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OUDE SCHIJNDELSE FAMILIENAMEN 2</w:t>
      </w:r>
      <w:r>
        <w:rPr>
          <w:spacing w:val="-3"/>
          <w:sz w:val="24"/>
          <w:szCs w:val="24"/>
        </w:rPr>
        <w:fldChar w:fldCharType="begin"/>
      </w:r>
      <w:r>
        <w:rPr>
          <w:spacing w:val="-3"/>
          <w:sz w:val="24"/>
          <w:szCs w:val="24"/>
        </w:rPr>
        <w:instrText xml:space="preserve">PRIVATE </w:instrText>
      </w:r>
      <w:r>
        <w:rPr>
          <w:spacing w:val="-3"/>
          <w:sz w:val="24"/>
          <w:szCs w:val="24"/>
        </w:rPr>
      </w:r>
      <w:r>
        <w:rPr>
          <w:spacing w:val="-3"/>
          <w:sz w:val="24"/>
          <w:szCs w:val="24"/>
        </w:rPr>
        <w:fldChar w:fldCharType="end"/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In het vorige heemblad is een begin gemaakt met de publicatie van een jaargetijdenboekje uit 1582 waarin oude Schijndelse familienamen worden opgesomd. Hieronder volgen de maanden maart,april en mei. 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 eerste maart is voorzien van de lettercodering D en viel volgens onze systematiek in 1582 op donderdag.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MARTIUS habet dies xxxi = maart heeft 31 dagen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 xml:space="preserve">Wouter Gijbenssoen ende Agnees zijn huysvrou ende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Lijsken sijn dochter - Jan Wouterssoen ende Hiesken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  <w:t xml:space="preserve">Gijsbert Henrick Voetssoen ende Catharijn sijn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Peter die soon - Henricxken die dochter -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Lijsken,Catharijn ende Grietken die dochteren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>Jan Gijbenssoen ende Gheerlaeck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Henrick vanden Wau - Henrick zijn zoon - sijn moeder -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Willem ende Rykart haer broeders - Margriet haer suster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alle broeders ende susteren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Henrick van Houthum ende Laen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 xml:space="preserve">Coenraet Geritssoen ende Geertruyt zijn huysvrou ende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haere kynderen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feestdag van Perpetua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Pauwels van Gerwen - Alit zijn huysvrou - Gerit van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Gerwen - Willem van Gerwen - Henrick van Gerwen -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Margriet zijn huysvrou - Alit van Gerwen ende Iken die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 kynderen Henricks Pauwelssoen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Jan van Houthem ende Lijsbeth Aerts van Heijn dochter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feestdag van Gregorius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>Dirick Jan Corstiaenssoen vanden Hoevel ende Lijsbet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zijn huysvrou - haerder beijder lieve ouders - vaders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moeders ende vrienden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  <w:r>
        <w:rPr>
          <w:spacing w:val="-3"/>
          <w:sz w:val="24"/>
          <w:szCs w:val="24"/>
        </w:rPr>
        <w:tab/>
        <w:t xml:space="preserve">Jan van der Cuijlen ende Haywich zijn huysvrou - Laen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Heilken ende Haywich ende Meriken die dochteren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Wouter van den Locht - Alit zijn huysvrou ende haer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kynderen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lastRenderedPageBreak/>
        <w:t>16</w:t>
      </w:r>
      <w:r>
        <w:rPr>
          <w:spacing w:val="-3"/>
          <w:sz w:val="24"/>
          <w:szCs w:val="24"/>
        </w:rPr>
        <w:tab/>
        <w:t>Jan van Houthem, Mechtelt sijn dochter - Heilwich ende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Alit sijn susteren - Lijsbeth sijn huysvrou - Gerit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Jan haer kynderen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  <w:r>
        <w:rPr>
          <w:spacing w:val="-3"/>
          <w:sz w:val="24"/>
          <w:szCs w:val="24"/>
        </w:rPr>
        <w:tab/>
        <w:t>feestdag van Gertrudis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Luytghaert Coenraets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feestdag van Benedictus abt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Annunciatio Mariae = Maria Boodschap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  <w:r>
        <w:rPr>
          <w:spacing w:val="-3"/>
          <w:sz w:val="24"/>
          <w:szCs w:val="24"/>
        </w:rPr>
        <w:tab/>
        <w:t>Jan van Meijlfoirt ende Lijsken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>Huybrecht Henrics Hutmans ende Mechtelt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Gijsbert van Asten haer leste man -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Reynerssoen van Dijck - Arien sijn huysvrou -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Henricxken,Jenneken,Margriet die dochteren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Eymertssoen vanden  Vorstenbos ende Eymbert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Lambertssoen vanden Vorstenbos - Catharijn die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 Dirickssoen ende Joris Aertssoen cum uxoris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Aert die sone ende Anneken sijn huysvrauwe ende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 Janssoen ende Metien sijn huysvrauwe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Henrick Goossens vanden Waude ende Johanna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[1546]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  <w:r>
        <w:rPr>
          <w:spacing w:val="-3"/>
          <w:sz w:val="24"/>
          <w:szCs w:val="24"/>
        </w:rPr>
        <w:tab/>
        <w:t>Jan Geringxssoen ende Joost zijn huysvrou - Gering die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soon ende Heilken zijn huysvrou ende Aelken die dochter -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Willemssoen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Jan Goossens Raijmaeckers ende Lijntken sijn huysvrou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metten kynderen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31</w:t>
      </w:r>
      <w:r>
        <w:rPr>
          <w:spacing w:val="-3"/>
          <w:sz w:val="24"/>
          <w:szCs w:val="24"/>
        </w:rPr>
        <w:tab/>
        <w:t>Domair [?] Henricssoen van Venroij ende Katharijn sijn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APRIL habet dies xxx = april heeft 30 dagen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De eerste van de maand is aangegeven met de letter G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 xml:space="preserve">Rykart Gijben ende Aleijt zijn huysvrou - Gijsbert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Rijkarts ende Aleijt zijn huysvrou - Henricxken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Rijkarts dochter ende Gheritken Laureijns ende Hilleken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Jan Rutten huysvrou ende Aelken Maes Peters huysvrou ende </w:t>
      </w:r>
      <w:r>
        <w:rPr>
          <w:spacing w:val="-3"/>
          <w:sz w:val="24"/>
          <w:szCs w:val="24"/>
        </w:rPr>
        <w:lastRenderedPageBreak/>
        <w:tab/>
        <w:t>Jan Rykert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aan de vicarie een pont payments uit een akker die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Aelken Jan Goerts wonend int Elschot inden Bogaert bezit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  <w:t>Neesken Peter Jacops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feestdag van Ambrosius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  <w:r>
        <w:rPr>
          <w:spacing w:val="-3"/>
          <w:sz w:val="24"/>
          <w:szCs w:val="24"/>
        </w:rPr>
        <w:tab/>
        <w:t>Jan Corstkens van den Hovel ende Henricxken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 xml:space="preserve">Dirick Dirickssoen vanden Born ende Femije zijn huysvrou </w:t>
      </w:r>
      <w:r>
        <w:rPr>
          <w:spacing w:val="-3"/>
          <w:sz w:val="24"/>
          <w:szCs w:val="24"/>
        </w:rPr>
        <w:tab/>
        <w:t>cum prolibus [met nakomelingen]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vanden Born ende Catharijn sijn huysvrou cum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prolibus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  <w:r>
        <w:rPr>
          <w:spacing w:val="-3"/>
          <w:sz w:val="24"/>
          <w:szCs w:val="24"/>
        </w:rPr>
        <w:tab/>
        <w:t xml:space="preserve">Heer Herman Wouterssoen van Helmont - Heilwich zijn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ende haer kynderen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  <w:r>
        <w:rPr>
          <w:spacing w:val="-3"/>
          <w:sz w:val="24"/>
          <w:szCs w:val="24"/>
        </w:rPr>
        <w:tab/>
        <w:t>Willem Lobben ende Willem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  <w:r>
        <w:rPr>
          <w:spacing w:val="-3"/>
          <w:sz w:val="24"/>
          <w:szCs w:val="24"/>
        </w:rPr>
        <w:tab/>
        <w:t xml:space="preserve">Jan Janssoen vander Cuijlen ende Anna sijn huysvrou -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die zoon - Meriken,Heesken,Laenken die dochteren met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den anderen kynderen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aan de vicarie een pont payments uit het erf van Henricus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Weijgergangs aent Lutteleijndt in bezit van Jan Willem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Willemssoen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  <w:t>Pauwels van Gerwen ende Aleijt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 xml:space="preserve">Jan vander Cuijlen ende Beatris ende Deliaen zijn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huysvrouwe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Aert vander Hagen - Aleijt zijn huysvrou - Henrick haer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vader - Heylwich zijn huysvrou - Henrick,Lonis,Marijn,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Dirick Aertssoen dochter - Henrick Pauwels Jongen zoon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Hillegondt Aerts docher vs.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 xml:space="preserve">Hillegont Lambert Luytensoons dochter - Jan ende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Reyner [?] haer soonen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  <w:r>
        <w:rPr>
          <w:spacing w:val="-3"/>
          <w:sz w:val="24"/>
          <w:szCs w:val="24"/>
        </w:rPr>
        <w:tab/>
        <w:t>Willem Janssoen van Dijck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Jan Janssoen Mathijssen Delyen zijn huysvrou - Iken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Huybert Gheritssoen vander Hagen huysvrou - die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 - Gerart vanden Bogart ende Katharijn sijn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metten anderen vrinden  [1554]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Hubertus de Hagens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Willem Peter Mathijssen - Willem Gerings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Johannes Huberti Verhaegen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Jan Pennincx ende Margriet sijn huysvrou - Gerit haer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soon ende Aert haer zoon ende Fyken zijn huysvrou ende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Helena die Bagina [= begijn] ten Bossche opten grooten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Bagijnhoff - Jan vanden Zantvoort - Joost die zoon ende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Meriken die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  <w:r>
        <w:rPr>
          <w:spacing w:val="-3"/>
          <w:sz w:val="24"/>
          <w:szCs w:val="24"/>
        </w:rPr>
        <w:tab/>
        <w:t>feestdag van Georgius martelaar [St.Joris]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Ryckart Thijssen ende Heijlwich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Roeloff priester - Aert,Mathijs,Anthonis,Eijmert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zoonen des voorschrevene - Iken die dochter ende Lijsken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naegelaten weduwe Anthonis vanden Broeck dochtere Rykarts </w:t>
      </w:r>
      <w:r>
        <w:rPr>
          <w:spacing w:val="-3"/>
          <w:sz w:val="24"/>
          <w:szCs w:val="24"/>
        </w:rPr>
        <w:tab/>
        <w:t>voorschreven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feestdag van Marcus Evangelist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>Willem vanden Born ende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Reyners Guldemanssoen ende Margriet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Reyner Guldeman Lamberts vader [1525]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Emken sijn huysvrou Lamberts moeder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Elisabeth Lamberts dochter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Herman Corstiaenssoen ende Margriet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Lamberts voorschreven zoon - Lijsken,Willemken,Emken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dochteren Lamberts voorschreven ende Margriet Emont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Goiarts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>een eckerken gelegen voor de harde bempdt achter die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kercke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Gisbert Janssoen vorster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Huybertssoen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==============================================================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De eerste mei is aangegeven met de lettercode B [maandag]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MAYUS habet dies xxxi - mei heeft 31 dagen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</w:t>
      </w:r>
      <w:r>
        <w:rPr>
          <w:spacing w:val="-3"/>
          <w:sz w:val="24"/>
          <w:szCs w:val="24"/>
        </w:rPr>
        <w:tab/>
        <w:t>feestdag van Philippus en Jacobus apostelen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Lucas van Doren - Hilleken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Gering Erberts inden Bogart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Wytkens ende Agnees sijn huysvrou - Gijsbert hun soon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met den anderen kynderen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</w:t>
      </w:r>
      <w:r>
        <w:rPr>
          <w:spacing w:val="-3"/>
          <w:sz w:val="24"/>
          <w:szCs w:val="24"/>
        </w:rPr>
        <w:tab/>
        <w:t>Henrick vander Aa ende Heilwich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</w:t>
      </w:r>
      <w:r>
        <w:rPr>
          <w:spacing w:val="-3"/>
          <w:sz w:val="24"/>
          <w:szCs w:val="24"/>
        </w:rPr>
        <w:tab/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4</w:t>
      </w:r>
      <w:r>
        <w:rPr>
          <w:spacing w:val="-3"/>
          <w:sz w:val="24"/>
          <w:szCs w:val="24"/>
        </w:rPr>
        <w:tab/>
        <w:t>Jan Martenssoen Scoll ende Arcken sijn huysvrou - Marten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die zoon - Geritken die dochter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5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6</w:t>
      </w:r>
      <w:r>
        <w:rPr>
          <w:spacing w:val="-3"/>
          <w:sz w:val="24"/>
          <w:szCs w:val="24"/>
        </w:rPr>
        <w:tab/>
        <w:t>feestdag van Johannes voor de Latijnse poort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Henrick Gerit Henrickssoen vanden Bogart ende Anna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sijn huysvrou - Gerit Henrickssoen ende Meriken zijn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met zijn aelders [1574]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7</w:t>
      </w:r>
      <w:r>
        <w:rPr>
          <w:spacing w:val="-3"/>
          <w:sz w:val="24"/>
          <w:szCs w:val="24"/>
        </w:rPr>
        <w:tab/>
        <w:t>Goossen Goossenssoen vanden Wau alias Goossen Theus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Aelken sijn huysvrou - Henrick ende Jan die zoonen met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hender beijde alders [1558]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8</w:t>
      </w:r>
      <w:r>
        <w:rPr>
          <w:spacing w:val="-3"/>
          <w:sz w:val="24"/>
          <w:szCs w:val="24"/>
        </w:rPr>
        <w:tab/>
        <w:t>Heilwich Rover Jans Ridders magt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9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10</w:t>
      </w:r>
      <w:r>
        <w:rPr>
          <w:spacing w:val="-3"/>
          <w:sz w:val="24"/>
          <w:szCs w:val="24"/>
        </w:rPr>
        <w:tab/>
        <w:t>Gijsbert Bonman Dirick Rommel Mechtelt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Gijsbert haer zoon ende Isman Herberts ende Aleijt zijn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11</w:t>
      </w:r>
      <w:r>
        <w:rPr>
          <w:spacing w:val="-3"/>
          <w:sz w:val="24"/>
          <w:szCs w:val="24"/>
        </w:rPr>
        <w:tab/>
        <w:t>Arien van Zochel - Liesbeth zijn huysvrou - Heer Jan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van Zochel,Lambert,Daniel die zoonen ende Jenneken die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dochtere - Aert Arienssoen van Zochel - Aelken Lamberts </w:t>
      </w:r>
      <w:r>
        <w:rPr>
          <w:spacing w:val="-3"/>
          <w:sz w:val="24"/>
          <w:szCs w:val="24"/>
        </w:rPr>
        <w:tab/>
        <w:t>van Sochel huysvrou - Arien Jan Driessen - Corstiaen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Lamberts van Zochel - Anna die huysvrou met den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kynderen ende Baetken Lamberts van Zochel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en tuin inden Born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Lambertssoen van Sochel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12</w:t>
      </w:r>
      <w:r>
        <w:rPr>
          <w:spacing w:val="-3"/>
          <w:sz w:val="24"/>
          <w:szCs w:val="24"/>
        </w:rPr>
        <w:tab/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13</w:t>
      </w:r>
      <w:r>
        <w:rPr>
          <w:spacing w:val="-3"/>
          <w:sz w:val="24"/>
          <w:szCs w:val="24"/>
        </w:rPr>
        <w:tab/>
        <w:t>feestdag van Servatius bisschop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14</w:t>
      </w:r>
      <w:r>
        <w:rPr>
          <w:spacing w:val="-3"/>
          <w:sz w:val="24"/>
          <w:szCs w:val="24"/>
        </w:rPr>
        <w:tab/>
        <w:t>Joannes Kievits ende Aleijt zijn huysvrou - Heer Henrick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vander Schoot - Jan vander Hagen ende Aleijt zijn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- Jan die zoon ende Lijsken Henrick vander Hagen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huysvrou  ende Aert Hellincx ende Elsken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ende Peter die soon ende Jenneken zijn huysvrou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Meriken Jans Verhagen dochtere ende Laureijns Jans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Verhagen ende Aelken Henrick van Gerwen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15</w:t>
      </w:r>
      <w:r>
        <w:rPr>
          <w:spacing w:val="-3"/>
          <w:sz w:val="24"/>
          <w:szCs w:val="24"/>
        </w:rPr>
        <w:tab/>
        <w:t>Mattheus die Goeij - Katharijn sijn huysvrou - Mattheus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Goetssoen ende Iken sijn huysvrou - Jan ende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Lambert haer zoonen ende Aleijt Lamberts huysvrou -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Goetssoen Mattheus vader - Mattheus zijn soon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Aleijt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16</w:t>
      </w:r>
      <w:r>
        <w:rPr>
          <w:spacing w:val="-3"/>
          <w:sz w:val="24"/>
          <w:szCs w:val="24"/>
        </w:rPr>
        <w:tab/>
        <w:t>Willem van Meyelsfoort alias van Overecker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17</w:t>
      </w:r>
      <w:r>
        <w:rPr>
          <w:spacing w:val="-3"/>
          <w:sz w:val="24"/>
          <w:szCs w:val="24"/>
        </w:rPr>
        <w:tab/>
        <w:t>Jan van Dinther - Deliaen sijn huysvrouw ende Catharijn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haer dochter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Heer Andries Lambertssoen van Uden vicarius deser kercken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Marijken zijn dochter ende Agneteken sijn dochter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  <w:lang w:val="fr-FR"/>
        </w:rPr>
      </w:pPr>
      <w:r>
        <w:rPr>
          <w:spacing w:val="-3"/>
          <w:sz w:val="24"/>
          <w:szCs w:val="24"/>
          <w:lang w:val="fr-FR"/>
        </w:rPr>
        <w:tab/>
        <w:t xml:space="preserve">qui obyt anno 1582 et repit [?] ecclesiam hanc ad </w:t>
      </w:r>
      <w:r>
        <w:rPr>
          <w:spacing w:val="-3"/>
          <w:sz w:val="24"/>
          <w:szCs w:val="24"/>
          <w:lang w:val="fr-FR"/>
        </w:rPr>
        <w:tab/>
      </w:r>
      <w:r>
        <w:rPr>
          <w:spacing w:val="-3"/>
          <w:sz w:val="24"/>
          <w:szCs w:val="24"/>
          <w:lang w:val="fr-FR"/>
        </w:rPr>
        <w:tab/>
        <w:t xml:space="preserve">         xlviii aut circiter annos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Lambert Gerartssoen van Uden ende Gesken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Dirick die zoone,Agata,Henricxken,Dircxken,Geritken ende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Anna die dochteren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18</w:t>
      </w:r>
      <w:r>
        <w:rPr>
          <w:spacing w:val="-3"/>
          <w:sz w:val="24"/>
          <w:szCs w:val="24"/>
        </w:rPr>
        <w:tab/>
        <w:t>Jan Coelbrants et Metken Janssen van Broeckhoven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19</w:t>
      </w:r>
      <w:r>
        <w:rPr>
          <w:spacing w:val="-3"/>
          <w:sz w:val="24"/>
          <w:szCs w:val="24"/>
        </w:rPr>
        <w:tab/>
        <w:t xml:space="preserve">Claes van Sest ende Grietken sijn huysvrou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Lijsken,Joest ende Lyntken haer dochteren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Stijn,Lijsken,Grieten,Jenneken.........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huis gelegen inden Bogart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Petrus Gisberti - die blijnde Lijn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20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21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22</w:t>
      </w:r>
      <w:r>
        <w:rPr>
          <w:spacing w:val="-3"/>
          <w:sz w:val="24"/>
          <w:szCs w:val="24"/>
        </w:rPr>
        <w:tab/>
        <w:t>feestdag van Helena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Peter van Hynthem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Dirick vanden Hoevel - Emken sijn huysvrou - Claes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haer zoon - Metken haer dochter ende Lyntken haer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dochtere - Peter Henricks Dirickssoen [1526]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Henrick vanden Hovel ende Iken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Lyebert Dirickssoen vanden Hovel - Emken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 vanden Oetelaar ende Stauwe sijn huysvrou - Emken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ende Meriken die dochtere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23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24</w:t>
      </w:r>
      <w:r>
        <w:rPr>
          <w:spacing w:val="-3"/>
          <w:sz w:val="24"/>
          <w:szCs w:val="24"/>
        </w:rPr>
        <w:tab/>
        <w:t>[1558] Dirick Alartssoen ende Margriet zijn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Jan,Alart ende Zander die zoonen - Jan Henrick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Gerninckssoen ende Aelken zijn huysvrou ende Dirick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Aertssoen van Kessel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25</w:t>
      </w:r>
      <w:r>
        <w:rPr>
          <w:spacing w:val="-3"/>
          <w:sz w:val="24"/>
          <w:szCs w:val="24"/>
        </w:rPr>
        <w:tab/>
        <w:t>feestdag van Urbanus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 xml:space="preserve">Gerit van Gael - Mechtelt zijn huysvrou - Jordaen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Geritssoen ende Catharijn sijn huysvrou ende Giel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Gerits brueder van Gael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26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27</w:t>
      </w:r>
      <w:r>
        <w:rPr>
          <w:spacing w:val="-3"/>
          <w:sz w:val="24"/>
          <w:szCs w:val="24"/>
        </w:rPr>
        <w:tab/>
        <w:t>feestdag van Germanius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Gijsbert Ryckert - Lijsbeth zijn huysvrou - Hille haer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moeder - Lijsbeth ende Iken haer dochteren - Rykart haer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zoon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28</w:t>
      </w:r>
      <w:r>
        <w:rPr>
          <w:spacing w:val="-3"/>
          <w:sz w:val="24"/>
          <w:szCs w:val="24"/>
        </w:rPr>
        <w:tab/>
        <w:t>Aert vanden Campe - Aleijt sijn huysvrou - Jan haer zoon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Luytgaert Dirickssoen van Campe huysvrou - Jan vanden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Campe - Jenneken sijn huysvrou - Jan die zoon ende Jan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Schoenmaecker ende Geertruijt sijn huysvrou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29</w:t>
      </w:r>
      <w:r>
        <w:rPr>
          <w:spacing w:val="-3"/>
          <w:sz w:val="24"/>
          <w:szCs w:val="24"/>
        </w:rPr>
        <w:tab/>
        <w:t xml:space="preserve">Willem Schoenmaecker ende Enghel zijn huysvrou ende 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  <w:t>Jenneken zijn anderde huysvrou metten kynderen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30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31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</w:r>
      <w:r>
        <w:rPr>
          <w:spacing w:val="-3"/>
          <w:sz w:val="24"/>
          <w:szCs w:val="24"/>
        </w:rPr>
        <w:tab/>
        <w:t>[wordt vervolgd]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Henk Beijers - namens de genealogische werkgroep.</w:t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</w:p>
    <w:p w:rsidR="00E93B0C" w:rsidRDefault="00E93B0C">
      <w:pPr>
        <w:suppressAutoHyphens/>
        <w:spacing w:line="240" w:lineRule="atLeast"/>
        <w:jc w:val="both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ab/>
      </w:r>
    </w:p>
    <w:sectPr w:rsidR="00E93B0C" w:rsidSect="00E93B0C">
      <w:pgSz w:w="11904" w:h="16836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37CF" w:rsidRDefault="009B37CF">
      <w:pPr>
        <w:spacing w:line="20" w:lineRule="exact"/>
        <w:rPr>
          <w:sz w:val="24"/>
          <w:szCs w:val="24"/>
        </w:rPr>
      </w:pPr>
    </w:p>
  </w:endnote>
  <w:endnote w:type="continuationSeparator" w:id="0">
    <w:p w:rsidR="009B37CF" w:rsidRDefault="009B37CF" w:rsidP="00E93B0C">
      <w:r>
        <w:rPr>
          <w:sz w:val="24"/>
          <w:szCs w:val="24"/>
        </w:rPr>
        <w:t xml:space="preserve"> </w:t>
      </w:r>
    </w:p>
  </w:endnote>
  <w:endnote w:type="continuationNotice" w:id="1">
    <w:p w:rsidR="009B37CF" w:rsidRDefault="009B37CF" w:rsidP="00E93B0C">
      <w:r>
        <w:rPr>
          <w:sz w:val="24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37CF" w:rsidRDefault="009B37CF" w:rsidP="00E93B0C">
      <w:r>
        <w:rPr>
          <w:sz w:val="24"/>
          <w:szCs w:val="24"/>
        </w:rPr>
        <w:separator/>
      </w:r>
    </w:p>
  </w:footnote>
  <w:footnote w:type="continuationSeparator" w:id="0">
    <w:p w:rsidR="009B37CF" w:rsidRDefault="009B37CF" w:rsidP="00E93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64"/>
    <w:multiLevelType w:val="multilevel"/>
    <w:tmpl w:val="FFFFFFFF"/>
    <w:name w:val="WP List 0"/>
    <w:lvl w:ilvl="0">
      <w:start w:val="1"/>
      <w:numFmt w:val="upperRoman"/>
      <w:suff w:val="nothing"/>
      <w:lvlText w:val="%1."/>
      <w:lvlJc w:val="left"/>
    </w:lvl>
    <w:lvl w:ilvl="1">
      <w:start w:val="1"/>
      <w:numFmt w:val="upperLetter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lowerLetter"/>
      <w:suff w:val="nothing"/>
      <w:lvlText w:val="%4."/>
      <w:lvlJc w:val="left"/>
    </w:lvl>
    <w:lvl w:ilvl="4">
      <w:start w:val="1"/>
      <w:numFmt w:val="decimal"/>
      <w:suff w:val="nothing"/>
      <w:lvlText w:val="(%5)"/>
      <w:lvlJc w:val="left"/>
    </w:lvl>
    <w:lvl w:ilvl="5">
      <w:start w:val="1"/>
      <w:numFmt w:val="lowerLetter"/>
      <w:suff w:val="nothing"/>
      <w:lvlText w:val="(%6)"/>
      <w:lvlJc w:val="left"/>
    </w:lvl>
    <w:lvl w:ilvl="6">
      <w:start w:val="1"/>
      <w:numFmt w:val="lowerRoman"/>
      <w:suff w:val="nothing"/>
      <w:lvlText w:val="%7)"/>
      <w:lvlJc w:val="left"/>
    </w:lvl>
    <w:lvl w:ilvl="7">
      <w:start w:val="1"/>
      <w:numFmt w:val="lowerLetter"/>
      <w:suff w:val="nothing"/>
      <w:lvlText w:val="%8)"/>
      <w:lvlJc w:val="left"/>
    </w:lvl>
    <w:lvl w:ilvl="8">
      <w:numFmt w:val="none"/>
      <w:lvlText w:val=""/>
      <w:lvlJc w:val="left"/>
    </w:lvl>
  </w:abstractNum>
  <w:num w:numId="1" w16cid:durableId="1868179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91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  <w:endnote w:id="1"/>
  </w:endnotePr>
  <w:compat>
    <w:noTabHangInd/>
    <w:spaceForUL/>
    <w:noColumnBalance/>
    <w:balanceSingleByteDoubleByteWidth/>
    <w:doNotLeaveBackslashAlone/>
    <w:ulTrailSpace/>
    <w:doNotExpandShiftReturn/>
    <w:suppressTopSpacingWP/>
    <w:usePrinterMetrics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E93B0C"/>
    <w:rsid w:val="008D78AA"/>
    <w:rsid w:val="009B37CF"/>
    <w:rsid w:val="00B24F3F"/>
    <w:rsid w:val="00E9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6325797-7857-4AFE-B134-2C289B01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  <w:sz w:val="20"/>
      <w:szCs w:val="20"/>
    </w:rPr>
  </w:style>
  <w:style w:type="character" w:default="1" w:styleId="Standaardalinea-lettertype">
    <w:name w:val="Default Paragraph Font"/>
    <w:uiPriority w:val="99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link w:val="EindnoottekstChar"/>
    <w:uiPriority w:val="99"/>
    <w:rPr>
      <w:sz w:val="24"/>
      <w:szCs w:val="2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E93B0C"/>
    <w:rPr>
      <w:rFonts w:ascii="Courier New" w:hAnsi="Courier New" w:cs="Courier New"/>
      <w:kern w:val="0"/>
      <w:sz w:val="20"/>
      <w:szCs w:val="20"/>
    </w:rPr>
  </w:style>
  <w:style w:type="character" w:styleId="Eindnootmarkering">
    <w:name w:val="endnote reference"/>
    <w:basedOn w:val="Standaardalinea-lettertype"/>
    <w:uiPriority w:val="99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Pr>
      <w:sz w:val="24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93B0C"/>
    <w:rPr>
      <w:rFonts w:ascii="Courier New" w:hAnsi="Courier New" w:cs="Courier New"/>
      <w:kern w:val="0"/>
      <w:sz w:val="20"/>
      <w:szCs w:val="20"/>
    </w:rPr>
  </w:style>
  <w:style w:type="character" w:styleId="Voetnootmarkering">
    <w:name w:val="footnote reference"/>
    <w:basedOn w:val="Standaardalinea-lettertype"/>
    <w:uiPriority w:val="99"/>
    <w:rPr>
      <w:vertAlign w:val="superscript"/>
    </w:rPr>
  </w:style>
  <w:style w:type="paragraph" w:customStyle="1" w:styleId="inhopg1">
    <w:name w:val="inhopg 1"/>
    <w:basedOn w:val="Standaard"/>
    <w:uiPriority w:val="99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3">
    <w:name w:val="inhopg 3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4">
    <w:name w:val="inhopg 4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5">
    <w:name w:val="inhopg 5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right="720"/>
    </w:pPr>
    <w:rPr>
      <w:lang w:val="en-US"/>
    </w:rPr>
  </w:style>
  <w:style w:type="paragraph" w:customStyle="1" w:styleId="inhopg6">
    <w:name w:val="inhopg 6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uiPriority w:val="99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uiPriority w:val="99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2">
    <w:name w:val="index 2"/>
    <w:basedOn w:val="Standaard"/>
    <w:next w:val="Standaard"/>
    <w:uiPriority w:val="99"/>
    <w:pPr>
      <w:tabs>
        <w:tab w:val="right" w:leader="dot" w:pos="9360"/>
      </w:tabs>
      <w:suppressAutoHyphens/>
      <w:spacing w:line="240" w:lineRule="atLeast"/>
      <w:ind w:left="720"/>
    </w:pPr>
    <w:rPr>
      <w:lang w:val="en-US"/>
    </w:rPr>
  </w:style>
  <w:style w:type="paragraph" w:customStyle="1" w:styleId="bronvermelding">
    <w:name w:val="bronvermelding"/>
    <w:basedOn w:val="Standaard"/>
    <w:uiPriority w:val="99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uiPriority w:val="99"/>
    <w:rPr>
      <w:sz w:val="24"/>
      <w:szCs w:val="24"/>
    </w:rPr>
  </w:style>
  <w:style w:type="character" w:customStyle="1" w:styleId="EquationCaption">
    <w:name w:val="_Equation Caption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1517</Words>
  <Characters>8346</Characters>
  <Application>Microsoft Office Word</Application>
  <DocSecurity>0</DocSecurity>
  <Lines>69</Lines>
  <Paragraphs>19</Paragraphs>
  <ScaleCrop>false</ScaleCrop>
  <Company/>
  <LinksUpToDate>false</LinksUpToDate>
  <CharactersWithSpaces>9844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Snoeks</dc:creator>
  <cp:keywords/>
  <dc:description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