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4C2BAB" w:rsidRDefault="004C2BAB" w:rsidP="004C2BAB">
      <w:pPr>
        <w:rPr>
          <w:b/>
        </w:rPr>
      </w:pPr>
      <w:r>
        <w:rPr>
          <w:b/>
        </w:rPr>
        <w:t>AFGEVAARDIGDEN KWARTIERSVERGADERING PEELLAND in 1667</w:t>
      </w:r>
    </w:p>
    <w:p w:rsidR="004C2BAB" w:rsidRDefault="004C2BAB" w:rsidP="004C2BAB">
      <w:r>
        <w:t>opm. slechts twee rekeningen zijn bewaard gebleven</w:t>
      </w:r>
      <w:r w:rsidR="006A33C0">
        <w:t xml:space="preserve"> en soms wordt geen nadere informatie over de persoon in kwestie gegeven, maar die is uit andere overzichten wel weer af te leiden</w:t>
      </w:r>
    </w:p>
    <w:p w:rsidR="004C2BAB" w:rsidRDefault="004C2BAB" w:rsidP="004C2BAB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1930"/>
        <w:gridCol w:w="1916"/>
        <w:gridCol w:w="1675"/>
        <w:gridCol w:w="1816"/>
        <w:gridCol w:w="696"/>
      </w:tblGrid>
      <w:tr w:rsidR="004C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Jaar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Adriaens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 xml:space="preserve">Leeende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Jan Dorck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Battem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St.Oedenrode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Jan 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Duijnhoven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Peter 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4C2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AB" w:rsidRDefault="004C2BAB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Goloffs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Michiel 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Goyarts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Heessel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Bartholomeus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Hooff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Hendrick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Mr. 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6A33C0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Lomberts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Macallen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Proening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Andries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Paulus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Schoonhoven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Anthony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St.Oedenrode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Seeldraijer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Jan Willems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1667</w:t>
            </w:r>
          </w:p>
        </w:tc>
      </w:tr>
      <w:tr w:rsidR="006A33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Suycker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0" w:rsidRDefault="006A33C0"/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T[h]ijssen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6B4E6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6A" w:rsidRDefault="006B4E6A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Tonis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Verheijden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45612E">
            <w:r>
              <w:t xml:space="preserve">Mr. </w:t>
            </w:r>
            <w:r w:rsidR="00072E8F"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  <w:tr w:rsidR="00072E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Jan</w:t>
            </w:r>
            <w:r w:rsidR="006A33C0">
              <w:t xml:space="preserve"> [Hendricx]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E8F" w:rsidRDefault="00072E8F">
            <w:r>
              <w:t>1667</w:t>
            </w:r>
          </w:p>
        </w:tc>
      </w:tr>
    </w:tbl>
    <w:p w:rsidR="004C2BAB" w:rsidRDefault="004C2BAB"/>
    <w:sectPr w:rsidR="004C2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AF5"/>
    <w:rsid w:val="00011A12"/>
    <w:rsid w:val="00072E8F"/>
    <w:rsid w:val="0008175B"/>
    <w:rsid w:val="00374AF5"/>
    <w:rsid w:val="0045612E"/>
    <w:rsid w:val="004C2BAB"/>
    <w:rsid w:val="006A33C0"/>
    <w:rsid w:val="006B4E6A"/>
    <w:rsid w:val="00C0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C6873-03D0-457F-9EF4-2A2F46D0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C2B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1667</vt:lpstr>
    </vt:vector>
  </TitlesOfParts>
  <Company> Henk Beijers Archiefcollectie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