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INVENTARISNUMMER 180</w:t>
      </w:r>
      <w:r>
        <w:rPr>
          <w:spacing w:val="-2"/>
        </w:rPr>
        <w:fldChar w:fldCharType="begin"/>
      </w:r>
      <w:r>
        <w:rPr>
          <w:spacing w:val="-2"/>
        </w:rPr>
        <w:instrText xml:space="preserve">PRIVATE </w:instrText>
      </w:r>
      <w:r>
        <w:rPr>
          <w:spacing w:val="-2"/>
        </w:rPr>
      </w:r>
      <w:r>
        <w:rPr>
          <w:spacing w:val="-2"/>
        </w:rPr>
        <w:fldChar w:fldCharType="end"/>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RANB CODE O44.03</w:t>
      </w:r>
    </w:p>
    <w:p w:rsidR="00EB369F" w:rsidRDefault="00EB369F">
      <w:pPr>
        <w:suppressAutoHyphens/>
        <w:spacing w:line="240" w:lineRule="atLeast"/>
        <w:jc w:val="both"/>
        <w:rPr>
          <w:spacing w:val="-2"/>
        </w:rPr>
      </w:pPr>
      <w:r>
        <w:rPr>
          <w:spacing w:val="-2"/>
        </w:rPr>
        <w:t>ARCHIEF VAN HET KWARTIER PEELLAND 1574 - 1810</w:t>
      </w:r>
    </w:p>
    <w:p w:rsidR="00EB369F" w:rsidRDefault="00EB369F">
      <w:pPr>
        <w:suppressAutoHyphens/>
        <w:spacing w:line="240" w:lineRule="atLeast"/>
        <w:jc w:val="both"/>
        <w:rPr>
          <w:spacing w:val="-2"/>
        </w:rPr>
      </w:pPr>
      <w:r>
        <w:rPr>
          <w:spacing w:val="-2"/>
        </w:rPr>
        <w:t>inv.nr. 180</w:t>
      </w:r>
    </w:p>
    <w:p w:rsidR="00EB369F" w:rsidRDefault="00EB369F">
      <w:pPr>
        <w:suppressAutoHyphens/>
        <w:spacing w:line="240" w:lineRule="atLeast"/>
        <w:jc w:val="both"/>
        <w:rPr>
          <w:spacing w:val="-2"/>
        </w:rPr>
      </w:pPr>
      <w:r>
        <w:rPr>
          <w:spacing w:val="-2"/>
        </w:rPr>
        <w:t>Rekeningen en bijlagen 1599 - 1810  183 omslagen</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Rekening van 1604 ingediend door Martin Fabri - afgehoord 19.5.1605 - enkel bijlagen</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w:t>
      </w:r>
    </w:p>
    <w:p w:rsidR="00EB369F" w:rsidRDefault="00EB369F">
      <w:pPr>
        <w:suppressAutoHyphens/>
        <w:spacing w:line="240" w:lineRule="atLeast"/>
        <w:jc w:val="both"/>
        <w:rPr>
          <w:spacing w:val="-2"/>
        </w:rPr>
      </w:pPr>
      <w:r>
        <w:rPr>
          <w:spacing w:val="-2"/>
        </w:rPr>
        <w:t>180.1</w:t>
      </w:r>
      <w:r>
        <w:rPr>
          <w:spacing w:val="-2"/>
        </w:rPr>
        <w:tab/>
      </w:r>
      <w:r>
        <w:rPr>
          <w:spacing w:val="-2"/>
        </w:rPr>
        <w:tab/>
      </w:r>
      <w:r>
        <w:rPr>
          <w:spacing w:val="-2"/>
        </w:rPr>
        <w:tab/>
        <w:t>no.2501.4</w:t>
      </w:r>
    </w:p>
    <w:p w:rsidR="00EB369F" w:rsidRDefault="00EB369F">
      <w:pPr>
        <w:suppressAutoHyphens/>
        <w:spacing w:line="240" w:lineRule="atLeast"/>
        <w:jc w:val="both"/>
        <w:rPr>
          <w:spacing w:val="-2"/>
        </w:rPr>
      </w:pPr>
      <w:r>
        <w:rPr>
          <w:spacing w:val="-2"/>
        </w:rPr>
        <w:t>Specificatie van hetgeen MARTEN FABRI heeft voorgeschoten en uitgegeven "in het opmaecken van de hutten opt slot van Hel</w:t>
      </w:r>
      <w:r>
        <w:rPr>
          <w:spacing w:val="-2"/>
        </w:rPr>
        <w:softHyphen/>
        <w:t>mont".</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BAANDERHEER VAN GROBBENDONCK had in mei 1604 en brief geschre</w:t>
      </w:r>
      <w:r>
        <w:rPr>
          <w:spacing w:val="-2"/>
        </w:rPr>
        <w:softHyphen/>
        <w:t>ven aan de kwartierschout van Peelland 'ten eijnde hij tot laste van den quartiere opt neerhoff van het slot van Helmont soude doen maecken hutten tot commoditeijt ( = gemak, gelegen</w:t>
      </w:r>
      <w:r>
        <w:rPr>
          <w:spacing w:val="-2"/>
        </w:rPr>
        <w:softHyphen/>
        <w:t>heid, gerief) ende logeringe vande soldaten die de selve heere van Grobbendonck daerop gesonden hadde wel totten getaele van hondert naerdyen de COLONEL LUTSELBORCH daeraf getrocken was - soo hadde vors. schoutet bij hem ontboden PETEREN DIERICX DEN RAEIJMECKER timmerman deser stadt die de selve aengenomen had op te timmeren'.</w:t>
      </w:r>
    </w:p>
    <w:p w:rsidR="00EB369F" w:rsidRDefault="00EB369F">
      <w:pPr>
        <w:suppressAutoHyphens/>
        <w:spacing w:line="240" w:lineRule="atLeast"/>
        <w:jc w:val="both"/>
        <w:rPr>
          <w:spacing w:val="-2"/>
        </w:rPr>
      </w:pPr>
      <w:r>
        <w:rPr>
          <w:spacing w:val="-2"/>
        </w:rPr>
        <w:t>Op de dorpen rondom Helmond zou men hout zoeken en kopen. Er was reeds een partij hout gekocht te Leende. Fabri zond een brief aan de vijf hoevenaars te Sterksel om het bedoelde hout te brengen op het slot van Helmond.</w:t>
      </w:r>
    </w:p>
    <w:p w:rsidR="00EB369F" w:rsidRDefault="00EB369F">
      <w:pPr>
        <w:suppressAutoHyphens/>
        <w:spacing w:line="240" w:lineRule="atLeast"/>
        <w:jc w:val="both"/>
        <w:rPr>
          <w:spacing w:val="-2"/>
        </w:rPr>
      </w:pPr>
      <w:r>
        <w:rPr>
          <w:spacing w:val="-2"/>
        </w:rPr>
        <w:t>Voor de brief viii st.</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De hoevenaaars verschenen met 5 wagens in Helmond, wilden geen loon. Uiteindelijk heeft Fabri hen met hun paarden de kost gegeven ten huize van JANNEN MICHIELSEN - iii gl. vi st.</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Voorts heeft hij viii gl. v st. aan de soldaten 'van de stal</w:t>
      </w:r>
      <w:r>
        <w:rPr>
          <w:spacing w:val="-2"/>
        </w:rPr>
        <w:softHyphen/>
        <w:t>lingen, brouwhuys ende andere plaetsen daermen de hutten souden stellen, te reynigen, den dreck ende vuulicheyt dwech te vaeren ende de plaetsen te effenen'</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Betaald van 'ettelycke palisaden opde vesten van der stadt aff te breken die tot het maecken van de hutten niet en bequaem waren' vi st.</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Over de 2e en 3e reis naar Leende om hout te halen - vii gl. xii st.</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Gekocht op diverse dorpen bij verscheiden personen 'de quanti</w:t>
      </w:r>
      <w:r>
        <w:rPr>
          <w:spacing w:val="-2"/>
        </w:rPr>
        <w:softHyphen/>
        <w:t>teijt van veertich vymen ende drije vierendeel schoonen of deckstroij om de hutten te decken' - betaald voor elk 5 1/2 vim stro xxxviii st. de vim = x gl. ix st.</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Idem voor 27 vimmen en een vierendeel vim tot 2 gl. de vim = liiii gl. x st.</w:t>
      </w:r>
    </w:p>
    <w:p w:rsidR="00EB369F" w:rsidRDefault="00EB369F">
      <w:pPr>
        <w:suppressAutoHyphens/>
        <w:spacing w:line="240" w:lineRule="atLeast"/>
        <w:jc w:val="both"/>
        <w:rPr>
          <w:spacing w:val="-2"/>
          <w:lang w:val="en-GB"/>
        </w:rPr>
      </w:pPr>
      <w:r>
        <w:rPr>
          <w:spacing w:val="-2"/>
        </w:rPr>
        <w:t>Nog 8 vimmen van 2 gl.</w:t>
      </w:r>
      <w:r>
        <w:rPr>
          <w:spacing w:val="-2"/>
          <w:lang w:val="en-GB"/>
        </w:rPr>
        <w:t xml:space="preserve"> = xvi gl. viii st.</w:t>
      </w:r>
    </w:p>
    <w:p w:rsidR="00EB369F" w:rsidRDefault="00EB369F">
      <w:pPr>
        <w:suppressAutoHyphens/>
        <w:spacing w:line="240" w:lineRule="atLeast"/>
        <w:jc w:val="both"/>
        <w:rPr>
          <w:spacing w:val="-2"/>
          <w:lang w:val="en-GB"/>
        </w:rPr>
      </w:pPr>
      <w:r>
        <w:rPr>
          <w:spacing w:val="-2"/>
        </w:rPr>
        <w:t>Bij diverse personen gekocht 85 busselen latten de bussel 5 st.</w:t>
      </w:r>
      <w:r>
        <w:rPr>
          <w:spacing w:val="-2"/>
          <w:lang w:val="en-GB"/>
        </w:rPr>
        <w:t xml:space="preserve"> = xxi gl. v st.</w:t>
      </w:r>
    </w:p>
    <w:p w:rsidR="00EB369F" w:rsidRDefault="00EB369F">
      <w:pPr>
        <w:suppressAutoHyphens/>
        <w:spacing w:line="240" w:lineRule="atLeast"/>
        <w:jc w:val="both"/>
        <w:rPr>
          <w:spacing w:val="-2"/>
        </w:rPr>
      </w:pPr>
      <w:r>
        <w:rPr>
          <w:spacing w:val="-2"/>
        </w:rPr>
        <w:t>Ook 1700 dekroeden iiii gl. x st.</w:t>
      </w:r>
    </w:p>
    <w:p w:rsidR="00EB369F" w:rsidRDefault="00EB369F">
      <w:pPr>
        <w:suppressAutoHyphens/>
        <w:spacing w:line="240" w:lineRule="atLeast"/>
        <w:jc w:val="both"/>
        <w:rPr>
          <w:spacing w:val="-2"/>
        </w:rPr>
      </w:pPr>
      <w:r>
        <w:rPr>
          <w:spacing w:val="-2"/>
        </w:rPr>
        <w:t>Vervolgens 5600 wissen iiii gl. iii st.</w:t>
      </w:r>
    </w:p>
    <w:p w:rsidR="00EB369F" w:rsidRDefault="00EB369F">
      <w:pPr>
        <w:suppressAutoHyphens/>
        <w:spacing w:line="240" w:lineRule="atLeast"/>
        <w:jc w:val="both"/>
        <w:rPr>
          <w:spacing w:val="-2"/>
        </w:rPr>
      </w:pPr>
      <w:r>
        <w:rPr>
          <w:spacing w:val="-2"/>
        </w:rPr>
        <w:t>Het brengen van de vracht xiiii st.</w:t>
      </w:r>
    </w:p>
    <w:p w:rsidR="00EB369F" w:rsidRDefault="00EB369F">
      <w:pPr>
        <w:suppressAutoHyphens/>
        <w:spacing w:line="240" w:lineRule="atLeast"/>
        <w:jc w:val="both"/>
        <w:rPr>
          <w:spacing w:val="-2"/>
        </w:rPr>
      </w:pPr>
      <w:r>
        <w:rPr>
          <w:spacing w:val="-2"/>
        </w:rPr>
        <w:t>betaald 'aen loeck oijck van verscheyden persoonen gecocht' xx gl. xviii st.</w:t>
      </w:r>
    </w:p>
    <w:p w:rsidR="00EB369F" w:rsidRDefault="00EB369F">
      <w:pPr>
        <w:suppressAutoHyphens/>
        <w:spacing w:line="240" w:lineRule="atLeast"/>
        <w:jc w:val="both"/>
        <w:rPr>
          <w:spacing w:val="-2"/>
          <w:lang w:val="en-GB"/>
        </w:rPr>
      </w:pPr>
      <w:r>
        <w:rPr>
          <w:spacing w:val="-2"/>
        </w:rPr>
        <w:t>Tevens 50 karren leem per kar 5 st.</w:t>
      </w:r>
      <w:r>
        <w:rPr>
          <w:spacing w:val="-2"/>
          <w:lang w:val="en-GB"/>
        </w:rPr>
        <w:t xml:space="preserve"> = xii gl. 10 st.</w:t>
      </w:r>
    </w:p>
    <w:p w:rsidR="00EB369F" w:rsidRDefault="00EB369F">
      <w:pPr>
        <w:suppressAutoHyphens/>
        <w:spacing w:line="240" w:lineRule="atLeast"/>
        <w:jc w:val="both"/>
        <w:rPr>
          <w:spacing w:val="-2"/>
        </w:rPr>
      </w:pPr>
      <w:r>
        <w:rPr>
          <w:spacing w:val="-2"/>
        </w:rPr>
        <w:t>Betaald aan 'ladtnaegelen' viii gl. xvii st.</w:t>
      </w:r>
    </w:p>
    <w:p w:rsidR="00EB369F" w:rsidRDefault="00EB369F">
      <w:pPr>
        <w:suppressAutoHyphens/>
        <w:spacing w:line="240" w:lineRule="atLeast"/>
        <w:jc w:val="both"/>
        <w:rPr>
          <w:spacing w:val="-2"/>
        </w:rPr>
      </w:pPr>
      <w:r>
        <w:rPr>
          <w:spacing w:val="-2"/>
        </w:rPr>
        <w:lastRenderedPageBreak/>
        <w:t>Betaald aan MICHIEL VAN MEREFOIRT de smid voor 'ladtnaegelen, deurnaegelen, crammen als ander ijserwerck totten hutten ende deuren van noode wesende' vii gl. iiii s. iiij oort (?).</w:t>
      </w:r>
    </w:p>
    <w:p w:rsidR="00EB369F" w:rsidRDefault="00EB369F">
      <w:pPr>
        <w:suppressAutoHyphens/>
        <w:spacing w:line="240" w:lineRule="atLeast"/>
        <w:jc w:val="both"/>
        <w:rPr>
          <w:spacing w:val="-2"/>
        </w:rPr>
      </w:pPr>
      <w:r>
        <w:rPr>
          <w:spacing w:val="-2"/>
        </w:rPr>
        <w:t>Voor 'drije deckers ende enen uperer gewrocht hebbende aende voirs. hutten veertich daegen elcken tot twaelff st. sdaechs op hen costen compt xxiiii gl.'</w:t>
      </w:r>
    </w:p>
    <w:p w:rsidR="00EB369F" w:rsidRDefault="00EB369F">
      <w:pPr>
        <w:suppressAutoHyphens/>
        <w:spacing w:line="240" w:lineRule="atLeast"/>
        <w:jc w:val="both"/>
        <w:rPr>
          <w:spacing w:val="-2"/>
        </w:rPr>
      </w:pPr>
      <w:r>
        <w:rPr>
          <w:spacing w:val="-2"/>
        </w:rPr>
        <w:t>Voorts heeft Fabri 'geemployeert aff te latten, het leem te bouwen, te luijcken etc. zeven arbeijders die welcke gewrocht hebben 72 1/2 dag 12 st. daechs op hennen cost compt xliii gl. x st."</w:t>
      </w:r>
    </w:p>
    <w:p w:rsidR="00EB369F" w:rsidRDefault="00EB369F">
      <w:pPr>
        <w:suppressAutoHyphens/>
        <w:spacing w:line="240" w:lineRule="atLeast"/>
        <w:jc w:val="both"/>
        <w:rPr>
          <w:spacing w:val="-2"/>
        </w:rPr>
      </w:pPr>
      <w:r>
        <w:rPr>
          <w:spacing w:val="-2"/>
        </w:rPr>
        <w:t>Betaald aan bier 'zoo int aennemen ende besteden van de werc</w:t>
      </w:r>
      <w:r>
        <w:rPr>
          <w:spacing w:val="-2"/>
        </w:rPr>
        <w:softHyphen/>
        <w:t>ken van lycoop als somtijts opt werck gedroncken" iii gl. x st.</w:t>
      </w:r>
    </w:p>
    <w:p w:rsidR="00EB369F" w:rsidRDefault="00EB369F">
      <w:pPr>
        <w:suppressAutoHyphens/>
        <w:spacing w:line="240" w:lineRule="atLeast"/>
        <w:jc w:val="both"/>
        <w:rPr>
          <w:spacing w:val="-2"/>
        </w:rPr>
      </w:pPr>
      <w:r>
        <w:rPr>
          <w:spacing w:val="-2"/>
        </w:rPr>
        <w:t>Betaald aan PETEREN DE RAEIJMAECKER 'zoo voer hout bij hem gelevert totte hutten als voor sijn dachueren met twee kne</w:t>
      </w:r>
      <w:r>
        <w:rPr>
          <w:spacing w:val="-2"/>
        </w:rPr>
        <w:softHyphen/>
        <w:t>chen" lxxvii gl. xiiii st.</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Totaal tot hier toe : 330 gulden min 2 denarien</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Bovendien stelt Fabri 'hier zoo voer sijn als sijns huysvrou</w:t>
      </w:r>
      <w:r>
        <w:rPr>
          <w:spacing w:val="-2"/>
        </w:rPr>
        <w:softHyphen/>
        <w:t>wen moeijte van opde wercken dagelijcx present geweest te sijne nede toesicht daerop te nemen ende d'arbeijders aen te mennen als voer degene die hij geemployeert heeft om allen den materialen buyten op de dorpen te gaen suecken ende coopen" xxiiii gl. xvi gl.</w:t>
      </w:r>
    </w:p>
    <w:p w:rsidR="00EB369F" w:rsidRDefault="00EB369F">
      <w:pPr>
        <w:suppressAutoHyphens/>
        <w:spacing w:line="240" w:lineRule="atLeast"/>
        <w:jc w:val="both"/>
        <w:rPr>
          <w:spacing w:val="-2"/>
        </w:rPr>
      </w:pPr>
      <w:r>
        <w:rPr>
          <w:spacing w:val="-2"/>
        </w:rPr>
        <w:t>Tenslotte meldt Fabri "voer het verschieten van sijnen gelde van de bovengeschreven somme van xxx C xxx gl. den xxe penn." xvi gl. x st.</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Somma totalis iii C lxx gl. x st. min ii d.</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De kwartiersvergadering heeft besloten tot een repartitie ter hoogte van 150 gl.; zodoende kwam Fabri nog tekort 220 gl. en 10 st. min 2 d.</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Gepasseerd op 19 mei 1605.</w:t>
      </w:r>
    </w:p>
    <w:p w:rsidR="00EB369F" w:rsidRDefault="00EB369F">
      <w:pPr>
        <w:suppressAutoHyphens/>
        <w:spacing w:line="240" w:lineRule="atLeast"/>
        <w:jc w:val="both"/>
        <w:rPr>
          <w:spacing w:val="-2"/>
        </w:rPr>
      </w:pPr>
      <w:r>
        <w:rPr>
          <w:spacing w:val="-2"/>
        </w:rPr>
        <w:t>Deze rekening wordt doorgegeven aan de auditeurs MR.</w:t>
      </w:r>
      <w:r>
        <w:rPr>
          <w:spacing w:val="-2"/>
          <w:lang w:val="en-GB"/>
        </w:rPr>
        <w:t xml:space="preserve"> JACOB BECX en MR.</w:t>
      </w:r>
      <w:r>
        <w:rPr>
          <w:spacing w:val="-2"/>
        </w:rPr>
        <w:t xml:space="preserve"> THOMAS PAULI.</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Bijgevoegd een briefje van FRANCHOIS DE TOLNAER:</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"Ick Franchois de Tolnaer commanderende wegen haer hoegheden opt huys van Helmont attesteere bij desen dat MARTEN FABRY mij getelt heeft drije philippen in specie om daer mede te betae</w:t>
      </w:r>
      <w:r>
        <w:rPr>
          <w:spacing w:val="-2"/>
        </w:rPr>
        <w:softHyphen/>
        <w:t>len de soldaeten die geemployeert sijn gheweest om de</w:t>
      </w:r>
    </w:p>
    <w:p w:rsidR="00EB369F" w:rsidRDefault="00EB369F">
      <w:pPr>
        <w:suppressAutoHyphens/>
        <w:spacing w:line="240" w:lineRule="atLeast"/>
        <w:jc w:val="both"/>
        <w:rPr>
          <w:spacing w:val="-2"/>
        </w:rPr>
      </w:pPr>
      <w:r>
        <w:rPr>
          <w:spacing w:val="-2"/>
        </w:rPr>
        <w:t>stallin</w:t>
      </w:r>
      <w:r>
        <w:rPr>
          <w:spacing w:val="-2"/>
        </w:rPr>
        <w:softHyphen/>
        <w:t xml:space="preserve">gen brauhuys ende ander plaetsen te reynigenn ende dreck steenen ende vullicheijt wech te vueren ende de plaetsen te vullen ende effenen daermen die hutten soude stellen - des toirconde heb ick desen mit min eigen hant onderteeknt - Actum Helmont desen 13e juny anno 1604". </w:t>
      </w:r>
    </w:p>
    <w:p w:rsidR="00EB369F" w:rsidRDefault="00EB369F">
      <w:pPr>
        <w:suppressAutoHyphens/>
        <w:spacing w:line="240" w:lineRule="atLeast"/>
        <w:jc w:val="both"/>
        <w:rPr>
          <w:spacing w:val="-2"/>
        </w:rPr>
      </w:pPr>
      <w:r>
        <w:rPr>
          <w:spacing w:val="-2"/>
        </w:rPr>
        <w:t>===========================================================</w:t>
      </w:r>
      <w:r>
        <w:rPr>
          <w:spacing w:val="-2"/>
        </w:rPr>
        <w:softHyphen/>
      </w:r>
    </w:p>
    <w:p w:rsidR="00EB369F" w:rsidRDefault="00EB369F">
      <w:pPr>
        <w:suppressAutoHyphens/>
        <w:spacing w:line="240" w:lineRule="atLeast"/>
        <w:jc w:val="both"/>
        <w:rPr>
          <w:spacing w:val="-2"/>
        </w:rPr>
      </w:pPr>
      <w:r>
        <w:rPr>
          <w:spacing w:val="-2"/>
        </w:rPr>
        <w:t>180.2</w:t>
      </w:r>
    </w:p>
    <w:p w:rsidR="00EB369F" w:rsidRDefault="00EB369F">
      <w:pPr>
        <w:suppressAutoHyphens/>
        <w:spacing w:line="240" w:lineRule="atLeast"/>
        <w:jc w:val="both"/>
        <w:rPr>
          <w:spacing w:val="-2"/>
        </w:rPr>
      </w:pPr>
      <w:r>
        <w:rPr>
          <w:spacing w:val="-2"/>
        </w:rPr>
        <w:t>Franstalige quitantie van een zekere JACQUE DELBAR sergeant van het regiment van HACHECOURT de dato 20 mei 1602 over de leve</w:t>
      </w:r>
      <w:r>
        <w:rPr>
          <w:spacing w:val="-2"/>
        </w:rPr>
        <w:softHyphen/>
        <w:t>ring van tonnen bier.</w:t>
      </w:r>
    </w:p>
    <w:p w:rsidR="00EB369F" w:rsidRDefault="00EB369F">
      <w:pPr>
        <w:suppressAutoHyphens/>
        <w:spacing w:line="240" w:lineRule="atLeast"/>
        <w:jc w:val="both"/>
        <w:rPr>
          <w:spacing w:val="-2"/>
        </w:rPr>
      </w:pPr>
      <w:r>
        <w:rPr>
          <w:spacing w:val="-2"/>
        </w:rPr>
        <w:t>=============================================================</w:t>
      </w:r>
    </w:p>
    <w:p w:rsidR="00EB369F" w:rsidRDefault="00EB369F">
      <w:pPr>
        <w:suppressAutoHyphens/>
        <w:spacing w:line="240" w:lineRule="atLeast"/>
        <w:jc w:val="both"/>
        <w:rPr>
          <w:spacing w:val="-2"/>
        </w:rPr>
      </w:pPr>
      <w:r>
        <w:rPr>
          <w:spacing w:val="-2"/>
        </w:rPr>
        <w:t>180.3</w:t>
      </w:r>
    </w:p>
    <w:p w:rsidR="00EB369F" w:rsidRDefault="00EB369F">
      <w:pPr>
        <w:suppressAutoHyphens/>
        <w:spacing w:line="240" w:lineRule="atLeast"/>
        <w:jc w:val="both"/>
        <w:rPr>
          <w:spacing w:val="-2"/>
        </w:rPr>
      </w:pPr>
      <w:r>
        <w:rPr>
          <w:spacing w:val="-2"/>
        </w:rPr>
        <w:t>Quitantie van een zekere HOEBERT VAN ANTWERPEN sergeant van het regiment van HACHECOURT in garnizoen te Helmond dat via Marten Fabri 12 tonnen bier zijn geleverd aan het regiment dat nu op het huis van Helmond ligt. 20 mei 1602.</w:t>
      </w:r>
    </w:p>
    <w:p w:rsidR="00EB369F" w:rsidRDefault="00EB369F">
      <w:pPr>
        <w:suppressAutoHyphens/>
        <w:spacing w:line="240" w:lineRule="atLeast"/>
        <w:jc w:val="both"/>
        <w:rPr>
          <w:spacing w:val="-2"/>
        </w:rPr>
      </w:pPr>
      <w:r>
        <w:rPr>
          <w:spacing w:val="-2"/>
        </w:rPr>
        <w:t>==============================================================</w:t>
      </w:r>
    </w:p>
    <w:p w:rsidR="00EB369F" w:rsidRDefault="00EB369F">
      <w:pPr>
        <w:suppressAutoHyphens/>
        <w:spacing w:line="240" w:lineRule="atLeast"/>
        <w:jc w:val="both"/>
        <w:rPr>
          <w:spacing w:val="-2"/>
        </w:rPr>
      </w:pPr>
      <w:r>
        <w:rPr>
          <w:spacing w:val="-2"/>
        </w:rPr>
        <w:t>180.4</w:t>
      </w:r>
    </w:p>
    <w:p w:rsidR="00EB369F" w:rsidRDefault="00EB369F">
      <w:pPr>
        <w:suppressAutoHyphens/>
        <w:spacing w:line="240" w:lineRule="atLeast"/>
        <w:jc w:val="both"/>
        <w:rPr>
          <w:spacing w:val="-2"/>
        </w:rPr>
      </w:pPr>
      <w:r>
        <w:rPr>
          <w:spacing w:val="-2"/>
        </w:rPr>
        <w:t xml:space="preserve">Franstalige quitantie van 18 januari 1604 van een zekere MONTPERRIN. </w:t>
      </w:r>
    </w:p>
    <w:p w:rsidR="00EB369F" w:rsidRDefault="00EB369F">
      <w:pPr>
        <w:suppressAutoHyphens/>
        <w:spacing w:line="240" w:lineRule="atLeast"/>
        <w:jc w:val="both"/>
        <w:rPr>
          <w:spacing w:val="-2"/>
        </w:rPr>
      </w:pPr>
      <w:r>
        <w:rPr>
          <w:spacing w:val="-2"/>
        </w:rPr>
        <w:t>==============================================================</w:t>
      </w:r>
    </w:p>
    <w:p w:rsidR="00EB369F" w:rsidRDefault="00EB369F">
      <w:pPr>
        <w:suppressAutoHyphens/>
        <w:spacing w:line="240" w:lineRule="atLeast"/>
        <w:jc w:val="both"/>
        <w:rPr>
          <w:spacing w:val="-2"/>
        </w:rPr>
      </w:pPr>
      <w:r>
        <w:rPr>
          <w:spacing w:val="-2"/>
        </w:rPr>
        <w:t>180.5</w:t>
      </w:r>
    </w:p>
    <w:p w:rsidR="00EB369F" w:rsidRDefault="00EB369F">
      <w:pPr>
        <w:suppressAutoHyphens/>
        <w:spacing w:line="240" w:lineRule="atLeast"/>
        <w:jc w:val="both"/>
        <w:rPr>
          <w:spacing w:val="-2"/>
        </w:rPr>
      </w:pPr>
      <w:r>
        <w:rPr>
          <w:spacing w:val="-2"/>
        </w:rPr>
        <w:t>Rekening van ijzerwerk en spijkers die MICHIEL DE SMET (van Merevoort) geleverd heeft in 1604 bij het werk aan de hutten op het kasteel van Helmond voor een totaalbedrag van vii gl. iiiij st. ii ort.</w:t>
      </w:r>
    </w:p>
    <w:p w:rsidR="00EB369F" w:rsidRDefault="00EB369F">
      <w:pPr>
        <w:suppressAutoHyphens/>
        <w:spacing w:line="240" w:lineRule="atLeast"/>
        <w:jc w:val="both"/>
        <w:rPr>
          <w:spacing w:val="-2"/>
        </w:rPr>
      </w:pPr>
      <w:r>
        <w:rPr>
          <w:spacing w:val="-2"/>
        </w:rPr>
        <w:lastRenderedPageBreak/>
        <w:t>==============================================================</w:t>
      </w:r>
    </w:p>
    <w:p w:rsidR="00EB369F" w:rsidRDefault="00EB369F">
      <w:pPr>
        <w:suppressAutoHyphens/>
        <w:spacing w:line="240" w:lineRule="atLeast"/>
        <w:jc w:val="both"/>
        <w:rPr>
          <w:spacing w:val="-2"/>
        </w:rPr>
      </w:pPr>
      <w:r>
        <w:rPr>
          <w:spacing w:val="-2"/>
        </w:rPr>
        <w:t>180.6</w:t>
      </w:r>
    </w:p>
    <w:p w:rsidR="00EB369F" w:rsidRDefault="00EB369F">
      <w:pPr>
        <w:suppressAutoHyphens/>
        <w:spacing w:line="240" w:lineRule="atLeast"/>
        <w:jc w:val="both"/>
        <w:rPr>
          <w:spacing w:val="-2"/>
        </w:rPr>
      </w:pPr>
      <w:r>
        <w:rPr>
          <w:spacing w:val="-2"/>
        </w:rPr>
        <w:t>Rekening van PETER DE RAEIJMAEKER vanwege onkosten 'int op</w:t>
      </w:r>
      <w:r>
        <w:rPr>
          <w:spacing w:val="-2"/>
        </w:rPr>
        <w:softHyphen/>
        <w:t>maecken van de hutten oft boeijen opt huys van Helmont".</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Te Heeze en Leende 60 'dobbel latboomen' van 4 st = 12 gl.</w:t>
      </w:r>
    </w:p>
    <w:p w:rsidR="00EB369F" w:rsidRDefault="00EB369F">
      <w:pPr>
        <w:suppressAutoHyphens/>
        <w:spacing w:line="240" w:lineRule="atLeast"/>
        <w:jc w:val="both"/>
        <w:rPr>
          <w:spacing w:val="-2"/>
        </w:rPr>
      </w:pPr>
      <w:r>
        <w:rPr>
          <w:spacing w:val="-2"/>
        </w:rPr>
        <w:t>32 'dobbel latboomen' van 3 1.2 st = 5 gl. 12 st.</w:t>
      </w:r>
    </w:p>
    <w:p w:rsidR="00EB369F" w:rsidRDefault="00EB369F">
      <w:pPr>
        <w:suppressAutoHyphens/>
        <w:spacing w:line="240" w:lineRule="atLeast"/>
        <w:jc w:val="both"/>
        <w:rPr>
          <w:spacing w:val="-2"/>
        </w:rPr>
      </w:pPr>
      <w:r>
        <w:rPr>
          <w:spacing w:val="-2"/>
        </w:rPr>
        <w:t>drie dagen uit geweest op eigen kost voor 25 st. per dag = 3 gl. 15 st.</w:t>
      </w:r>
    </w:p>
    <w:p w:rsidR="00EB369F" w:rsidRDefault="00EB369F">
      <w:pPr>
        <w:suppressAutoHyphens/>
        <w:spacing w:line="240" w:lineRule="atLeast"/>
        <w:jc w:val="both"/>
        <w:rPr>
          <w:spacing w:val="-2"/>
        </w:rPr>
      </w:pPr>
      <w:r>
        <w:rPr>
          <w:spacing w:val="-2"/>
        </w:rPr>
        <w:t>aanleveren van 20 stijlen van 8 st. per stuk = 8 gl.</w:t>
      </w:r>
    </w:p>
    <w:p w:rsidR="00EB369F" w:rsidRDefault="00EB369F">
      <w:pPr>
        <w:suppressAutoHyphens/>
        <w:spacing w:line="240" w:lineRule="atLeast"/>
        <w:jc w:val="both"/>
        <w:rPr>
          <w:spacing w:val="-2"/>
        </w:rPr>
      </w:pPr>
      <w:r>
        <w:rPr>
          <w:spacing w:val="-2"/>
        </w:rPr>
        <w:t>geleverd 12 deuren elke deur incl. hangen 30 st. = 18 gl.</w:t>
      </w:r>
    </w:p>
    <w:p w:rsidR="00EB369F" w:rsidRDefault="00EB369F">
      <w:pPr>
        <w:suppressAutoHyphens/>
        <w:spacing w:line="240" w:lineRule="atLeast"/>
        <w:jc w:val="both"/>
        <w:rPr>
          <w:spacing w:val="-2"/>
        </w:rPr>
      </w:pPr>
      <w:r>
        <w:rPr>
          <w:spacing w:val="-2"/>
        </w:rPr>
        <w:t>gewerkt met 2 knechten , de smid 25 st. per dag de knechten 12 st. in totaal voor 19 gl. 12 st.</w:t>
      </w:r>
    </w:p>
    <w:p w:rsidR="00EB369F" w:rsidRDefault="00EB369F">
      <w:pPr>
        <w:suppressAutoHyphens/>
        <w:spacing w:line="240" w:lineRule="atLeast"/>
        <w:jc w:val="both"/>
        <w:rPr>
          <w:spacing w:val="-2"/>
        </w:rPr>
      </w:pPr>
      <w:r>
        <w:rPr>
          <w:spacing w:val="-2"/>
        </w:rPr>
        <w:t>'noch heb ick die brugge verplanct ende het wachthuys versien" en daartoe geleverd 130 voet planken 10 gl. 15 st.</w:t>
      </w:r>
    </w:p>
    <w:p w:rsidR="00EB369F" w:rsidRDefault="00EB369F">
      <w:pPr>
        <w:suppressAutoHyphens/>
        <w:spacing w:line="240" w:lineRule="atLeast"/>
        <w:jc w:val="both"/>
        <w:rPr>
          <w:spacing w:val="-2"/>
        </w:rPr>
      </w:pPr>
      <w:r>
        <w:rPr>
          <w:spacing w:val="-2"/>
        </w:rPr>
        <w:t>Totaalbedrag 77 gl. 14 st.</w:t>
      </w:r>
    </w:p>
    <w:p w:rsidR="00EB369F" w:rsidRDefault="00EB369F">
      <w:pPr>
        <w:suppressAutoHyphens/>
        <w:spacing w:line="240" w:lineRule="atLeast"/>
        <w:jc w:val="both"/>
        <w:rPr>
          <w:spacing w:val="-2"/>
        </w:rPr>
      </w:pPr>
      <w:r>
        <w:rPr>
          <w:spacing w:val="-2"/>
        </w:rPr>
        <w:t>Onder het document ondertekent hij en bekent ontvangen te hebben het bovenstaande bedrag. 15 september 1604.</w:t>
      </w:r>
    </w:p>
    <w:p w:rsidR="00EB369F" w:rsidRDefault="00EB369F">
      <w:pPr>
        <w:suppressAutoHyphens/>
        <w:spacing w:line="240" w:lineRule="atLeast"/>
        <w:jc w:val="both"/>
        <w:rPr>
          <w:spacing w:val="-2"/>
        </w:rPr>
      </w:pPr>
      <w:r>
        <w:rPr>
          <w:spacing w:val="-2"/>
        </w:rPr>
        <w:t>=============================================================</w:t>
      </w:r>
    </w:p>
    <w:p w:rsidR="00EB369F" w:rsidRDefault="00EB369F">
      <w:pPr>
        <w:suppressAutoHyphens/>
        <w:spacing w:line="240" w:lineRule="atLeast"/>
        <w:jc w:val="both"/>
        <w:rPr>
          <w:spacing w:val="-2"/>
        </w:rPr>
      </w:pPr>
      <w:r>
        <w:rPr>
          <w:spacing w:val="-2"/>
        </w:rPr>
        <w:t>180.7</w:t>
      </w:r>
    </w:p>
    <w:p w:rsidR="00EB369F" w:rsidRDefault="00EB369F">
      <w:pPr>
        <w:suppressAutoHyphens/>
        <w:spacing w:line="240" w:lineRule="atLeast"/>
        <w:jc w:val="both"/>
        <w:rPr>
          <w:spacing w:val="-2"/>
        </w:rPr>
      </w:pPr>
      <w:r>
        <w:rPr>
          <w:spacing w:val="-2"/>
        </w:rPr>
        <w:t xml:space="preserve">Briefje van de secretaris van Nuenen DIERICK HENRICS DE GREEFF van 30 juni 1604, waarin hij verklaart dat door Fabri is terugbetaald een bedrag van 40 gl. 16 st. zijnde het aandeel  </w:t>
      </w:r>
    </w:p>
    <w:p w:rsidR="00EB369F" w:rsidRDefault="00EB369F">
      <w:pPr>
        <w:suppressAutoHyphens/>
        <w:spacing w:line="240" w:lineRule="atLeast"/>
        <w:jc w:val="both"/>
        <w:rPr>
          <w:spacing w:val="-2"/>
        </w:rPr>
      </w:pPr>
      <w:r>
        <w:rPr>
          <w:spacing w:val="-2"/>
        </w:rPr>
        <w:t xml:space="preserve">van Nuenen in een totaalbedrag van het kwartier vanwege een verering aan enkele kapiteins. </w:t>
      </w:r>
    </w:p>
    <w:p w:rsidR="00EB369F" w:rsidRDefault="00EB369F">
      <w:pPr>
        <w:suppressAutoHyphens/>
        <w:spacing w:line="240" w:lineRule="atLeast"/>
        <w:jc w:val="both"/>
        <w:rPr>
          <w:spacing w:val="-2"/>
        </w:rPr>
      </w:pPr>
      <w:r>
        <w:rPr>
          <w:spacing w:val="-2"/>
        </w:rPr>
        <w:t>==============================================================</w:t>
      </w:r>
    </w:p>
    <w:p w:rsidR="00EB369F" w:rsidRDefault="00EB369F">
      <w:pPr>
        <w:suppressAutoHyphens/>
        <w:spacing w:line="240" w:lineRule="atLeast"/>
        <w:jc w:val="both"/>
        <w:rPr>
          <w:spacing w:val="-2"/>
        </w:rPr>
      </w:pPr>
      <w:r>
        <w:rPr>
          <w:spacing w:val="-2"/>
        </w:rPr>
        <w:t>180.8</w:t>
      </w:r>
      <w:r>
        <w:rPr>
          <w:spacing w:val="-2"/>
        </w:rPr>
        <w:tab/>
      </w:r>
      <w:r>
        <w:rPr>
          <w:spacing w:val="-2"/>
        </w:rPr>
        <w:tab/>
      </w:r>
      <w:r>
        <w:rPr>
          <w:spacing w:val="-2"/>
        </w:rPr>
        <w:tab/>
        <w:t>no.2501.5</w:t>
      </w:r>
    </w:p>
    <w:p w:rsidR="00EB369F" w:rsidRDefault="00EB369F">
      <w:pPr>
        <w:suppressAutoHyphens/>
        <w:spacing w:line="240" w:lineRule="atLeast"/>
        <w:jc w:val="both"/>
        <w:rPr>
          <w:spacing w:val="-2"/>
        </w:rPr>
      </w:pPr>
      <w:r>
        <w:rPr>
          <w:spacing w:val="-2"/>
        </w:rPr>
        <w:t>Kort briefje met de tekst:</w:t>
      </w:r>
    </w:p>
    <w:p w:rsidR="00EB369F" w:rsidRDefault="00EB369F">
      <w:pPr>
        <w:suppressAutoHyphens/>
        <w:spacing w:line="240" w:lineRule="atLeast"/>
        <w:jc w:val="both"/>
        <w:rPr>
          <w:spacing w:val="-2"/>
        </w:rPr>
      </w:pPr>
      <w:r>
        <w:rPr>
          <w:spacing w:val="-2"/>
        </w:rPr>
        <w:t>"Assignatien acquiten quittantien ende ander documenten die</w:t>
      </w:r>
      <w:r>
        <w:rPr>
          <w:spacing w:val="-2"/>
        </w:rPr>
        <w:softHyphen/>
        <w:t>nende van aff te rekenen met MONSIEUR OETELARE stadhouder des quartiers van Peelant beginnende in januario 1605."</w:t>
      </w:r>
    </w:p>
    <w:p w:rsidR="00EB369F" w:rsidRDefault="00EB369F">
      <w:pPr>
        <w:suppressAutoHyphens/>
        <w:spacing w:line="240" w:lineRule="atLeast"/>
        <w:jc w:val="both"/>
        <w:rPr>
          <w:spacing w:val="-2"/>
        </w:rPr>
      </w:pPr>
      <w:r>
        <w:rPr>
          <w:spacing w:val="-2"/>
        </w:rPr>
        <w:t>==============================================================</w:t>
      </w:r>
    </w:p>
    <w:p w:rsidR="00EB369F" w:rsidRDefault="00EB369F">
      <w:pPr>
        <w:suppressAutoHyphens/>
        <w:spacing w:line="240" w:lineRule="atLeast"/>
        <w:jc w:val="both"/>
        <w:rPr>
          <w:spacing w:val="-2"/>
        </w:rPr>
      </w:pPr>
      <w:r>
        <w:rPr>
          <w:spacing w:val="-2"/>
        </w:rPr>
        <w:t>180.9</w:t>
      </w:r>
    </w:p>
    <w:p w:rsidR="00EB369F" w:rsidRDefault="00EB369F">
      <w:pPr>
        <w:suppressAutoHyphens/>
        <w:spacing w:line="240" w:lineRule="atLeast"/>
        <w:jc w:val="both"/>
        <w:rPr>
          <w:spacing w:val="-2"/>
        </w:rPr>
      </w:pPr>
      <w:r>
        <w:rPr>
          <w:spacing w:val="-2"/>
        </w:rPr>
        <w:t>Specificatie en declaratie van vacatien etc. van EMBERT VAN OETELAER stadhouder van het kwartier van Peelland in verband met zijn reis naar Hoogstraten naar het leger aldaar; met diverse inliggende briefjes.</w:t>
      </w:r>
    </w:p>
    <w:p w:rsidR="00EB369F" w:rsidRDefault="00EB369F">
      <w:pPr>
        <w:suppressAutoHyphens/>
        <w:spacing w:line="240" w:lineRule="atLeast"/>
        <w:jc w:val="both"/>
        <w:rPr>
          <w:spacing w:val="-2"/>
        </w:rPr>
      </w:pPr>
      <w:r>
        <w:rPr>
          <w:spacing w:val="-2"/>
        </w:rPr>
        <w:t>ONTVANGSTEN:</w:t>
      </w:r>
    </w:p>
    <w:p w:rsidR="00EB369F" w:rsidRDefault="00EB369F">
      <w:pPr>
        <w:suppressAutoHyphens/>
        <w:spacing w:line="240" w:lineRule="atLeast"/>
        <w:jc w:val="both"/>
        <w:rPr>
          <w:spacing w:val="-2"/>
        </w:rPr>
      </w:pPr>
      <w:r>
        <w:rPr>
          <w:spacing w:val="-2"/>
        </w:rPr>
        <w:t>van de schout van Peelland 346 gl.; van CLAUDE IDELET 215 gl.; van de kwartierschout nog eens 84 gl.; van LAUREIJS FRANS GOYAERTS 100 gl.; totaal 745 gl.</w:t>
      </w:r>
    </w:p>
    <w:p w:rsidR="00EB369F" w:rsidRDefault="00EB369F">
      <w:pPr>
        <w:suppressAutoHyphens/>
        <w:spacing w:line="240" w:lineRule="atLeast"/>
        <w:jc w:val="both"/>
        <w:rPr>
          <w:spacing w:val="-2"/>
        </w:rPr>
      </w:pPr>
      <w:r>
        <w:rPr>
          <w:spacing w:val="-2"/>
        </w:rPr>
        <w:t>UITGAVEN:</w:t>
      </w:r>
    </w:p>
    <w:p w:rsidR="00EB369F" w:rsidRDefault="00EB369F">
      <w:pPr>
        <w:suppressAutoHyphens/>
        <w:spacing w:line="240" w:lineRule="atLeast"/>
        <w:jc w:val="both"/>
        <w:rPr>
          <w:spacing w:val="-2"/>
        </w:rPr>
      </w:pPr>
      <w:r>
        <w:rPr>
          <w:spacing w:val="-2"/>
        </w:rPr>
        <w:t>23.9.1602 naar Hoogstraten gereden samen met CLAUDE IDELET en LAUREIJNS FRANSSEN en te Turnhout betaald aan verteringen 9 gl. 17 st. en 3 oort; te Hoogstraten verteerd 4 gl. v st. i oort; te Vessem verteerd 2 gl. 5 st.;</w:t>
      </w:r>
    </w:p>
    <w:p w:rsidR="00EB369F" w:rsidRDefault="00EB369F">
      <w:pPr>
        <w:suppressAutoHyphens/>
        <w:spacing w:line="240" w:lineRule="atLeast"/>
        <w:jc w:val="both"/>
        <w:rPr>
          <w:spacing w:val="-2"/>
        </w:rPr>
      </w:pPr>
      <w:r>
        <w:rPr>
          <w:spacing w:val="-2"/>
        </w:rPr>
        <w:t>aan een bode betaald die de stadhouder van Kempenland in de nacht naar Roij had gestuurd om te reizen naar Hoogstraten 20 st.; betaald aan een bode die te Asten Claude Idelet ging halen 12 st.; totaal 7 dagen weggeweest; op 1.10.1602 wederom van Roij naar Hoogstraten gereisd met ARNOULT VAN BERCKEL, CLAUDE IDELET en MR. HANRICK ROELOFFSEN en 'savons te Son gebleven omdat diverse dorpen hadden beloofd dat ze daar geld zouden brengen - verteerd voor 2 gl. 6 st.; 2.10.1602 van Son naar Eindhoven en vandaar naar Hoogstra</w:t>
      </w:r>
      <w:r>
        <w:rPr>
          <w:spacing w:val="-2"/>
        </w:rPr>
        <w:softHyphen/>
        <w:t>ten en aan een bode van de kwartierschout 30 st. betaald; op 5.10.1602 te Hoogstraten aan Arnoult van Berckel gegeven 8 gl. 3 st. 2 oort Antwerps geld en aan Claude Idelet 2 gl. 12 st. 3 1/2 oort; teerkosten te Hoogstraten 4 gl. 3 st. 3 1/2 oort; schenking aan de tresaurier aldaar 2 gl. 17 st.; te Postel waar werd overnacht betaald aan stalknechten, die</w:t>
      </w:r>
      <w:r>
        <w:rPr>
          <w:spacing w:val="-2"/>
        </w:rPr>
        <w:softHyphen/>
        <w:t>naars en de portier 23 st.; 6.10.1602 te Turnhout aan verteringen betaald zowel in het heen als terugreizen 18 gl. 8 st.; totaal 7 dagen onderweg geweest ...hier worden geen dagvergoe</w:t>
      </w:r>
      <w:r>
        <w:rPr>
          <w:spacing w:val="-2"/>
        </w:rPr>
        <w:softHyphen/>
        <w:t>dingen genoemd!; p 9.10.1602 is de stadhouder weer van Roij naar Eindhoven gereden en van daaruit naar Hoogstraten om de executiekosten te gaan betalen en mede om de gevangenen te weten JONKER BERCKEL en de SECRETARIS VAN ROIJ bevrijd te krijgen en op de heenreis te Vessem verteerd 2 gl. 8 st.; te Turnhout op heen - en terugreis verteerd 17 gl. 11 st. en 3 1/2 oort Antwerps geld; te Turnhout ook betaald de kosten voor het paard van Jonker Berckel dat daar 13 dagen verbleef terwijl Berckel zelf in Hoogstrtaen gevangen zat, 8 gl. 12 st.; "item alsdoen betaelt van executie voer 18 soldaten tot last van het quartier executie gedaen hebbende 143 gl. 15 st.; betaald aan wijn die Jonker Berckel met de huisvrouw van ELETTO en de fourier te Hoogstraten gedronken had 3 gl. 9 st.; gegeven aan Berckel 25 gl. Antwerps geld; verteerkosten te Hoogstraten ook mede voor de gevangenen JAN VAN HESSEL secretaris van Roij en AERT PETERS met ook enkele soldaten die hen soms kwamen 'overgasten' 157 gl. 19 st.; te Hoogstraten 'in de Vrijheit" verteerd 8 gl. 14 st. 2 1/2 oort; betaald voor een koppel patrijzen en een haas gekocht te Hoogstraten om aldaar weg te schenken  3 gl. 5 st. 3 1/2 oort; voor die van Veghel betaald voor 'hennen iersten gevallen taux' 258 gl. 6 st. 3 ort; aan de tresaurier betaald 7 gl. 15 st. i oort; voor die van Erp ook betaald 234 gl. 12 st.; de tresorier 'tegens drije van hondert antwerps' 7 gl. 2 1/2 oort; "item verloren aen drije oude roosen nobels hem staethouder bijden schoutet van Peelant gegeven 30 st."; aan 'lichticheijt' 2 gl. 3 st.; in totaal 11 dagen weg geweest; op 20.10.1602 wederom naar Hoogstrtaen geweest 20 gl. 4 st. 2 1/2 oort; in totaal 7 dagen weg geweest; idem betaald aan een bode van de kwartierschout die in de nacht van Helmond naar Eindhoven reed van 25 st.; op 28.11.1602 aan een bode betaald die met brieven te Hoog</w:t>
      </w:r>
      <w:r>
        <w:rPr>
          <w:spacing w:val="-2"/>
        </w:rPr>
        <w:softHyphen/>
        <w:t>straten aankwam met het bericht dat de dorpen hun contributie moesten komen betalen binnen 4 dagen, 3 gl. 9 st.; op 28 december is de stadhouder ontboden bij de ELECTO en de Raad om met hen af te rekenen - daar echter de stadhouder niet van huis kon is in zijn plaats Jonker Berckel gegaan die op de hele reis verteerd heeft 14 gl. 3 st. Antwerps geld omgere</w:t>
      </w:r>
      <w:r>
        <w:rPr>
          <w:spacing w:val="-2"/>
        </w:rPr>
        <w:softHyphen/>
        <w:t>kend 15 gl. 2 st. i ort; zowel JAN VAN HESSEL als AERT PETERS hebben te Hoogstraten "in executie geseten" 10 dagen en 2 dagen onderweg geweest - geen bedrag genoemd; verteerkosten van Berckel - niet ingevuld; de stadhouder logeerde te Eindhoven steeds in "de Sterre" waar de dorpen hun contributiegelden kwamen brengen - de herbergier heeft een specificatie gemaakt van de onkosten; op 6.4.1603 heeft de stadhouder aan een bode gegeven die brieven bracht van het garnizoen Hoogstraten 2 gl. 17 st.; op 22.5.1603 eveneens betaald aan een bode vanuit Hoogstraten 2 gl. 17 st.: op 24.5.1603 van Roij gereden naar Helmond waar 10 soldaten van Hoogstraten waren gekomen die 150 paarden uit het kwartier wilden hebben en is van daaruit met dezelfde soldaten gereden naar Tongelre ten huize van JAN GERITS waar hij met de solda</w:t>
      </w:r>
      <w:r>
        <w:rPr>
          <w:spacing w:val="-2"/>
        </w:rPr>
        <w:softHyphen/>
        <w:t>ten moest blijven tot de paarden geleverd waren in totaal 4 dagen - geen verteerkosten genoemd!; aan een bode betaald die de voors. soldaten van Helmond naar Rode hadden gezonden 12 st.; op 4.6.1603 van Roij naar Helmond alwaar hij "van wegen die vs. gealtereerde van Hoochstraten hadde bescreven de PASTOIRS VAN HET QUARTIER" en daarom gevaceerd 2 dagen - geen bedrag; 12.8.1603 betaald aan een bode uit Hoogstraten geschreven vanuit Goirle, waarin gemeld werd dat alle dorpen hun achter</w:t>
      </w:r>
      <w:r>
        <w:rPr>
          <w:spacing w:val="-2"/>
        </w:rPr>
        <w:softHyphen/>
        <w:t>stallige contributie moeten komen betalen, 3 gl.; gegeven aan Jonker Berckel 2 gl. 17 st.; Inliggend een 9-tal quitanties:</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20.3.1605 12 gulden voor THOMAS PAULI als auditeur van de rekening;</w:t>
      </w:r>
    </w:p>
    <w:p w:rsidR="00EB369F" w:rsidRDefault="00EB369F">
      <w:pPr>
        <w:suppressAutoHyphens/>
        <w:spacing w:line="240" w:lineRule="atLeast"/>
        <w:jc w:val="both"/>
        <w:rPr>
          <w:spacing w:val="-2"/>
        </w:rPr>
      </w:pPr>
      <w:r>
        <w:rPr>
          <w:spacing w:val="-2"/>
        </w:rPr>
        <w:t>6.4.1606 125 gulden die de stadhouder van het kwartier heeft ontvangen uit handen van Marten Fabri voor verteerkosten, executiepenningen e.d. te betalen op bevel van de GOUVERNEUR VAN GRAVE, "overmits zekere apprehensie gedaen bijden auditeur van den Bossche van zekeren gerechtsbode vuyten lande van Cuyck'; 8.3.1606 109 gl. 14 st. 2 oort die de stadhouder heeft ontvan</w:t>
      </w:r>
      <w:r>
        <w:rPr>
          <w:spacing w:val="-2"/>
        </w:rPr>
        <w:softHyphen/>
        <w:t>gen van Fabri zijnde het bedrag af te dragen aan GOUVERNEUR VANN LOQUEREN te Heusden als aan rentmr. VAN BROECHOVEN te 'sBosch vanwege de levering van een legerwagen, alles volgens de resoluties van de kwartiersvergadering;</w:t>
      </w:r>
    </w:p>
    <w:p w:rsidR="00EB369F" w:rsidRDefault="00EB369F">
      <w:pPr>
        <w:suppressAutoHyphens/>
        <w:spacing w:line="240" w:lineRule="atLeast"/>
        <w:jc w:val="both"/>
        <w:rPr>
          <w:spacing w:val="-2"/>
        </w:rPr>
      </w:pPr>
      <w:r>
        <w:rPr>
          <w:spacing w:val="-2"/>
        </w:rPr>
        <w:t>16.8.1605 verklaring van een zekere GERART ALBERS die ver</w:t>
      </w:r>
      <w:r>
        <w:rPr>
          <w:spacing w:val="-2"/>
        </w:rPr>
        <w:softHyphen/>
        <w:t>klaard ontvangen te hebben een bedrag van 42 gulden; 12.3.1605 quitantie van EIJMBERT DIERCXSS. die verklaard een bedrag van 25 gl. ontvangen te hebben; 28.1.1605 EIJMBERT DIERCXSS. verklaart een bedrag ontvangen te hebben van 50 gl. 14 st. i ort; 27.2.1605 bedrag van 122 gl. voor EIJMERT DIERCK ANTHONIS; 20.1.1605 quitanttie van H. VAN DER SCHOUT die van Fabri heeft ontvangen 12 gl. als auditeur van de rekening; 21.1.1605 quitantie van Claude Ideleth die van de stadhouder 75 gulden heeft ontvangen.</w:t>
      </w:r>
    </w:p>
    <w:p w:rsidR="00EB369F" w:rsidRDefault="00EB369F">
      <w:pPr>
        <w:suppressAutoHyphens/>
        <w:spacing w:line="240" w:lineRule="atLeast"/>
        <w:jc w:val="both"/>
        <w:rPr>
          <w:spacing w:val="-2"/>
        </w:rPr>
      </w:pPr>
      <w:r>
        <w:rPr>
          <w:spacing w:val="-2"/>
        </w:rPr>
        <w:t>=============================================================</w:t>
      </w:r>
    </w:p>
    <w:p w:rsidR="00EB369F" w:rsidRDefault="00EB369F">
      <w:pPr>
        <w:suppressAutoHyphens/>
        <w:spacing w:line="240" w:lineRule="atLeast"/>
        <w:jc w:val="both"/>
        <w:rPr>
          <w:spacing w:val="-2"/>
        </w:rPr>
      </w:pPr>
      <w:r>
        <w:rPr>
          <w:spacing w:val="-2"/>
        </w:rPr>
        <w:t>180.10</w:t>
      </w:r>
    </w:p>
    <w:p w:rsidR="00EB369F" w:rsidRDefault="00EB369F">
      <w:pPr>
        <w:suppressAutoHyphens/>
        <w:spacing w:line="240" w:lineRule="atLeast"/>
        <w:jc w:val="both"/>
        <w:rPr>
          <w:spacing w:val="-2"/>
        </w:rPr>
      </w:pPr>
      <w:r>
        <w:rPr>
          <w:spacing w:val="-2"/>
        </w:rPr>
        <w:t>Specificatie van onkosten van de stadhouder van het kwartier EMBERT VAN OETELAER zie onder 180.9</w:t>
      </w:r>
    </w:p>
    <w:p w:rsidR="00EB369F" w:rsidRDefault="00EB369F">
      <w:pPr>
        <w:suppressAutoHyphens/>
        <w:spacing w:line="240" w:lineRule="atLeast"/>
        <w:jc w:val="both"/>
        <w:rPr>
          <w:spacing w:val="-2"/>
        </w:rPr>
      </w:pPr>
      <w:r>
        <w:rPr>
          <w:spacing w:val="-2"/>
        </w:rPr>
        <w:t>=============================================================</w:t>
      </w:r>
    </w:p>
    <w:p w:rsidR="00EB369F" w:rsidRDefault="00EB369F">
      <w:pPr>
        <w:suppressAutoHyphens/>
        <w:spacing w:line="240" w:lineRule="atLeast"/>
        <w:jc w:val="both"/>
        <w:rPr>
          <w:spacing w:val="-2"/>
        </w:rPr>
      </w:pPr>
      <w:r>
        <w:rPr>
          <w:spacing w:val="-2"/>
        </w:rPr>
        <w:t>180.11</w:t>
      </w:r>
    </w:p>
    <w:p w:rsidR="00EB369F" w:rsidRDefault="00EB369F">
      <w:pPr>
        <w:suppressAutoHyphens/>
        <w:spacing w:line="240" w:lineRule="atLeast"/>
        <w:jc w:val="both"/>
        <w:rPr>
          <w:spacing w:val="-2"/>
        </w:rPr>
      </w:pPr>
      <w:r>
        <w:rPr>
          <w:spacing w:val="-2"/>
        </w:rPr>
        <w:t>Specificatie van een bedrag van 257 gl. vermoedelijk vanuit de herberg te Tongelre waar in de periode 24 september - 22 october diverse kosten zijn gemaakt op rekening van het kwar</w:t>
      </w:r>
      <w:r>
        <w:rPr>
          <w:spacing w:val="-2"/>
        </w:rPr>
        <w:softHyphen/>
        <w:t xml:space="preserve">tier: 24.9.1602 heeft de stadhouder verteerd die daar moest wachten op diverse boodschappen 20-3-0; 26.9.1602 verteringen door de stadhouder samen met CLOUDE en de borgemeesters van Asten, Mierlo, Lierop, Tongelre, Nuenen, Heeze, Geldrop 29-1-0;  4 potten wijn van het beste soort 4-0-0; 4 potten wijn voor TATERBEEK met consent van de stadhouder 4-0-0; die van Mierlo bij Taterbeecq 4 potten wijn verteerd 4-0-0; op 1 en 2 october verteerd 44-14-0; ontbijt voor 14 personen 5-12-0; van 21 potten 18-18-0; de borgemeesters van Geldrop met de stadhouder 3 potten wijn 3-0-0; Cloude met de borgemeesters ontbeten als ook WILLEKEN VAN DEN BROECK (?) de knecht van de kwartierschout 1-5-0; 3 en 9 october verteringen door diverse personen 2-14-0; 5 potten wijn 4-10-0; </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transport 142-6-0</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op 3.10.1602 'smiddags Fabri, de schout van Peelland, stadhou</w:t>
      </w:r>
      <w:r>
        <w:rPr>
          <w:spacing w:val="-2"/>
        </w:rPr>
        <w:softHyphen/>
        <w:t>der Berckel, Lambert Becx, Henrick Walraeven en Taterbeeck 2-16-0; in wijn 6 potten 5-8-0; 'savonds 5 maaltijden 2-0-0' in wijn 4-4-0; haver voor de paarden 5-17-0;</w:t>
      </w:r>
    </w:p>
    <w:p w:rsidR="00EB369F" w:rsidRDefault="00EB369F">
      <w:pPr>
        <w:suppressAutoHyphens/>
        <w:spacing w:line="240" w:lineRule="atLeast"/>
        <w:jc w:val="both"/>
        <w:rPr>
          <w:spacing w:val="-2"/>
        </w:rPr>
      </w:pPr>
      <w:r>
        <w:rPr>
          <w:spacing w:val="-2"/>
        </w:rPr>
        <w:t>nog voor hooi 3-8-0; op 6.10.1602 verteerd 1-4-0; in wijn 4 potten 5-8-0;</w:t>
      </w:r>
    </w:p>
    <w:p w:rsidR="00EB369F" w:rsidRDefault="00EB369F">
      <w:pPr>
        <w:suppressAutoHyphens/>
        <w:spacing w:line="240" w:lineRule="atLeast"/>
        <w:jc w:val="both"/>
        <w:rPr>
          <w:spacing w:val="-2"/>
        </w:rPr>
      </w:pPr>
      <w:r>
        <w:rPr>
          <w:spacing w:val="-2"/>
        </w:rPr>
        <w:t>op 7.10.1602 samen met Taterbeeck 104-0; in wijn 4 potten 3-12-0; de paaden verteerd 1-14-0; op 9 en 10 october tijdens het wachten op de dorpen is door de kwartiersafgevaardigden verteerd 11-5-0; door de stadhouder was hier ter plaatse afgesproken met de muitende soldaten van Hoogstraten en verteerd 50-15-0; op 17 october door Claude en Berckel verteerd die van Hoog</w:t>
      </w:r>
      <w:r>
        <w:rPr>
          <w:spacing w:val="-2"/>
        </w:rPr>
        <w:softHyphen/>
        <w:t>straten terug kwamen 8-3-0; 22 october door de stadhouder verteerd 8-0-0; Somme totalis 257-4-0.</w:t>
      </w:r>
    </w:p>
    <w:p w:rsidR="00EB369F" w:rsidRDefault="00EB369F">
      <w:pPr>
        <w:suppressAutoHyphens/>
        <w:spacing w:line="240" w:lineRule="atLeast"/>
        <w:jc w:val="both"/>
        <w:rPr>
          <w:spacing w:val="-2"/>
        </w:rPr>
      </w:pPr>
      <w:r>
        <w:rPr>
          <w:spacing w:val="-2"/>
        </w:rPr>
        <w:t xml:space="preserve">============================================================= </w:t>
      </w:r>
    </w:p>
    <w:p w:rsidR="00EB369F" w:rsidRDefault="00EB369F">
      <w:pPr>
        <w:suppressAutoHyphens/>
        <w:spacing w:line="240" w:lineRule="atLeast"/>
        <w:jc w:val="both"/>
        <w:rPr>
          <w:spacing w:val="-2"/>
        </w:rPr>
      </w:pPr>
      <w:r>
        <w:rPr>
          <w:spacing w:val="-2"/>
        </w:rPr>
        <w:t>180.12</w:t>
      </w:r>
    </w:p>
    <w:p w:rsidR="00EB369F" w:rsidRDefault="00EB369F">
      <w:pPr>
        <w:suppressAutoHyphens/>
        <w:spacing w:line="240" w:lineRule="atLeast"/>
        <w:jc w:val="both"/>
        <w:rPr>
          <w:spacing w:val="-2"/>
        </w:rPr>
      </w:pPr>
      <w:r>
        <w:rPr>
          <w:spacing w:val="-2"/>
        </w:rPr>
        <w:t>Een naberekening ter bedrage van 187-14-1/4-1/8 van JONKER MARCUS VAN GERWEN kwartierschout: aan DIERICK HENRICS secretaris te Nuenen 12 gl.; aan MARTEN DE LOUW voor een schrijfboek 18 st.; aan WILLEM CLAESSEN VAN RIJTHOVEN 49 gl. 9 st.; aan JONKER EVERT VAN DOERNE  van gekochte planken 100 gl.; aan JAN MICHIELS vanwege het zoeken van een paard 15 gl.; aan MR JACOB BECX van vacatiekosten 12 gl.; aan een bode van Helmond naar Roij 10 st.; 10.12.1605 aan 'stoff tot een wambeys ( = wambuis) voer sijnen jongen 4 gl. 18 st.; op 16.12.1605 aan bodeloon 5 gl.; 9.1.1606 aan THIELEN die in het land van Overmaze is geweest, met medeweten van LIJSBET BECX betaald, 5 gulden; 12 'dobbele hertogen' aan DE CAMPO POMPEI JUSTINIANO in re</w:t>
      </w:r>
      <w:r>
        <w:rPr>
          <w:spacing w:val="-2"/>
        </w:rPr>
        <w:softHyphen/>
        <w:t>demp</w:t>
      </w:r>
      <w:r>
        <w:rPr>
          <w:spacing w:val="-2"/>
        </w:rPr>
        <w:softHyphen/>
        <w:t>tie van de pioniers totaal 11 gl. 8 st.; voor het geleende paard van JAN MICHIELS 7 dagen lang 7 gl.; aan een bode 25 st.; voor het schrijven van 6 rekeningen van resp. 45, 58, 58, 22, 33 en 16 bladen voor 4 st. per blad 46 gl. 8 st.;</w:t>
      </w:r>
    </w:p>
    <w:p w:rsidR="00EB369F" w:rsidRDefault="00EB369F">
      <w:pPr>
        <w:suppressAutoHyphens/>
        <w:spacing w:line="240" w:lineRule="atLeast"/>
        <w:jc w:val="both"/>
        <w:rPr>
          <w:spacing w:val="-2"/>
        </w:rPr>
      </w:pPr>
      <w:r>
        <w:rPr>
          <w:spacing w:val="-2"/>
        </w:rPr>
        <w:t>10.6.1606 gereisd naar Roij en geholpen bij het maken van de rekeningen van de ontvangst van het geld van het land van Overmaze en weergekeerd op 14 juni per dag voor 36 st. en komt met het 'grosseren ende doubleren vanden selve reeckeningen' groot 32 bladen voor 4 st. per blad 15 gl. 8 st.; 14.6.1606 dezelfde rekening met een expressebode gezonden naar Eindhoven 12 st.; idem betaald aan mijn zwager MERTEN DE LOUW voor 2 boeken papier die de zoon van Lijsken Becx heeft gehaald voor de kwartierschout 8 st.</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lang w:val="en-GB"/>
        </w:rPr>
      </w:pPr>
      <w:r>
        <w:rPr>
          <w:spacing w:val="-2"/>
          <w:lang w:val="en-GB"/>
        </w:rPr>
        <w:t>Somma 257 gl. 4 st.</w:t>
      </w:r>
    </w:p>
    <w:p w:rsidR="00EB369F" w:rsidRDefault="00EB369F">
      <w:pPr>
        <w:suppressAutoHyphens/>
        <w:spacing w:line="240" w:lineRule="atLeast"/>
        <w:jc w:val="both"/>
        <w:rPr>
          <w:spacing w:val="-2"/>
          <w:lang w:val="en-GB"/>
        </w:rPr>
      </w:pPr>
    </w:p>
    <w:p w:rsidR="00EB369F" w:rsidRDefault="00EB369F">
      <w:pPr>
        <w:suppressAutoHyphens/>
        <w:spacing w:line="240" w:lineRule="atLeast"/>
        <w:jc w:val="both"/>
        <w:rPr>
          <w:spacing w:val="-2"/>
        </w:rPr>
      </w:pPr>
      <w:r>
        <w:rPr>
          <w:spacing w:val="-2"/>
        </w:rPr>
        <w:t>"waervan getrocken 187 gl. 14 st. 1 1/2 ort compt mij van den schoutet van Peelant xcix gl. ix st. iij ort; item zoo MR. THOMAS PAULI op alle de rekeningen des schoutet gevaceert heeft heb hem laeten vinden aenden tauxen die die van Aerle mij schuldich waeren sijne vacatien ter sommen van 24 gl.</w:t>
      </w:r>
    </w:p>
    <w:p w:rsidR="00EB369F" w:rsidRDefault="00EB369F">
      <w:pPr>
        <w:suppressAutoHyphens/>
        <w:spacing w:line="240" w:lineRule="atLeast"/>
        <w:jc w:val="both"/>
        <w:rPr>
          <w:spacing w:val="-2"/>
        </w:rPr>
      </w:pPr>
    </w:p>
    <w:p w:rsidR="00EB369F" w:rsidRDefault="00EB369F">
      <w:pPr>
        <w:suppressAutoHyphens/>
        <w:spacing w:line="240" w:lineRule="atLeast"/>
        <w:jc w:val="both"/>
        <w:rPr>
          <w:spacing w:val="-2"/>
        </w:rPr>
      </w:pPr>
      <w:r>
        <w:rPr>
          <w:spacing w:val="-2"/>
        </w:rPr>
        <w:t>Inliggend de bijbehorende quitanties:</w:t>
      </w:r>
    </w:p>
    <w:p w:rsidR="00EB369F" w:rsidRDefault="00EB369F">
      <w:pPr>
        <w:suppressAutoHyphens/>
        <w:spacing w:line="240" w:lineRule="atLeast"/>
        <w:jc w:val="both"/>
        <w:rPr>
          <w:spacing w:val="-2"/>
        </w:rPr>
      </w:pPr>
      <w:r>
        <w:rPr>
          <w:spacing w:val="-2"/>
        </w:rPr>
        <w:t>16.2.1606 bodeloon GHIJSBERT JOOSTEN 10 stuivers; 20.2.1606 JACOB BECX 12 gl. vanwege 4 gepasseede rekeningen; lijstje met allerhande bedragen; briefje van kwartierschout van Gerwen over de inventaris in het sterfhuis in het dorp Wijk in het land van Heusden van zijn broer GERART VAN GERWEN zijn huisvrouw FRANCEIJTE (?) VAN SLA... en de kwartierschout is de momboir van het achtergela</w:t>
      </w:r>
      <w:r>
        <w:rPr>
          <w:spacing w:val="-2"/>
        </w:rPr>
        <w:softHyphen/>
        <w:t>ten kind ELISABETH VAN GERWEN ; omslagbriefje van de quitanties behorende bij 4 gepasseerde rekeningen op 27.3.1605; bewijs van ontvangst van 12 gl. onder</w:t>
      </w:r>
      <w:r>
        <w:rPr>
          <w:spacing w:val="-2"/>
        </w:rPr>
        <w:softHyphen/>
        <w:t>tekend door DIERCK HENRIX DE GREEFF; 2.4.1605 opdracht tot betaling van 43 gulden an WILLEM CLAES en verklaring van Willem Claes dat hij het bedrag heeft ont</w:t>
      </w:r>
      <w:r>
        <w:rPr>
          <w:spacing w:val="-2"/>
        </w:rPr>
        <w:softHyphen/>
        <w:t>vangen; bewijs van betaling van EVERAERDT VAN DOERN inzake de gelever</w:t>
      </w:r>
      <w:r>
        <w:rPr>
          <w:spacing w:val="-2"/>
        </w:rPr>
        <w:softHyphen/>
        <w:t>de planken.</w:t>
      </w:r>
    </w:p>
    <w:p w:rsidR="00EB369F" w:rsidRDefault="00EB369F">
      <w:pPr>
        <w:suppressAutoHyphens/>
        <w:spacing w:line="240" w:lineRule="atLeast"/>
        <w:jc w:val="both"/>
        <w:rPr>
          <w:spacing w:val="-2"/>
        </w:rPr>
      </w:pPr>
      <w:r>
        <w:rPr>
          <w:spacing w:val="-2"/>
        </w:rPr>
        <w:t>=============================================================</w:t>
      </w:r>
    </w:p>
    <w:p w:rsidR="00EB369F" w:rsidRDefault="00EB369F">
      <w:pPr>
        <w:suppressAutoHyphens/>
        <w:spacing w:line="240" w:lineRule="atLeast"/>
        <w:jc w:val="both"/>
        <w:rPr>
          <w:spacing w:val="-2"/>
        </w:rPr>
      </w:pPr>
      <w:r>
        <w:rPr>
          <w:spacing w:val="-2"/>
        </w:rPr>
        <w:t>EINDE VAN DIT INVENTARISNUMMER</w:t>
      </w:r>
    </w:p>
    <w:p w:rsidR="00EB369F" w:rsidRDefault="00EB369F">
      <w:pPr>
        <w:suppressAutoHyphens/>
        <w:spacing w:line="240" w:lineRule="atLeast"/>
        <w:jc w:val="both"/>
        <w:rPr>
          <w:spacing w:val="-2"/>
        </w:rPr>
      </w:pPr>
      <w:r>
        <w:rPr>
          <w:spacing w:val="-2"/>
        </w:rPr>
        <w:t>=============================================================</w:t>
      </w:r>
    </w:p>
    <w:p w:rsidR="00EB369F" w:rsidRDefault="00EB369F">
      <w:pPr>
        <w:suppressAutoHyphens/>
        <w:spacing w:line="240" w:lineRule="atLeast"/>
        <w:jc w:val="both"/>
        <w:rPr>
          <w:spacing w:val="-3"/>
          <w:sz w:val="24"/>
          <w:szCs w:val="24"/>
        </w:rPr>
      </w:pPr>
    </w:p>
    <w:p w:rsidR="00EB369F" w:rsidRDefault="00EB369F">
      <w:pPr>
        <w:suppressAutoHyphens/>
        <w:spacing w:line="240" w:lineRule="atLeast"/>
        <w:jc w:val="both"/>
        <w:rPr>
          <w:spacing w:val="-3"/>
          <w:sz w:val="24"/>
          <w:szCs w:val="24"/>
        </w:rPr>
      </w:pPr>
    </w:p>
    <w:p w:rsidR="00EB369F" w:rsidRDefault="00EB369F">
      <w:pPr>
        <w:suppressAutoHyphens/>
        <w:spacing w:line="240" w:lineRule="atLeast"/>
        <w:jc w:val="both"/>
        <w:rPr>
          <w:spacing w:val="-3"/>
          <w:sz w:val="24"/>
          <w:szCs w:val="24"/>
        </w:rPr>
      </w:pPr>
      <w:r>
        <w:rPr>
          <w:spacing w:val="-3"/>
          <w:sz w:val="24"/>
          <w:szCs w:val="24"/>
        </w:rPr>
        <w:t xml:space="preserve"> </w:t>
      </w:r>
    </w:p>
    <w:sectPr w:rsidR="00EB369F" w:rsidSect="00EB369F">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0820" w:rsidRDefault="002E0820">
      <w:pPr>
        <w:spacing w:line="20" w:lineRule="exact"/>
        <w:rPr>
          <w:sz w:val="24"/>
          <w:szCs w:val="24"/>
        </w:rPr>
      </w:pPr>
    </w:p>
  </w:endnote>
  <w:endnote w:type="continuationSeparator" w:id="0">
    <w:p w:rsidR="002E0820" w:rsidRDefault="002E0820" w:rsidP="00EB369F">
      <w:r>
        <w:rPr>
          <w:sz w:val="24"/>
          <w:szCs w:val="24"/>
        </w:rPr>
        <w:t xml:space="preserve"> </w:t>
      </w:r>
    </w:p>
  </w:endnote>
  <w:endnote w:type="continuationNotice" w:id="1">
    <w:p w:rsidR="002E0820" w:rsidRDefault="002E0820" w:rsidP="00EB369F">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0820" w:rsidRDefault="002E0820" w:rsidP="00EB369F">
      <w:r>
        <w:rPr>
          <w:sz w:val="24"/>
          <w:szCs w:val="24"/>
        </w:rPr>
        <w:separator/>
      </w:r>
    </w:p>
  </w:footnote>
  <w:footnote w:type="continuationSeparator" w:id="0">
    <w:p w:rsidR="002E0820" w:rsidRDefault="002E0820" w:rsidP="00EB36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998071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B369F"/>
    <w:rsid w:val="002E0820"/>
    <w:rsid w:val="008D78AA"/>
    <w:rsid w:val="00EB369F"/>
    <w:rsid w:val="00F73E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EB369F"/>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EB369F"/>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2867</Words>
  <Characters>15770</Characters>
  <Application>Microsoft Office Word</Application>
  <DocSecurity>0</DocSecurity>
  <Lines>131</Lines>
  <Paragraphs>37</Paragraphs>
  <ScaleCrop>false</ScaleCrop>
  <Company/>
  <LinksUpToDate>false</LinksUpToDate>
  <CharactersWithSpaces>18600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