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0768" w:rsidRDefault="00DE0768"/>
    <w:p w:rsidR="00B02EC9" w:rsidRDefault="00B02EC9" w:rsidP="00B02EC9">
      <w:pPr>
        <w:pStyle w:val="Kop2"/>
      </w:pPr>
      <w:r>
        <w:t>KWARTIERSREKENING VAN PEELLAND</w:t>
      </w:r>
    </w:p>
    <w:p w:rsidR="00B02EC9" w:rsidRDefault="00B02EC9" w:rsidP="00B02EC9"/>
    <w:p w:rsidR="00B02EC9" w:rsidRDefault="00B02EC9" w:rsidP="00B02EC9">
      <w:pPr>
        <w:rPr>
          <w:b/>
          <w:bCs/>
          <w:u w:val="single"/>
        </w:rPr>
      </w:pPr>
      <w:r>
        <w:rPr>
          <w:b/>
          <w:bCs/>
          <w:u w:val="single"/>
        </w:rPr>
        <w:t>inventarisnummer 205 genummerd 2513</w:t>
      </w:r>
    </w:p>
    <w:p w:rsidR="00B02EC9" w:rsidRDefault="00B02EC9" w:rsidP="00B02EC9"/>
    <w:p w:rsidR="00B02EC9" w:rsidRPr="00884B5C" w:rsidRDefault="00B02EC9" w:rsidP="00B02EC9">
      <w:pPr>
        <w:rPr>
          <w:b/>
          <w:u w:val="single"/>
        </w:rPr>
      </w:pPr>
      <w:r w:rsidRPr="00884B5C">
        <w:rPr>
          <w:b/>
          <w:u w:val="single"/>
        </w:rPr>
        <w:t>document 205.1</w:t>
      </w:r>
    </w:p>
    <w:p w:rsidR="00B02EC9" w:rsidRDefault="00715D25">
      <w:r>
        <w:t>Rekening van het kwartier Peelland gepresenteerd en gepasseerd en gesloten op 2 april 1655.</w:t>
      </w:r>
    </w:p>
    <w:p w:rsidR="00715D25" w:rsidRDefault="00715D25"/>
    <w:p w:rsidR="00715D25" w:rsidRDefault="00715D25">
      <w:r>
        <w:t>Kwartierschout van Deventer</w:t>
      </w:r>
      <w:r>
        <w:tab/>
      </w:r>
      <w:r>
        <w:tab/>
      </w:r>
      <w:r>
        <w:tab/>
      </w:r>
      <w:r>
        <w:tab/>
      </w:r>
      <w:r>
        <w:tab/>
        <w:t>576-12-0</w:t>
      </w:r>
    </w:p>
    <w:p w:rsidR="00715D25" w:rsidRDefault="00715D25">
      <w:r>
        <w:t>Wilhelm van Outelair heer van Asten</w:t>
      </w:r>
      <w:r>
        <w:tab/>
      </w:r>
      <w:r>
        <w:tab/>
      </w:r>
      <w:r>
        <w:tab/>
        <w:t>1065-3-0</w:t>
      </w:r>
    </w:p>
    <w:p w:rsidR="00715D25" w:rsidRDefault="00715D25">
      <w:r>
        <w:t>president Pieterson</w:t>
      </w:r>
      <w:r>
        <w:tab/>
      </w:r>
      <w:r>
        <w:tab/>
      </w:r>
      <w:r>
        <w:tab/>
      </w:r>
      <w:r>
        <w:tab/>
      </w:r>
      <w:r>
        <w:tab/>
      </w:r>
      <w:r>
        <w:tab/>
        <w:t>635-9-0</w:t>
      </w:r>
    </w:p>
    <w:p w:rsidR="00715D25" w:rsidRDefault="00715D25">
      <w:r>
        <w:t>de heer Isaack Battum</w:t>
      </w:r>
      <w:r>
        <w:tab/>
      </w:r>
      <w:r>
        <w:tab/>
      </w:r>
      <w:r>
        <w:tab/>
      </w:r>
      <w:r>
        <w:tab/>
      </w:r>
      <w:r>
        <w:tab/>
        <w:t>16-0-0</w:t>
      </w:r>
    </w:p>
    <w:p w:rsidR="00715D25" w:rsidRDefault="00715D25">
      <w:r>
        <w:t>de</w:t>
      </w:r>
      <w:r w:rsidR="004F4D59">
        <w:t xml:space="preserve"> </w:t>
      </w:r>
      <w:r>
        <w:t>heer Nagel</w:t>
      </w:r>
      <w:r>
        <w:tab/>
      </w:r>
      <w:r>
        <w:tab/>
      </w:r>
      <w:r>
        <w:tab/>
      </w:r>
      <w:r>
        <w:tab/>
      </w:r>
      <w:r>
        <w:tab/>
      </w:r>
      <w:r>
        <w:tab/>
      </w:r>
      <w:r>
        <w:tab/>
        <w:t>29-10-0</w:t>
      </w:r>
    </w:p>
    <w:p w:rsidR="00715D25" w:rsidRDefault="00715D25">
      <w:r>
        <w:t>Wouter Aerts</w:t>
      </w:r>
      <w:r>
        <w:tab/>
      </w:r>
      <w:r>
        <w:tab/>
      </w:r>
      <w:r>
        <w:tab/>
      </w:r>
      <w:r>
        <w:tab/>
      </w:r>
      <w:r>
        <w:tab/>
      </w:r>
      <w:r>
        <w:tab/>
      </w:r>
      <w:r>
        <w:tab/>
        <w:t>75-6-0</w:t>
      </w:r>
    </w:p>
    <w:p w:rsidR="00715D25" w:rsidRDefault="00715D25">
      <w:r>
        <w:t>Gerart Somers</w:t>
      </w:r>
      <w:r>
        <w:tab/>
      </w:r>
      <w:r>
        <w:tab/>
      </w:r>
      <w:r>
        <w:tab/>
      </w:r>
      <w:r>
        <w:tab/>
      </w:r>
      <w:r>
        <w:tab/>
      </w:r>
      <w:r>
        <w:tab/>
      </w:r>
      <w:r>
        <w:tab/>
        <w:t>30-12-0</w:t>
      </w:r>
    </w:p>
    <w:p w:rsidR="00715D25" w:rsidRDefault="00715D25">
      <w:r>
        <w:t>Nicolaes van de Sande</w:t>
      </w:r>
      <w:r>
        <w:tab/>
      </w:r>
      <w:r>
        <w:tab/>
      </w:r>
      <w:r>
        <w:tab/>
      </w:r>
      <w:r>
        <w:tab/>
      </w:r>
      <w:r>
        <w:tab/>
        <w:t>20-0-0</w:t>
      </w:r>
    </w:p>
    <w:p w:rsidR="00715D25" w:rsidRDefault="00715D25">
      <w:r>
        <w:t>secretaris Heessel</w:t>
      </w:r>
      <w:r>
        <w:tab/>
      </w:r>
      <w:r>
        <w:tab/>
      </w:r>
      <w:r>
        <w:tab/>
      </w:r>
      <w:r>
        <w:tab/>
      </w:r>
      <w:r>
        <w:tab/>
      </w:r>
      <w:r>
        <w:tab/>
        <w:t>1048-15-12</w:t>
      </w:r>
    </w:p>
    <w:p w:rsidR="00715D25" w:rsidRDefault="00715D25">
      <w:r>
        <w:t>president Pieterson als griffier</w:t>
      </w:r>
      <w:r>
        <w:tab/>
      </w:r>
      <w:r>
        <w:tab/>
      </w:r>
      <w:r>
        <w:tab/>
      </w:r>
      <w:r>
        <w:tab/>
        <w:t>192-18-0</w:t>
      </w:r>
    </w:p>
    <w:p w:rsidR="00715D25" w:rsidRDefault="00715D25">
      <w:r>
        <w:t>jo</w:t>
      </w:r>
      <w:r>
        <w:rPr>
          <w:vertAlign w:val="superscript"/>
        </w:rPr>
        <w:t>r</w:t>
      </w:r>
      <w:r>
        <w:t xml:space="preserve"> Jacob Proeningh</w:t>
      </w:r>
      <w:r>
        <w:tab/>
      </w:r>
      <w:r>
        <w:tab/>
      </w:r>
      <w:r>
        <w:tab/>
      </w:r>
      <w:r>
        <w:tab/>
      </w:r>
      <w:r>
        <w:tab/>
      </w:r>
      <w:r>
        <w:tab/>
        <w:t>90-0-0</w:t>
      </w:r>
    </w:p>
    <w:p w:rsidR="00715D25" w:rsidRDefault="00715D25">
      <w:r>
        <w:t>Anthonis Andriessen bode</w:t>
      </w:r>
      <w:r>
        <w:tab/>
      </w:r>
      <w:r>
        <w:tab/>
      </w:r>
      <w:r>
        <w:tab/>
      </w:r>
      <w:r>
        <w:tab/>
      </w:r>
      <w:r>
        <w:tab/>
        <w:t>27-5-0</w:t>
      </w:r>
    </w:p>
    <w:p w:rsidR="00715D25" w:rsidRDefault="00715D25">
      <w:r>
        <w:t>sr. Marten van Lith en Henrick Franssen</w:t>
      </w:r>
      <w:r>
        <w:tab/>
      </w:r>
      <w:r>
        <w:tab/>
      </w:r>
      <w:r>
        <w:tab/>
        <w:t>8-0-0</w:t>
      </w:r>
    </w:p>
    <w:p w:rsidR="00715D25" w:rsidRDefault="00715D25">
      <w:r>
        <w:t>mr. Laureijns Volders</w:t>
      </w:r>
      <w:r>
        <w:tab/>
      </w:r>
      <w:r>
        <w:tab/>
      </w:r>
      <w:r>
        <w:tab/>
      </w:r>
      <w:r>
        <w:tab/>
      </w:r>
      <w:r>
        <w:tab/>
      </w:r>
      <w:r>
        <w:tab/>
        <w:t>109-14-0</w:t>
      </w:r>
    </w:p>
    <w:p w:rsidR="00715D25" w:rsidRDefault="00715D25">
      <w:r>
        <w:t>Otto de Visschere</w:t>
      </w:r>
      <w:r>
        <w:tab/>
      </w:r>
      <w:r>
        <w:tab/>
      </w:r>
      <w:r>
        <w:tab/>
      </w:r>
      <w:r>
        <w:tab/>
      </w:r>
      <w:r>
        <w:tab/>
      </w:r>
      <w:r>
        <w:tab/>
        <w:t>64-0-0</w:t>
      </w:r>
    </w:p>
    <w:p w:rsidR="00715D25" w:rsidRDefault="00715D25">
      <w:r>
        <w:t>secretaris Heessel voor extraordinaire ve</w:t>
      </w:r>
      <w:r w:rsidR="004F4D59">
        <w:t>r</w:t>
      </w:r>
      <w:r>
        <w:t>diensten</w:t>
      </w:r>
      <w:r>
        <w:tab/>
      </w:r>
      <w:r>
        <w:tab/>
        <w:t>95-0-0</w:t>
      </w:r>
    </w:p>
    <w:p w:rsidR="00715D25" w:rsidRDefault="00715D25">
      <w:r>
        <w:t>voor de diverse gecommitteerden</w:t>
      </w:r>
      <w:r>
        <w:tab/>
      </w:r>
      <w:r>
        <w:tab/>
      </w:r>
      <w:r>
        <w:tab/>
      </w:r>
      <w:r>
        <w:tab/>
        <w:t>605-0-0</w:t>
      </w:r>
    </w:p>
    <w:p w:rsidR="00715D25" w:rsidRDefault="00715D25">
      <w:r>
        <w:t>voor karren ten dienste van gouverneur Van Brederode</w:t>
      </w:r>
      <w:r>
        <w:tab/>
        <w:t>250-0-0</w:t>
      </w:r>
    </w:p>
    <w:p w:rsidR="00715D25" w:rsidRDefault="00715D25">
      <w:r>
        <w:t>aan de kwartiers</w:t>
      </w:r>
      <w:r w:rsidR="004F4D59">
        <w:t>ch</w:t>
      </w:r>
      <w:r>
        <w:t>out als vanouds</w:t>
      </w:r>
      <w:r>
        <w:tab/>
      </w:r>
      <w:r>
        <w:tab/>
      </w:r>
      <w:r>
        <w:tab/>
      </w:r>
      <w:r>
        <w:tab/>
        <w:t>250-0-0</w:t>
      </w:r>
    </w:p>
    <w:p w:rsidR="00715D25" w:rsidRDefault="00715D25">
      <w:r>
        <w:t xml:space="preserve">ontvanger Nagel voor gedane diensten </w:t>
      </w:r>
      <w:r>
        <w:tab/>
      </w:r>
      <w:r>
        <w:tab/>
      </w:r>
      <w:r>
        <w:tab/>
        <w:t>500-0-0</w:t>
      </w:r>
    </w:p>
    <w:p w:rsidR="00715D25" w:rsidRDefault="00715D25">
      <w:r>
        <w:t>agent Van den Broeck</w:t>
      </w:r>
      <w:r>
        <w:tab/>
      </w:r>
      <w:r>
        <w:tab/>
      </w:r>
      <w:r>
        <w:tab/>
      </w:r>
      <w:r>
        <w:tab/>
      </w:r>
      <w:r>
        <w:tab/>
        <w:t>400-0-0</w:t>
      </w:r>
    </w:p>
    <w:p w:rsidR="00715D25" w:rsidRDefault="00715D25">
      <w:r>
        <w:t>heer van Deurne</w:t>
      </w:r>
      <w:r>
        <w:tab/>
      </w:r>
      <w:r>
        <w:tab/>
      </w:r>
      <w:r>
        <w:tab/>
      </w:r>
      <w:r>
        <w:tab/>
      </w:r>
      <w:r>
        <w:tab/>
      </w:r>
      <w:r>
        <w:tab/>
        <w:t>95-0-0</w:t>
      </w:r>
      <w:r>
        <w:tab/>
      </w:r>
    </w:p>
    <w:p w:rsidR="00FA2E6D" w:rsidRDefault="00FA2E6D">
      <w:r>
        <w:t>Jan Willems van Heeswjk uit St.Oedenrode</w:t>
      </w:r>
      <w:r>
        <w:tab/>
      </w:r>
      <w:r>
        <w:tab/>
      </w:r>
      <w:r>
        <w:tab/>
        <w:t>15-0-0</w:t>
      </w:r>
    </w:p>
    <w:p w:rsidR="00FA2E6D" w:rsidRDefault="00FA2E6D">
      <w:r>
        <w:t>president Lus</w:t>
      </w:r>
      <w:r>
        <w:tab/>
      </w:r>
      <w:r>
        <w:tab/>
      </w:r>
      <w:r>
        <w:tab/>
      </w:r>
      <w:r>
        <w:tab/>
      </w:r>
      <w:r>
        <w:tab/>
      </w:r>
      <w:r>
        <w:tab/>
      </w:r>
      <w:r>
        <w:tab/>
        <w:t>150-0-0</w:t>
      </w:r>
    </w:p>
    <w:p w:rsidR="00FA2E6D" w:rsidRDefault="00FA2E6D">
      <w:r>
        <w:t>vacaties van de heren auditeurs:</w:t>
      </w:r>
    </w:p>
    <w:p w:rsidR="00FA2E6D" w:rsidRDefault="00FA2E6D">
      <w:r>
        <w:t>de kwartierschout</w:t>
      </w:r>
      <w:r>
        <w:tab/>
      </w:r>
      <w:r>
        <w:tab/>
      </w:r>
      <w:r>
        <w:tab/>
      </w:r>
      <w:r>
        <w:tab/>
      </w:r>
      <w:r>
        <w:tab/>
      </w:r>
      <w:r>
        <w:tab/>
        <w:t>24-0-0</w:t>
      </w:r>
    </w:p>
    <w:p w:rsidR="00FA2E6D" w:rsidRDefault="00FA2E6D">
      <w:r>
        <w:t>de heer van Deurne</w:t>
      </w:r>
      <w:r>
        <w:tab/>
      </w:r>
      <w:r>
        <w:tab/>
      </w:r>
      <w:r>
        <w:tab/>
      </w:r>
      <w:r>
        <w:tab/>
      </w:r>
      <w:r>
        <w:tab/>
      </w:r>
      <w:r>
        <w:tab/>
        <w:t>24-0-0</w:t>
      </w:r>
    </w:p>
    <w:p w:rsidR="00FA2E6D" w:rsidRDefault="00FA2E6D">
      <w:r>
        <w:t>de heer Nagel</w:t>
      </w:r>
      <w:r>
        <w:tab/>
      </w:r>
      <w:r>
        <w:tab/>
      </w:r>
      <w:r>
        <w:tab/>
      </w:r>
      <w:r>
        <w:tab/>
      </w:r>
      <w:r>
        <w:tab/>
      </w:r>
      <w:r>
        <w:tab/>
      </w:r>
      <w:r>
        <w:tab/>
        <w:t>12-0-0</w:t>
      </w:r>
    </w:p>
    <w:p w:rsidR="00FA2E6D" w:rsidRDefault="00FA2E6D">
      <w:r>
        <w:t xml:space="preserve">de heer Battum </w:t>
      </w:r>
      <w:r>
        <w:tab/>
      </w:r>
      <w:r>
        <w:tab/>
      </w:r>
      <w:r>
        <w:tab/>
      </w:r>
      <w:r>
        <w:tab/>
      </w:r>
      <w:r>
        <w:tab/>
      </w:r>
      <w:r>
        <w:tab/>
        <w:t>16-0-0</w:t>
      </w:r>
    </w:p>
    <w:p w:rsidR="00FA2E6D" w:rsidRDefault="00FA2E6D">
      <w:r>
        <w:t>president Lus van ‘sBosch</w:t>
      </w:r>
      <w:r>
        <w:tab/>
      </w:r>
      <w:r>
        <w:tab/>
      </w:r>
      <w:r>
        <w:tab/>
      </w:r>
      <w:r>
        <w:tab/>
      </w:r>
      <w:r>
        <w:tab/>
        <w:t>30-0-0</w:t>
      </w:r>
    </w:p>
    <w:p w:rsidR="00FA2E6D" w:rsidRDefault="00FA2E6D">
      <w:r>
        <w:t>jonker Jacob Proeningh</w:t>
      </w:r>
      <w:r>
        <w:tab/>
      </w:r>
      <w:r>
        <w:tab/>
      </w:r>
      <w:r>
        <w:tab/>
      </w:r>
      <w:r>
        <w:tab/>
      </w:r>
      <w:r>
        <w:tab/>
        <w:t>16-0-0</w:t>
      </w:r>
    </w:p>
    <w:p w:rsidR="00FA2E6D" w:rsidRDefault="00FA2E6D">
      <w:r>
        <w:t>jonker Jacob Albert Proeningh</w:t>
      </w:r>
      <w:r>
        <w:tab/>
      </w:r>
      <w:r>
        <w:tab/>
      </w:r>
      <w:r>
        <w:tab/>
      </w:r>
      <w:r>
        <w:tab/>
        <w:t>16-0-0</w:t>
      </w:r>
    </w:p>
    <w:p w:rsidR="00FA2E6D" w:rsidRDefault="00FA2E6D">
      <w:r>
        <w:t>Gerart Somers</w:t>
      </w:r>
      <w:r>
        <w:tab/>
      </w:r>
      <w:r>
        <w:tab/>
      </w:r>
      <w:r>
        <w:tab/>
      </w:r>
      <w:r>
        <w:tab/>
      </w:r>
      <w:r>
        <w:tab/>
      </w:r>
      <w:r>
        <w:tab/>
      </w:r>
      <w:r>
        <w:tab/>
        <w:t>16-0-0</w:t>
      </w:r>
    </w:p>
    <w:p w:rsidR="00FA2E6D" w:rsidRDefault="00FA2E6D">
      <w:r>
        <w:t>Marten van der Lith</w:t>
      </w:r>
      <w:r>
        <w:tab/>
      </w:r>
      <w:r>
        <w:tab/>
      </w:r>
      <w:r>
        <w:tab/>
      </w:r>
      <w:r>
        <w:tab/>
      </w:r>
      <w:r>
        <w:tab/>
      </w:r>
      <w:r>
        <w:tab/>
        <w:t>16-0-0</w:t>
      </w:r>
    </w:p>
    <w:p w:rsidR="00FA2E6D" w:rsidRDefault="00FA2E6D">
      <w:r>
        <w:t>Hendrick van de Greeff</w:t>
      </w:r>
      <w:r>
        <w:tab/>
      </w:r>
      <w:r>
        <w:tab/>
      </w:r>
      <w:r>
        <w:tab/>
      </w:r>
      <w:r>
        <w:tab/>
      </w:r>
      <w:r>
        <w:tab/>
        <w:t>16-0-0</w:t>
      </w:r>
    </w:p>
    <w:p w:rsidR="00FA2E6D" w:rsidRDefault="00FA2E6D">
      <w:r>
        <w:t>Peter Janssen</w:t>
      </w:r>
      <w:r>
        <w:tab/>
      </w:r>
      <w:r>
        <w:tab/>
      </w:r>
      <w:r>
        <w:tab/>
      </w:r>
      <w:r>
        <w:tab/>
      </w:r>
      <w:r>
        <w:tab/>
      </w:r>
      <w:r>
        <w:tab/>
      </w:r>
      <w:r>
        <w:tab/>
        <w:t>12-0-0</w:t>
      </w:r>
    </w:p>
    <w:p w:rsidR="00FA2E6D" w:rsidRDefault="00FA2E6D">
      <w:r>
        <w:t>Henrick Franssen</w:t>
      </w:r>
      <w:r>
        <w:tab/>
      </w:r>
      <w:r>
        <w:tab/>
      </w:r>
      <w:r>
        <w:tab/>
      </w:r>
      <w:r>
        <w:tab/>
      </w:r>
      <w:r>
        <w:tab/>
      </w:r>
      <w:r>
        <w:tab/>
        <w:t>16-0-0</w:t>
      </w:r>
    </w:p>
    <w:p w:rsidR="00FA2E6D" w:rsidRDefault="00FA2E6D">
      <w:r>
        <w:t>rentmeester Johan Schoock</w:t>
      </w:r>
      <w:r>
        <w:tab/>
      </w:r>
      <w:r>
        <w:tab/>
      </w:r>
      <w:r>
        <w:tab/>
      </w:r>
      <w:r>
        <w:tab/>
      </w:r>
      <w:r>
        <w:tab/>
        <w:t>30-0-0</w:t>
      </w:r>
    </w:p>
    <w:p w:rsidR="00FA2E6D" w:rsidRDefault="00FA2E6D">
      <w:r>
        <w:t>Otto de Visschere als substituut-griffier</w:t>
      </w:r>
      <w:r>
        <w:tab/>
      </w:r>
      <w:r>
        <w:tab/>
      </w:r>
      <w:r>
        <w:tab/>
        <w:t>16-0-0</w:t>
      </w:r>
    </w:p>
    <w:p w:rsidR="00FA2E6D" w:rsidRDefault="00FA2E6D"/>
    <w:p w:rsidR="00FA2E6D" w:rsidRDefault="00FA2E6D">
      <w:r>
        <w:lastRenderedPageBreak/>
        <w:t>Totaalbedrag van deze rek</w:t>
      </w:r>
      <w:r w:rsidR="004F4D59">
        <w:t>en</w:t>
      </w:r>
      <w:r>
        <w:t>ing is 6560-4-0 te korten met wat vorige gecommitteerden hebben ontvangen nl. heer van Asten 300-0-0, president Piet</w:t>
      </w:r>
      <w:r w:rsidR="00721496">
        <w:t>erson 195-0-0, secretaris Heess</w:t>
      </w:r>
      <w:r>
        <w:t>el 565-0-0 = 1060-0-0 als subtotaal; saldo 5500-4-0.</w:t>
      </w:r>
    </w:p>
    <w:p w:rsidR="00FA2E6D" w:rsidRDefault="00FA2E6D">
      <w:r>
        <w:t>Voorts zetten alle auditeurs hun handtekening en wordt het geheel ondertekend door J.Pieterson</w:t>
      </w:r>
    </w:p>
    <w:p w:rsidR="00FA2E6D" w:rsidRDefault="00FA2E6D"/>
    <w:p w:rsidR="00FA2E6D" w:rsidRPr="00884B5C" w:rsidRDefault="00FA2E6D">
      <w:pPr>
        <w:rPr>
          <w:b/>
          <w:u w:val="single"/>
        </w:rPr>
      </w:pPr>
      <w:r w:rsidRPr="00884B5C">
        <w:rPr>
          <w:b/>
          <w:u w:val="single"/>
        </w:rPr>
        <w:t>document 205.2</w:t>
      </w:r>
    </w:p>
    <w:p w:rsidR="0077483A" w:rsidRDefault="00FA2E6D">
      <w:r>
        <w:t>Kopie van 205.1 geschreven door een andere hand</w:t>
      </w:r>
      <w:r w:rsidR="0077483A">
        <w:t xml:space="preserve"> met dezelfde datering 2 april 1655.</w:t>
      </w:r>
    </w:p>
    <w:p w:rsidR="0077483A" w:rsidRDefault="0077483A"/>
    <w:p w:rsidR="0077483A" w:rsidRPr="00884B5C" w:rsidRDefault="0077483A">
      <w:pPr>
        <w:rPr>
          <w:b/>
          <w:u w:val="single"/>
        </w:rPr>
      </w:pPr>
      <w:r w:rsidRPr="00884B5C">
        <w:rPr>
          <w:b/>
          <w:u w:val="single"/>
        </w:rPr>
        <w:t>document 205.3</w:t>
      </w:r>
    </w:p>
    <w:p w:rsidR="0077483A" w:rsidRDefault="0077483A">
      <w:r>
        <w:t>Memorie van alle specificaties ingediend door de auditeurs op 2 april 1655:</w:t>
      </w:r>
    </w:p>
    <w:p w:rsidR="0077483A" w:rsidRDefault="0077483A">
      <w:r>
        <w:t>de heer Deventer</w:t>
      </w:r>
      <w:r>
        <w:tab/>
      </w:r>
      <w:r>
        <w:tab/>
      </w:r>
      <w:r>
        <w:tab/>
      </w:r>
      <w:r>
        <w:tab/>
        <w:t>576-12-0</w:t>
      </w:r>
    </w:p>
    <w:p w:rsidR="0077483A" w:rsidRDefault="0077483A">
      <w:r>
        <w:t>de heer van Asten</w:t>
      </w:r>
      <w:r>
        <w:tab/>
      </w:r>
      <w:r>
        <w:tab/>
      </w:r>
      <w:r>
        <w:tab/>
      </w:r>
      <w:r>
        <w:tab/>
        <w:t>1047-3-0</w:t>
      </w:r>
    </w:p>
    <w:p w:rsidR="0077483A" w:rsidRDefault="0077483A">
      <w:r>
        <w:t>de heer Pieterson</w:t>
      </w:r>
      <w:r>
        <w:tab/>
      </w:r>
      <w:r>
        <w:tab/>
      </w:r>
      <w:r>
        <w:tab/>
      </w:r>
      <w:r>
        <w:tab/>
        <w:t>615-19-0</w:t>
      </w:r>
    </w:p>
    <w:p w:rsidR="0077483A" w:rsidRDefault="0077483A">
      <w:r>
        <w:t>de heer Battum</w:t>
      </w:r>
      <w:r>
        <w:tab/>
      </w:r>
      <w:r>
        <w:tab/>
      </w:r>
      <w:r>
        <w:tab/>
      </w:r>
      <w:r>
        <w:tab/>
        <w:t>16-0-0</w:t>
      </w:r>
    </w:p>
    <w:p w:rsidR="0077483A" w:rsidRDefault="0077483A">
      <w:r>
        <w:t>de heer Nagel</w:t>
      </w:r>
      <w:r>
        <w:tab/>
      </w:r>
      <w:r>
        <w:tab/>
      </w:r>
      <w:r>
        <w:tab/>
      </w:r>
      <w:r>
        <w:tab/>
      </w:r>
      <w:r>
        <w:tab/>
        <w:t>24-10-0</w:t>
      </w:r>
    </w:p>
    <w:p w:rsidR="0077483A" w:rsidRDefault="0077483A">
      <w:r>
        <w:t>Wouter Aerts</w:t>
      </w:r>
      <w:r>
        <w:tab/>
      </w:r>
      <w:r>
        <w:tab/>
      </w:r>
      <w:r>
        <w:tab/>
      </w:r>
      <w:r>
        <w:tab/>
      </w:r>
      <w:r>
        <w:tab/>
        <w:t>75-6-0</w:t>
      </w:r>
    </w:p>
    <w:p w:rsidR="0077483A" w:rsidRDefault="0077483A">
      <w:r>
        <w:t>Gerard Somers</w:t>
      </w:r>
      <w:r>
        <w:tab/>
      </w:r>
      <w:r>
        <w:tab/>
      </w:r>
      <w:r>
        <w:tab/>
      </w:r>
      <w:r>
        <w:tab/>
        <w:t>30-9-0</w:t>
      </w:r>
    </w:p>
    <w:p w:rsidR="0077483A" w:rsidRDefault="0077483A">
      <w:r>
        <w:t>Van de Zande</w:t>
      </w:r>
      <w:r>
        <w:tab/>
      </w:r>
      <w:r>
        <w:tab/>
      </w:r>
      <w:r>
        <w:tab/>
      </w:r>
      <w:r>
        <w:tab/>
      </w:r>
      <w:r>
        <w:tab/>
        <w:t>20-0-0</w:t>
      </w:r>
    </w:p>
    <w:p w:rsidR="0077483A" w:rsidRDefault="0077483A">
      <w:r>
        <w:t>Van Heessel</w:t>
      </w:r>
      <w:r>
        <w:tab/>
      </w:r>
      <w:r>
        <w:tab/>
      </w:r>
      <w:r>
        <w:tab/>
      </w:r>
      <w:r>
        <w:tab/>
      </w:r>
      <w:r>
        <w:tab/>
        <w:t>1036-15-0</w:t>
      </w:r>
    </w:p>
    <w:p w:rsidR="0077483A" w:rsidRDefault="0077483A">
      <w:r>
        <w:t>Pieterson</w:t>
      </w:r>
      <w:r>
        <w:tab/>
      </w:r>
      <w:r>
        <w:tab/>
      </w:r>
      <w:r>
        <w:tab/>
      </w:r>
      <w:r>
        <w:tab/>
      </w:r>
      <w:r>
        <w:tab/>
        <w:t>142-18-0</w:t>
      </w:r>
    </w:p>
    <w:p w:rsidR="0077483A" w:rsidRDefault="0077483A">
      <w:r>
        <w:t>jonker Jacob Proeningh</w:t>
      </w:r>
      <w:r>
        <w:tab/>
      </w:r>
      <w:r>
        <w:tab/>
      </w:r>
      <w:r>
        <w:tab/>
        <w:t>90-0-0</w:t>
      </w:r>
    </w:p>
    <w:p w:rsidR="0077483A" w:rsidRDefault="0077483A">
      <w:r>
        <w:t>Anthony Driessen de bode</w:t>
      </w:r>
      <w:r>
        <w:tab/>
      </w:r>
      <w:r>
        <w:tab/>
      </w:r>
      <w:r>
        <w:tab/>
        <w:t>27-5-0</w:t>
      </w:r>
    </w:p>
    <w:p w:rsidR="0077483A" w:rsidRDefault="0077483A">
      <w:r>
        <w:t>Marten van der Lith en Henrick Franssen</w:t>
      </w:r>
      <w:r>
        <w:tab/>
        <w:t>32-0-0</w:t>
      </w:r>
    </w:p>
    <w:p w:rsidR="0077483A" w:rsidRDefault="0077483A">
      <w:r>
        <w:t>Volders</w:t>
      </w:r>
      <w:r>
        <w:tab/>
      </w:r>
      <w:r>
        <w:tab/>
      </w:r>
      <w:r>
        <w:tab/>
      </w:r>
      <w:r>
        <w:tab/>
      </w:r>
      <w:r>
        <w:tab/>
        <w:t>101-14-0</w:t>
      </w:r>
    </w:p>
    <w:p w:rsidR="0077483A" w:rsidRDefault="0077483A">
      <w:r>
        <w:t>Otto de Visschere</w:t>
      </w:r>
      <w:r>
        <w:tab/>
      </w:r>
      <w:r>
        <w:tab/>
      </w:r>
      <w:r>
        <w:tab/>
      </w:r>
      <w:r>
        <w:tab/>
        <w:t>64-0-0</w:t>
      </w:r>
    </w:p>
    <w:p w:rsidR="0077483A" w:rsidRDefault="0077483A">
      <w:r>
        <w:t>Matheus Roefs</w:t>
      </w:r>
      <w:r>
        <w:tab/>
      </w:r>
      <w:r>
        <w:tab/>
      </w:r>
      <w:r>
        <w:tab/>
      </w:r>
      <w:r>
        <w:tab/>
        <w:t>102-10-0</w:t>
      </w:r>
      <w:r w:rsidR="00FA2E6D">
        <w:tab/>
      </w:r>
      <w:r w:rsidR="00FA2E6D">
        <w:tab/>
      </w:r>
      <w:r w:rsidR="00FA2E6D">
        <w:tab/>
      </w:r>
      <w:r w:rsidR="00FA2E6D">
        <w:tab/>
      </w:r>
      <w:r w:rsidR="00FA2E6D">
        <w:tab/>
      </w:r>
      <w:r w:rsidR="00FA2E6D">
        <w:tab/>
      </w:r>
      <w:r w:rsidR="00715D25">
        <w:tab/>
      </w:r>
    </w:p>
    <w:p w:rsidR="0077483A" w:rsidRPr="00884B5C" w:rsidRDefault="0077483A">
      <w:pPr>
        <w:rPr>
          <w:b/>
          <w:u w:val="single"/>
        </w:rPr>
      </w:pPr>
      <w:r w:rsidRPr="00884B5C">
        <w:rPr>
          <w:b/>
          <w:u w:val="single"/>
        </w:rPr>
        <w:t>document 205.4</w:t>
      </w:r>
    </w:p>
    <w:p w:rsidR="0077483A" w:rsidRDefault="0077483A">
      <w:r>
        <w:t>Specificatie van Anthony Driessen VAN EECK bode van het kwartier in verband met bodelonen:</w:t>
      </w:r>
    </w:p>
    <w:p w:rsidR="0077483A" w:rsidRDefault="0077483A">
      <w:r>
        <w:t xml:space="preserve">met een beschrijfbrief van de kwartierschout aangekomen bij Otto de Visschere die hem een rondzendbrief meegaf om te bezorgen op alle plaatsen waarvan hij op de dorpen geen </w:t>
      </w:r>
      <w:r w:rsidR="00997BF9">
        <w:t>geld kreeg omdat het afgeschreven werd op het kwartier 6-0-0; brief weggebracht van de kwartierschout vanuit klooster Hooidonk naar ’s-Hertogenbosch bestemd voor rentmeester SCHOOCK 2-0-0; rond met een brief i.v.m. het afhoren van de rek</w:t>
      </w:r>
      <w:r w:rsidR="004F4D59">
        <w:t>e</w:t>
      </w:r>
      <w:r w:rsidR="00997BF9">
        <w:t xml:space="preserve">ning en langs alle dorpen gereden om ze te laten tekenen 8-0-0; het bijeenhalen van de heren auditeurs 5-0-0; vanuit Sint Oedenrode gezonden naar Bartholomeus van Heessel </w:t>
      </w:r>
      <w:r w:rsidR="004F4D59">
        <w:t>te</w:t>
      </w:r>
      <w:r w:rsidR="00997BF9">
        <w:t xml:space="preserve"> Aarle Rixtel om naar Helmond te komen 0-15-0; gevaceerd op het verpachten van de consumpties 5-0-0; ondertekend door Antoni Drissen van Eck.</w:t>
      </w:r>
    </w:p>
    <w:p w:rsidR="00997BF9" w:rsidRDefault="00997BF9"/>
    <w:p w:rsidR="00997BF9" w:rsidRPr="00884B5C" w:rsidRDefault="00997BF9">
      <w:pPr>
        <w:rPr>
          <w:b/>
          <w:u w:val="single"/>
        </w:rPr>
      </w:pPr>
      <w:r w:rsidRPr="00884B5C">
        <w:rPr>
          <w:b/>
          <w:u w:val="single"/>
        </w:rPr>
        <w:t>document 205.5</w:t>
      </w:r>
    </w:p>
    <w:p w:rsidR="00997BF9" w:rsidRDefault="00997BF9">
      <w:r>
        <w:t>Rekening van de gecommitteerden van Peelland die in ’s-Hertogenbosch ten huize van Wouter AERTS vergaderd hebben met de afgevaardigden van de vier kwartieren:</w:t>
      </w:r>
    </w:p>
    <w:p w:rsidR="00997BF9" w:rsidRDefault="00997BF9">
      <w:r>
        <w:t xml:space="preserve">op 30 juni 1653 </w:t>
      </w:r>
      <w:r w:rsidR="00F83D3D">
        <w:t>75-6-0 ondertekend door Wouter Aerts.</w:t>
      </w:r>
    </w:p>
    <w:p w:rsidR="00F83D3D" w:rsidRDefault="00F83D3D"/>
    <w:p w:rsidR="00F83D3D" w:rsidRPr="00884B5C" w:rsidRDefault="00F83D3D">
      <w:pPr>
        <w:rPr>
          <w:b/>
          <w:u w:val="single"/>
        </w:rPr>
      </w:pPr>
      <w:r w:rsidRPr="00884B5C">
        <w:rPr>
          <w:b/>
          <w:u w:val="single"/>
        </w:rPr>
        <w:t>document 205.6</w:t>
      </w:r>
    </w:p>
    <w:p w:rsidR="00F83D3D" w:rsidRDefault="00F83D3D">
      <w:r>
        <w:t>Memorie van Hendrick FRANSSEN en Marten VAN DER LITH die te Helmond ten huize van de secretaris zijn geweest betreffende de zaak tegen Heeze &amp; Leende en consorten 8-0-0.</w:t>
      </w:r>
    </w:p>
    <w:p w:rsidR="00F83D3D" w:rsidRDefault="00F83D3D"/>
    <w:p w:rsidR="00F83D3D" w:rsidRPr="00884B5C" w:rsidRDefault="00F83D3D">
      <w:pPr>
        <w:rPr>
          <w:b/>
          <w:u w:val="single"/>
        </w:rPr>
      </w:pPr>
      <w:r w:rsidRPr="00884B5C">
        <w:rPr>
          <w:b/>
          <w:u w:val="single"/>
        </w:rPr>
        <w:lastRenderedPageBreak/>
        <w:t>document 205.7</w:t>
      </w:r>
    </w:p>
    <w:p w:rsidR="00F83D3D" w:rsidRDefault="00F83D3D">
      <w:r>
        <w:t>Aen de Eerw: Heeren gecommitteerden van den quartiere van Peelant</w:t>
      </w:r>
    </w:p>
    <w:p w:rsidR="00195699" w:rsidRDefault="00441E3E">
      <w:r>
        <w:t xml:space="preserve">‘Verthoont reverentelijck Henrick Janssen NUIJTENS gewesene bode des quartiers van Peelant, hoe dat hij suppliant ter saecke </w:t>
      </w:r>
      <w:r w:rsidR="004F4D59">
        <w:t>van</w:t>
      </w:r>
      <w:r>
        <w:t xml:space="preserve"> verscheijde dagementen bij hem suppliant aen de regeerders van den vs. quartiere gedaen ter</w:t>
      </w:r>
      <w:r w:rsidR="004F4D59">
        <w:t xml:space="preserve"> </w:t>
      </w:r>
      <w:r>
        <w:t xml:space="preserve">instantie van den heere rentmr. Johan SCHOOCK dwelck den suppliant opte reeckeninge van den dorpe van St. Oedenrode te kennen heeft gegeven ende daervan </w:t>
      </w:r>
      <w:r w:rsidR="00195699">
        <w:t>gedeclareert waerop sijne Ed</w:t>
      </w:r>
      <w:r w:rsidR="00195699">
        <w:rPr>
          <w:vertAlign w:val="superscript"/>
        </w:rPr>
        <w:t>t</w:t>
      </w:r>
      <w:r w:rsidR="00195699">
        <w:t xml:space="preserve"> den heere schouteth DEVENTER antworde, dat hij sulcx opten quartiere van Peelant moste eijsschen ende pretenderen, soo ist dat hij suppliant hem keert tot Uwe Ed: Heeren gedeputeerde des vs. quartiers, oitmoedelijck biddende ende versoeckende dat Uwe Ed: goede geliefte te sij hem suppliant te </w:t>
      </w:r>
      <w:r w:rsidR="004F4D59">
        <w:t>a</w:t>
      </w:r>
      <w:r w:rsidR="00195699">
        <w:t>ccorderen van wegen sijne besoignes ofte dagementen gedaen zoo tot Vechel, Aerle, Doerne, etc. ende dat met kennisse van de</w:t>
      </w:r>
      <w:r w:rsidR="004F4D59">
        <w:t xml:space="preserve"> </w:t>
      </w:r>
      <w:r w:rsidR="00195699">
        <w:t xml:space="preserve">heeren Schoock, Heessel ende den heere van Asten ter somme van vijffentwintich gulden als procederende van arbeijtsloon dwelck doende etc.’. </w:t>
      </w:r>
    </w:p>
    <w:p w:rsidR="00195699" w:rsidRDefault="00195699"/>
    <w:p w:rsidR="00195699" w:rsidRPr="00884B5C" w:rsidRDefault="00195699">
      <w:pPr>
        <w:rPr>
          <w:b/>
          <w:u w:val="single"/>
        </w:rPr>
      </w:pPr>
      <w:r w:rsidRPr="00884B5C">
        <w:rPr>
          <w:b/>
          <w:u w:val="single"/>
        </w:rPr>
        <w:t>document 205.8</w:t>
      </w:r>
    </w:p>
    <w:p w:rsidR="00195699" w:rsidRDefault="00195699">
      <w:r>
        <w:t>Memorie van agent VAN DEN BROECKE van vacaties en deboursementen t.b.v. het kwartier van Peelland:</w:t>
      </w:r>
    </w:p>
    <w:p w:rsidR="00E72ABE" w:rsidRDefault="00E72ABE">
      <w:r>
        <w:t>over het jaar 1653 een bedrag van 141-0-0; eerste maanden van 1654 een bedrag van 118-0-0; periode 1 maart tot 8 augustus 1654 van voorgeschoten gelden 300-12-0; september 1654 tot en met maart 1655 een bedrag van 206-0-0; bovendien reclameert hij n.a.v. zijn ingediende declaratie over 1649 en 1650 die men in het kwartier van 226-12-0 heeft teruggebracht tot 161-19-0 en verzoekt daarom het restant van 75-0-0 uitbetaald te krijgen.</w:t>
      </w:r>
    </w:p>
    <w:p w:rsidR="00E72ABE" w:rsidRDefault="00E72ABE"/>
    <w:p w:rsidR="00E72ABE" w:rsidRPr="00884B5C" w:rsidRDefault="00E72ABE">
      <w:pPr>
        <w:rPr>
          <w:b/>
          <w:u w:val="single"/>
        </w:rPr>
      </w:pPr>
      <w:r w:rsidRPr="00884B5C">
        <w:rPr>
          <w:b/>
          <w:u w:val="single"/>
        </w:rPr>
        <w:t>document 205.9</w:t>
      </w:r>
    </w:p>
    <w:p w:rsidR="00E72ABE" w:rsidRDefault="00E72ABE">
      <w:r>
        <w:t xml:space="preserve">Specificatie van de heer van Deurne </w:t>
      </w:r>
    </w:p>
    <w:p w:rsidR="00F05844" w:rsidRDefault="00E72ABE">
      <w:r>
        <w:t>31 maart 1654 aanwezig op de generale vergadering van de meierij 6-0-0; vanwege een acte van protest 3-0-0; 1 april vertrokken naar Den Haag en de 12</w:t>
      </w:r>
      <w:r w:rsidRPr="00E72ABE">
        <w:rPr>
          <w:vertAlign w:val="superscript"/>
        </w:rPr>
        <w:t>e</w:t>
      </w:r>
      <w:r>
        <w:t xml:space="preserve"> ’s nachts thuis teruggekeerd = 12 dagen = 72-0-0</w:t>
      </w:r>
      <w:r w:rsidR="00F05844">
        <w:t>; voor het adviseren en maken van een ingediend rekest aan de Staten Generaal 14-0-0; totaal 95-0-0.</w:t>
      </w:r>
    </w:p>
    <w:p w:rsidR="00F05844" w:rsidRDefault="00F05844"/>
    <w:p w:rsidR="00F05844" w:rsidRPr="00884B5C" w:rsidRDefault="00F05844">
      <w:pPr>
        <w:rPr>
          <w:b/>
          <w:u w:val="single"/>
        </w:rPr>
      </w:pPr>
      <w:r w:rsidRPr="00884B5C">
        <w:rPr>
          <w:b/>
          <w:u w:val="single"/>
        </w:rPr>
        <w:t>document 205.10</w:t>
      </w:r>
    </w:p>
    <w:p w:rsidR="00F05844" w:rsidRDefault="00F05844">
      <w:r>
        <w:t>Specificatie van vacaties van rentmeester BATTUM t.b.v. het kwartier van Peelland:</w:t>
      </w:r>
    </w:p>
    <w:p w:rsidR="00F05844" w:rsidRDefault="00F05844">
      <w:r>
        <w:t>18 december op aanschrijven van de kwartierschout te Helmond geweest om naast anderen enige schriftelijke documenten op te sporen n.a.v. een overzetting van 15.000 gulden nl. 3 dagen voor een bedrag van 12-0-0 volgens het bestaande reglement; 25 december overleg met Kempenland in het kader</w:t>
      </w:r>
      <w:r w:rsidR="004F4D59">
        <w:t xml:space="preserve"> </w:t>
      </w:r>
      <w:r>
        <w:t>van een eensluidend standpunt in de zaak van de tax der</w:t>
      </w:r>
      <w:r w:rsidR="004F4D59">
        <w:t xml:space="preserve"> </w:t>
      </w:r>
      <w:r>
        <w:t>verponding 4-0-0 = totaal 16-0-0.</w:t>
      </w:r>
    </w:p>
    <w:p w:rsidR="00F05844" w:rsidRDefault="00F05844"/>
    <w:p w:rsidR="00F05844" w:rsidRPr="00884B5C" w:rsidRDefault="00F05844">
      <w:pPr>
        <w:rPr>
          <w:b/>
          <w:u w:val="single"/>
        </w:rPr>
      </w:pPr>
      <w:r w:rsidRPr="00884B5C">
        <w:rPr>
          <w:b/>
          <w:u w:val="single"/>
        </w:rPr>
        <w:t>document 205.11</w:t>
      </w:r>
    </w:p>
    <w:p w:rsidR="00F05844" w:rsidRDefault="00F05844">
      <w:r>
        <w:t>Specificatie van Joost NAGEL t.b.v. het kwartier van Peelland:</w:t>
      </w:r>
    </w:p>
    <w:p w:rsidR="00E10030" w:rsidRDefault="00F05844">
      <w:r>
        <w:t xml:space="preserve">16 november 1654 vertrokken naar ‘sBosch en ’s nachts te Schijndel gebleven en in Den Bosch </w:t>
      </w:r>
      <w:r w:rsidR="00D91B1D">
        <w:t>twee</w:t>
      </w:r>
      <w:r>
        <w:t xml:space="preserve"> nachten ‘in den Swaen’ overnacht  m.b.t. een quote van 14.000 gulden – vacatie 16-10-0; te Helmond verbleven mede voor paard en kar 11-0-0 [gecorrigeerd op 8-0-0]</w:t>
      </w:r>
      <w:r w:rsidR="00E10030">
        <w:t xml:space="preserve"> en in 1655 te Helmond i.v.m. de auditie van de rekening voor 4 dagen vacatie 16-0-0.</w:t>
      </w:r>
    </w:p>
    <w:p w:rsidR="00E10030" w:rsidRDefault="00E10030"/>
    <w:p w:rsidR="00E10030" w:rsidRPr="00884B5C" w:rsidRDefault="00E10030">
      <w:pPr>
        <w:rPr>
          <w:u w:val="single"/>
        </w:rPr>
      </w:pPr>
      <w:r w:rsidRPr="00884B5C">
        <w:rPr>
          <w:b/>
          <w:u w:val="single"/>
        </w:rPr>
        <w:t>document 205.12</w:t>
      </w:r>
    </w:p>
    <w:p w:rsidR="00E10030" w:rsidRDefault="00E10030">
      <w:r>
        <w:t>Declaratie en specificatie van Gerard Somers t.b.v. het kwartier Peelland:</w:t>
      </w:r>
    </w:p>
    <w:p w:rsidR="00FC5428" w:rsidRDefault="00E10030">
      <w:r>
        <w:t xml:space="preserve">‘inden iersten heeft den gemelten de VISSCHER aen den voors. Somers toegesonden eenen prolongatie die desen quartiere hadde geimpetreert tegens die van St.Oedenrode voor den tijdt van ses weecken om tegens de regeerderen te rescriberen ende hebbe die opten ….. [niet ingevuld] geexploiteert ende geinsinueert aen de voors. </w:t>
      </w:r>
      <w:r w:rsidR="004F4D59">
        <w:t>r</w:t>
      </w:r>
      <w:r>
        <w:t xml:space="preserve">egeerderen – vacatie 2 dagen à 3-12-0 = 7-4-0; item ter instantie van joncker DEVENTER hooftschouteth des quartiers van Peelandt gecommuniceert ende geinsinueert drije distincte requesten aen de regeerderen van Geldrop, Ses Gehuechten, Heese, Leende, Buedel, Maerheze, ende Soerendonck ten eijnde als in de apostillen op de requesten </w:t>
      </w:r>
      <w:r w:rsidR="00FC5428">
        <w:t>gestelt ijder reijse daerom gevaceert twee dagen des daechs drije gulden twelff stuijvers te samen 21-12-0; voor copije van ijeder requeste mette d’apostille twelff st. metten relaes 1-16-0 = totalis 30-12-0.</w:t>
      </w:r>
    </w:p>
    <w:p w:rsidR="00FC5428" w:rsidRDefault="00FC5428"/>
    <w:p w:rsidR="00FC5428" w:rsidRPr="00884B5C" w:rsidRDefault="00FC5428">
      <w:pPr>
        <w:rPr>
          <w:b/>
          <w:u w:val="single"/>
        </w:rPr>
      </w:pPr>
      <w:r w:rsidRPr="00884B5C">
        <w:rPr>
          <w:b/>
          <w:u w:val="single"/>
        </w:rPr>
        <w:t>document 205.13</w:t>
      </w:r>
    </w:p>
    <w:p w:rsidR="00FC5428" w:rsidRDefault="00FC5428">
      <w:r>
        <w:t xml:space="preserve">Memorie voor mons. HEESSEL </w:t>
      </w:r>
    </w:p>
    <w:p w:rsidR="00FC5428" w:rsidRDefault="00FC5428">
      <w:r>
        <w:t>‘te willen gedencken dat op de vergaederinge van den quartiere van Peelandt mach eenmael bred</w:t>
      </w:r>
      <w:r w:rsidR="00721496">
        <w:t>e</w:t>
      </w:r>
      <w:r>
        <w:t>re werden gestelt tot betaelinghe vant gene mij van den gemelte quartiere rechtmaetelijck is competerende in mijne bedieninghe nu over de 25 jaeren geleden ’s-Hertogenbosch 7 maij 1655 – was onderteeckent J.L.BERGAIGNIEN de superscripsi was mons. Heeselts gecommitteerde van den quartiere van Peelandt sijnde alsnu tot ’s-Hertogenbosch [ + inliggend een kopie van deze memorie ondertekend door Bergaigne]</w:t>
      </w:r>
    </w:p>
    <w:p w:rsidR="00FC5428" w:rsidRDefault="00FC5428"/>
    <w:p w:rsidR="00FC5428" w:rsidRPr="00884B5C" w:rsidRDefault="00FC5428">
      <w:pPr>
        <w:rPr>
          <w:b/>
          <w:u w:val="single"/>
        </w:rPr>
      </w:pPr>
      <w:r w:rsidRPr="00884B5C">
        <w:rPr>
          <w:b/>
          <w:u w:val="single"/>
        </w:rPr>
        <w:t>document 205.14</w:t>
      </w:r>
    </w:p>
    <w:p w:rsidR="00FC5428" w:rsidRDefault="00FC5428">
      <w:r>
        <w:t>Een gelijkluidende</w:t>
      </w:r>
      <w:r w:rsidR="00C17A87">
        <w:t xml:space="preserve"> </w:t>
      </w:r>
      <w:r>
        <w:t>memorie van Bergaigne als in 205.13 alleen nu gericht aan kwartierschout Proening van Deventer dd. 23 mei 1655 en geschreven te ’s-Hertogenbosch.</w:t>
      </w:r>
    </w:p>
    <w:p w:rsidR="00FC5428" w:rsidRDefault="00FC5428"/>
    <w:p w:rsidR="00C17A87" w:rsidRPr="00884B5C" w:rsidRDefault="00C17A87">
      <w:pPr>
        <w:rPr>
          <w:b/>
          <w:u w:val="single"/>
        </w:rPr>
      </w:pPr>
      <w:r w:rsidRPr="00884B5C">
        <w:rPr>
          <w:b/>
          <w:u w:val="single"/>
        </w:rPr>
        <w:t>document 205.15</w:t>
      </w:r>
    </w:p>
    <w:p w:rsidR="00C17A87" w:rsidRDefault="00C17A87">
      <w:r>
        <w:t xml:space="preserve">Specificatie van de heer van Asten vanwege commissies voor het kwartier van Peelland o.a. 18 maart 1654 te ’s-Hertogenbosch geweest op de verpachting der consumpties – vacatie 5 </w:t>
      </w:r>
      <w:r w:rsidR="004F4D59">
        <w:t>d</w:t>
      </w:r>
      <w:r>
        <w:t>agen = 30-0-0; vacatie op de vergadering der vier kwartieren en die van de baronie van Breda te ’s-Hertogenbosch op 7 april om een dag te beramen om naar Den Haag te vertrekken 18-0-0 = samen 48-0-0.</w:t>
      </w:r>
    </w:p>
    <w:p w:rsidR="00C17A87" w:rsidRDefault="00C17A87"/>
    <w:p w:rsidR="00C17A87" w:rsidRPr="00884B5C" w:rsidRDefault="00C17A87">
      <w:pPr>
        <w:rPr>
          <w:b/>
          <w:u w:val="single"/>
        </w:rPr>
      </w:pPr>
      <w:r w:rsidRPr="00884B5C">
        <w:rPr>
          <w:b/>
          <w:u w:val="single"/>
        </w:rPr>
        <w:t>document 205.16</w:t>
      </w:r>
    </w:p>
    <w:p w:rsidR="00C17A87" w:rsidRDefault="009B5049">
      <w:r>
        <w:t>Declaratie en spe</w:t>
      </w:r>
      <w:r w:rsidR="004F4D59">
        <w:t>c</w:t>
      </w:r>
      <w:r>
        <w:t>ificatie van verteringen e.d. vanwege een vergadering van de</w:t>
      </w:r>
      <w:r w:rsidR="00C63AC3">
        <w:t xml:space="preserve"> </w:t>
      </w:r>
      <w:r>
        <w:t>vier kwartieren gehouden te Sint Oedenrode</w:t>
      </w:r>
      <w:r w:rsidR="004F4D59">
        <w:t xml:space="preserve"> </w:t>
      </w:r>
      <w:r>
        <w:t>ten huize van oud-secretaris Nicolaes VAN DE SANDE op 30 en 31 maart en 1 april 1654:</w:t>
      </w:r>
    </w:p>
    <w:p w:rsidR="009B5049" w:rsidRDefault="009B5049"/>
    <w:p w:rsidR="009B5049" w:rsidRDefault="009B5049">
      <w:r>
        <w:t>30 maart ’s avonds ter maaltijd geweest de hoogschout van Den Bosch met mr. Jan VAN DER HAGEN, de kwartierschout van Peelland, jonker NAGEL president te Sint Oedenrode, de president van Oss de heer ACKERMANS, nog een schepen van Oss en de secretaris van Oss</w:t>
      </w:r>
    </w:p>
    <w:p w:rsidR="009B5049" w:rsidRDefault="009B5049">
      <w:r>
        <w:t>op de kamer gegeten:</w:t>
      </w:r>
    </w:p>
    <w:p w:rsidR="009B5049" w:rsidRDefault="009B5049">
      <w:r>
        <w:t xml:space="preserve">twee ruiters die met de hoogschout mee kwamen, de koetsier met twee dienaars, ‘eenen pagije’, een bode van Oss = samen 7 maaltijden </w:t>
      </w:r>
    </w:p>
    <w:p w:rsidR="009B5049" w:rsidRDefault="009B5049"/>
    <w:p w:rsidR="00E21040" w:rsidRDefault="009B5049">
      <w:r>
        <w:t>31 maart</w:t>
      </w:r>
    </w:p>
    <w:p w:rsidR="007804F0" w:rsidRDefault="009B5049">
      <w:r>
        <w:t>ter maaltijd geweest:</w:t>
      </w:r>
      <w:r w:rsidR="00BF2540">
        <w:t xml:space="preserve"> de heer graaf van Hoornes, de heer van Heeswijk, de heer van Geffen, hoogschout van ‘sBosch, schout van Peelland, schout van Oisterwijk, schout van Maasland, drossaard van Cranendonk, drossaard van Tilburg, drossaard van Loon op Zand, jonker Proeningh schout te Veghel, jonker Herenhoven, jonker Nagel president te Sint Oedenrode, </w:t>
      </w:r>
      <w:r w:rsidR="007804F0">
        <w:t>Johan van der Hagen ‘bloetschrijver’</w:t>
      </w:r>
      <w:r w:rsidR="00845FF5">
        <w:t xml:space="preserve"> </w:t>
      </w:r>
      <w:r w:rsidR="00E21040">
        <w:t xml:space="preserve">[= </w:t>
      </w:r>
      <w:r w:rsidR="00845FF5">
        <w:t>auditeur-militair</w:t>
      </w:r>
      <w:r w:rsidR="00E21040">
        <w:t>,</w:t>
      </w:r>
      <w:r w:rsidR="00845FF5">
        <w:t xml:space="preserve"> een functie binnen de krijgsraad]</w:t>
      </w:r>
      <w:r w:rsidR="007804F0">
        <w:t>, secretaris van Oisterwijk, secretaris van Oss, president van Oss met nog een schepen en een borgemeester, van Duppen president te Loon, Goijaert Eijmberts uit Oirschot, Joorden Stockelmans, Claes Jan Santegoe[t]s, Peeter</w:t>
      </w:r>
      <w:r w:rsidR="00E21040">
        <w:t xml:space="preserve"> </w:t>
      </w:r>
      <w:r w:rsidR="007804F0">
        <w:t>van Berendonck, Adriaen Wijnen van Eersel, Joost Aertssen en anderen – samen 28 personen in de kamer geteld</w:t>
      </w:r>
    </w:p>
    <w:p w:rsidR="007804F0" w:rsidRDefault="007804F0"/>
    <w:p w:rsidR="007804F0" w:rsidRDefault="007804F0">
      <w:r>
        <w:t>op de kamer:</w:t>
      </w:r>
    </w:p>
    <w:p w:rsidR="00845FF5" w:rsidRDefault="007804F0">
      <w:r>
        <w:t>verscheidene borgemeesters van de kwartieren, knechts en dienaars ter maaltijd geweest in totaal 18 personen; ’s morgens ontbeten op de</w:t>
      </w:r>
      <w:r w:rsidR="00845FF5">
        <w:t xml:space="preserve"> </w:t>
      </w:r>
      <w:r>
        <w:t>kamer 16 personen; nog in de kleine kamer</w:t>
      </w:r>
      <w:r w:rsidR="00845FF5">
        <w:t xml:space="preserve"> 8 personen ontbeten ‘die soo nu soo dan quamen’; ’s avonds in de keuken als op de kamer een maaltijd voor 12 personen; in totaal 25 maaltijden per maaltijd 1-5-0 ‘mits sijnde geweest in de vasten met visch ende vlees den maeltijt moeten bereijden ende van het costelycxste bancke</w:t>
      </w:r>
      <w:r w:rsidR="00E21040">
        <w:t>t</w:t>
      </w:r>
      <w:r w:rsidR="00845FF5">
        <w:t xml:space="preserve"> datter was te becomen, dur last van de officie besorcht’; ‘beloopt in gelde mits ’t sijn heerlijck getracteert oock met het beste bancket 43-15-0; nog 40 maaltijden apart 20-0-0; 24 ontbijten elk van 5 stuivers = 6-0-0 – samen 69-15-0;</w:t>
      </w:r>
    </w:p>
    <w:p w:rsidR="00845FF5" w:rsidRDefault="00845FF5"/>
    <w:p w:rsidR="002B5E88" w:rsidRDefault="00845FF5">
      <w:r>
        <w:t>in de genoemde twee dagen zijn er nog vers</w:t>
      </w:r>
      <w:r w:rsidR="002B5E88">
        <w:t>ch</w:t>
      </w:r>
      <w:r>
        <w:t>illende</w:t>
      </w:r>
      <w:r w:rsidR="002B5E88">
        <w:t xml:space="preserve"> </w:t>
      </w:r>
      <w:r>
        <w:t xml:space="preserve">heren en officieren bij gekomen </w:t>
      </w:r>
      <w:r w:rsidR="002B5E88">
        <w:t xml:space="preserve">zoals de heer van Asten, de schout van Moergestel, de secretaris van Asten, de stadhouder van Peelland en zijn er 66 ½ pot Rijnse wijn gedronken 46-11-0; 39 ½ pot Franse wijn 21-14-8; in bruin en wit dobbel bier 52 ‘vaenen’ en 3 potten per ‘vaen’ 10 stuivers = 26-7-9; voor vuur en kaarsen 5-10-0; voor het dekken der bedden voor twee nachten 3-5-0; nog vier potten hete wijn met ‘suijcker ende cruijdt’ 4-0-0; aan brandewijn 1-4-0 = </w:t>
      </w:r>
      <w:r w:rsidR="00E21040">
        <w:t xml:space="preserve">totaal </w:t>
      </w:r>
      <w:r w:rsidR="002B5E88">
        <w:t>108-12-0</w:t>
      </w:r>
    </w:p>
    <w:p w:rsidR="002B5E88" w:rsidRDefault="002B5E88"/>
    <w:p w:rsidR="002B5E88" w:rsidRDefault="002B5E88">
      <w:r>
        <w:t>de paarden hebben verteerd:</w:t>
      </w:r>
    </w:p>
    <w:p w:rsidR="002B5E88" w:rsidRDefault="002B5E88">
      <w:r>
        <w:t>de 1</w:t>
      </w:r>
      <w:r w:rsidRPr="002B5E88">
        <w:rPr>
          <w:vertAlign w:val="superscript"/>
        </w:rPr>
        <w:t>e</w:t>
      </w:r>
      <w:r>
        <w:t xml:space="preserve"> nacht vier heren van ‘sBosch met 2 paarden die voor de koets waren gespannen die ook haver hebben gehad, een paard uit Oss en de 1</w:t>
      </w:r>
      <w:r w:rsidRPr="002B5E88">
        <w:rPr>
          <w:vertAlign w:val="superscript"/>
        </w:rPr>
        <w:t>e</w:t>
      </w:r>
      <w:r>
        <w:t xml:space="preserve"> nacht 5 paarden en het paard van Oss twee nachten; ’s anderendaags 16 paarden  waarvan er ’s avonds 7 zijn vertrokken en 9 overbleven die 18 vaten haver hebben gehad het vat 14 stuivers = 12-12-0; aan hooi is verteerd alles samen, ook voor paarden die 2 of 3 uren gestaan hebben verteerd 2 karren hooi die daartoe gekocht zijn 7-0-0.</w:t>
      </w:r>
    </w:p>
    <w:p w:rsidR="002B5E88" w:rsidRDefault="002B5E88"/>
    <w:p w:rsidR="002B5E88" w:rsidRDefault="002B5E88">
      <w:r>
        <w:t>de 1</w:t>
      </w:r>
      <w:r w:rsidRPr="002B5E88">
        <w:rPr>
          <w:vertAlign w:val="superscript"/>
        </w:rPr>
        <w:t>e</w:t>
      </w:r>
      <w:r>
        <w:t xml:space="preserve"> april 1654</w:t>
      </w:r>
    </w:p>
    <w:p w:rsidR="008F3829" w:rsidRDefault="002B5E88">
      <w:r>
        <w:t>diverse gecommitteerden zijn ’s nachts overgebleven nl. de schout van Peelland, drossaard van Cranendonck</w:t>
      </w:r>
      <w:r w:rsidR="008F3829">
        <w:t xml:space="preserve"> met zijn paard en knecht te paard, drossaard van Tilburg te paard, drossaard van Loon op Zand, president van Loon met paard en kar, schout van Moergestel met een borgemeester</w:t>
      </w:r>
      <w:r w:rsidR="00721496">
        <w:t xml:space="preserve"> </w:t>
      </w:r>
      <w:r w:rsidR="008F3829">
        <w:t>te paard, de secretaris, de president, en een schepen uit Oss ‘te karre’, secretaris van Oisterwijk te paard, de stadhouders van Peelland, de secretaris van Asten, Jan van Heessel met de secretaris en Teunis Lamberts borgemeester van Roij; die hebben samen verteerd in maaltijden, wijn en bier 28-10-0</w:t>
      </w:r>
    </w:p>
    <w:p w:rsidR="008F3829" w:rsidRDefault="008F3829"/>
    <w:p w:rsidR="008F3829" w:rsidRDefault="008F3829">
      <w:r>
        <w:t>somma totalis ende waervan dije van Oisterwijck ende Maeslandt elck een biletken hebben dat het beloopt 226-4-0; item naer dat de reeckeninghe is opgenomen geweest isser bij d</w:t>
      </w:r>
      <w:r w:rsidR="00E21040">
        <w:t>e</w:t>
      </w:r>
      <w:r>
        <w:t xml:space="preserve"> voors. comparanten verteert met henne kennisse ende mij belast bij te sullen stellen 6-10-0 alsoo totalis 132-19-0</w:t>
      </w:r>
    </w:p>
    <w:p w:rsidR="008F3829" w:rsidRDefault="008F3829"/>
    <w:p w:rsidR="008F3829" w:rsidRDefault="008F3829">
      <w:r>
        <w:t>N. van de Sande secretaris.</w:t>
      </w:r>
    </w:p>
    <w:p w:rsidR="008F3829" w:rsidRDefault="008F3829"/>
    <w:p w:rsidR="008F3829" w:rsidRPr="00884B5C" w:rsidRDefault="008F3829">
      <w:pPr>
        <w:rPr>
          <w:b/>
          <w:u w:val="single"/>
        </w:rPr>
      </w:pPr>
      <w:r w:rsidRPr="00884B5C">
        <w:rPr>
          <w:b/>
          <w:u w:val="single"/>
        </w:rPr>
        <w:t>document 205.17</w:t>
      </w:r>
    </w:p>
    <w:p w:rsidR="00732DEC" w:rsidRDefault="008F3829">
      <w:r>
        <w:t xml:space="preserve">Schrijven van een zekere Albert VAN RIJDT aan de auditeurs van de kwartiersrekening hen eraan herinnerende dat vanouds gebruikelijk is en nog gepraktiseerd wordt dat de dienaars van de </w:t>
      </w:r>
      <w:r w:rsidR="00732DEC">
        <w:t xml:space="preserve">hoofdschout van Peelland </w:t>
      </w:r>
      <w:r>
        <w:t>een recognitie ontvangen</w:t>
      </w:r>
      <w:r w:rsidR="00732DEC">
        <w:t xml:space="preserve"> en verzoekt hierin te voorzien</w:t>
      </w:r>
      <w:r>
        <w:t>.</w:t>
      </w:r>
    </w:p>
    <w:p w:rsidR="00732DEC" w:rsidRDefault="00732DEC"/>
    <w:p w:rsidR="00732DEC" w:rsidRDefault="00732DEC"/>
    <w:p w:rsidR="00732DEC" w:rsidRPr="00884B5C" w:rsidRDefault="00732DEC">
      <w:pPr>
        <w:rPr>
          <w:b/>
          <w:u w:val="single"/>
        </w:rPr>
      </w:pPr>
      <w:r w:rsidRPr="00884B5C">
        <w:rPr>
          <w:b/>
          <w:u w:val="single"/>
        </w:rPr>
        <w:t>document 205.18</w:t>
      </w:r>
    </w:p>
    <w:p w:rsidR="00732DEC" w:rsidRDefault="008F3829">
      <w:r>
        <w:t xml:space="preserve"> </w:t>
      </w:r>
      <w:r w:rsidR="00732DEC">
        <w:t>Specificatie van jonker Jacob PROUNINGH:</w:t>
      </w:r>
    </w:p>
    <w:p w:rsidR="00732DEC" w:rsidRDefault="00732DEC" w:rsidP="00732DEC">
      <w:pPr>
        <w:numPr>
          <w:ilvl w:val="0"/>
          <w:numId w:val="1"/>
        </w:numPr>
      </w:pPr>
      <w:r>
        <w:t>15.4.1654 te Helmond geweest ter afwerking van de kwartiersrekening en vanwege het laat sluiten der vergadering daar moeten overnachten 4-0-0</w:t>
      </w:r>
    </w:p>
    <w:p w:rsidR="00732DEC" w:rsidRDefault="00732DEC" w:rsidP="00732DEC">
      <w:pPr>
        <w:numPr>
          <w:ilvl w:val="0"/>
          <w:numId w:val="1"/>
        </w:numPr>
      </w:pPr>
      <w:r>
        <w:t>17-19.4.1654 te Helmond geweest i.v.m. de geschillen tussen mr. Adolf BECX en het kwartier die van het kwartier 500 gl. zou genieten – omdat het ’s avonds laat werd en ‘onderwegen grooten regen op quam hebbe alsoo onderwegen moeten blijven’ samen 4 dagen = 16-0-0</w:t>
      </w:r>
    </w:p>
    <w:p w:rsidR="001D0FC0" w:rsidRDefault="00732DEC" w:rsidP="00732DEC">
      <w:pPr>
        <w:numPr>
          <w:ilvl w:val="0"/>
          <w:numId w:val="1"/>
        </w:numPr>
      </w:pPr>
      <w:r>
        <w:t xml:space="preserve">2.7.1654 </w:t>
      </w:r>
      <w:r w:rsidR="001D0FC0">
        <w:t>te Helmond geweest met enige anderen om te spreken over het servitiegeld voor Zijne Excellentie gouverneur VAN BREDERODE – 2 dagen 8-0-0</w:t>
      </w:r>
    </w:p>
    <w:p w:rsidR="001D0FC0" w:rsidRDefault="001D0FC0" w:rsidP="00732DEC">
      <w:pPr>
        <w:numPr>
          <w:ilvl w:val="0"/>
          <w:numId w:val="1"/>
        </w:numPr>
      </w:pPr>
      <w:r>
        <w:t>11.7.1654 te Sint Oedenrode op de vergadering van de vier kwartieren geweest 4-0-0</w:t>
      </w:r>
    </w:p>
    <w:p w:rsidR="001D0FC0" w:rsidRDefault="001D0FC0" w:rsidP="00732DEC">
      <w:pPr>
        <w:numPr>
          <w:ilvl w:val="0"/>
          <w:numId w:val="1"/>
        </w:numPr>
      </w:pPr>
      <w:r>
        <w:t>13.8.1654 naar Hooidonk geweest om de schout van Peelland te spreken en hem te vragen het kwartier aan te schrijven om de 17</w:t>
      </w:r>
      <w:r w:rsidRPr="001D0FC0">
        <w:rPr>
          <w:vertAlign w:val="superscript"/>
        </w:rPr>
        <w:t>e</w:t>
      </w:r>
      <w:r>
        <w:t xml:space="preserve"> of 18</w:t>
      </w:r>
      <w:r w:rsidRPr="001D0FC0">
        <w:rPr>
          <w:vertAlign w:val="superscript"/>
        </w:rPr>
        <w:t>e</w:t>
      </w:r>
      <w:r>
        <w:t xml:space="preserve"> bijeen te komen 4-0-0</w:t>
      </w:r>
    </w:p>
    <w:p w:rsidR="001D0FC0" w:rsidRDefault="001D0FC0" w:rsidP="00732DEC">
      <w:pPr>
        <w:numPr>
          <w:ilvl w:val="0"/>
          <w:numId w:val="1"/>
        </w:numPr>
      </w:pPr>
      <w:r>
        <w:t>18.8.1654 kwartiersvergadering te Helmond</w:t>
      </w:r>
      <w:r w:rsidR="00E21040">
        <w:t xml:space="preserve"> </w:t>
      </w:r>
      <w:r>
        <w:t>om te spreken over ‘de executie die het quartier alrede hadde geleden over de slaegen vant hoorngelt ende de besaeijde mergen waerover wiert geresolveert den 27</w:t>
      </w:r>
      <w:r w:rsidRPr="001D0FC0">
        <w:rPr>
          <w:vertAlign w:val="superscript"/>
        </w:rPr>
        <w:t>e</w:t>
      </w:r>
      <w:r>
        <w:t xml:space="preserve"> te brengen ieder sijne quote inden taucx van drie duijsent gulden en commissie op den schout van Peelant om SCHOOCK borge te doen stellen 4-0-0</w:t>
      </w:r>
    </w:p>
    <w:p w:rsidR="001D0FC0" w:rsidRDefault="001D0FC0" w:rsidP="00732DEC">
      <w:pPr>
        <w:numPr>
          <w:ilvl w:val="0"/>
          <w:numId w:val="1"/>
        </w:numPr>
      </w:pPr>
      <w:r>
        <w:t>27.8.1654 te ‘sBosch opgehouden geweest door de kwartierschout van Peelland om aan rentmeester Schoock te melden dat hij zich borg zou moeten stellen 16-0-0</w:t>
      </w:r>
      <w:r w:rsidR="002D217B">
        <w:t xml:space="preserve"> – aan karrevracht per dag 1 daalder = 6-0-0</w:t>
      </w:r>
    </w:p>
    <w:p w:rsidR="001D0FC0" w:rsidRDefault="001D0FC0" w:rsidP="00732DEC">
      <w:pPr>
        <w:numPr>
          <w:ilvl w:val="0"/>
          <w:numId w:val="1"/>
        </w:numPr>
      </w:pPr>
      <w:r>
        <w:t>3.9.1654 verslag uitgebracht 4-0-0</w:t>
      </w:r>
    </w:p>
    <w:p w:rsidR="002D217B" w:rsidRDefault="001D0FC0" w:rsidP="00732DEC">
      <w:pPr>
        <w:numPr>
          <w:ilvl w:val="0"/>
          <w:numId w:val="1"/>
        </w:numPr>
      </w:pPr>
      <w:r>
        <w:t xml:space="preserve">11.1.1655 verschenen te Helmond om te overleggen met die van Sint Oedenrode </w:t>
      </w:r>
      <w:r w:rsidR="002D217B">
        <w:t>en is met hen een accoord aangegaan omtrent hun pretentie op 700 gulden en is een schriftelijk contract uitgewerkt – 4 dagen vacatie = 16-0-0</w:t>
      </w:r>
    </w:p>
    <w:p w:rsidR="002D217B" w:rsidRDefault="002D217B" w:rsidP="00732DEC">
      <w:pPr>
        <w:numPr>
          <w:ilvl w:val="0"/>
          <w:numId w:val="1"/>
        </w:numPr>
      </w:pPr>
      <w:r>
        <w:t>17.2.1655 te Helmond geweest m.b.t. de zaak van Heeze &amp; Leende die een kopie wilden hebben uit enige rekeningen om daarmee langs de dorpen te gaan die tevens door hun eigen gecommitteerden waren getekend; aan de griffier is te kennen gegeven hen geen kopie te leveren – 2 dagen = 8-0-0</w:t>
      </w:r>
    </w:p>
    <w:p w:rsidR="002D217B" w:rsidRDefault="002D217B" w:rsidP="00732DEC">
      <w:pPr>
        <w:numPr>
          <w:ilvl w:val="0"/>
          <w:numId w:val="1"/>
        </w:numPr>
      </w:pPr>
      <w:r>
        <w:t xml:space="preserve">31.3.1655 te Helmond geweest op de auditie van de kwartiersrekening </w:t>
      </w:r>
    </w:p>
    <w:p w:rsidR="002D217B" w:rsidRDefault="002D217B" w:rsidP="002D217B"/>
    <w:p w:rsidR="002D217B" w:rsidRPr="00884B5C" w:rsidRDefault="002D217B" w:rsidP="002D217B">
      <w:pPr>
        <w:rPr>
          <w:b/>
          <w:u w:val="single"/>
        </w:rPr>
      </w:pPr>
      <w:r w:rsidRPr="00884B5C">
        <w:rPr>
          <w:b/>
          <w:u w:val="single"/>
        </w:rPr>
        <w:t>document 205.19</w:t>
      </w:r>
    </w:p>
    <w:p w:rsidR="009B5049" w:rsidRDefault="002D217B" w:rsidP="002D217B">
      <w:r>
        <w:t xml:space="preserve">Specificatie van jonker Wilhelm VAN OUTELAIR als heer van het dorp Asten  </w:t>
      </w:r>
      <w:r w:rsidR="001D0FC0">
        <w:t xml:space="preserve">  </w:t>
      </w:r>
      <w:r w:rsidR="00732DEC">
        <w:t xml:space="preserve"> </w:t>
      </w:r>
      <w:r w:rsidR="002B5E88">
        <w:t xml:space="preserve">  </w:t>
      </w:r>
      <w:r w:rsidR="007804F0">
        <w:t xml:space="preserve"> </w:t>
      </w:r>
      <w:r w:rsidR="00BF2540">
        <w:t xml:space="preserve"> </w:t>
      </w:r>
    </w:p>
    <w:p w:rsidR="006F6FA1" w:rsidRDefault="003C644E" w:rsidP="006F6FA1">
      <w:pPr>
        <w:numPr>
          <w:ilvl w:val="0"/>
          <w:numId w:val="1"/>
        </w:numPr>
      </w:pPr>
      <w:r>
        <w:t xml:space="preserve">in de eerste post brengt hij 83 dagen vacatie in rekening voor 498 gulden, verschillende [schip]vrachtkosten richting Den Haag mede voor zijn knecht en voorts noemt hij </w:t>
      </w:r>
      <w:r w:rsidR="006F6FA1">
        <w:t xml:space="preserve">een aantal </w:t>
      </w:r>
      <w:r>
        <w:t xml:space="preserve">vergaderingen </w:t>
      </w:r>
      <w:r w:rsidR="006F6FA1">
        <w:t xml:space="preserve">o.a. </w:t>
      </w:r>
      <w:r>
        <w:t xml:space="preserve">te Helmond, Eindhoven, Sint Oedenrode, </w:t>
      </w:r>
      <w:r w:rsidR="006F6FA1">
        <w:t>’</w:t>
      </w:r>
      <w:r>
        <w:t>s-Hertogenbosch</w:t>
      </w:r>
      <w:r w:rsidR="006F6FA1">
        <w:t>.</w:t>
      </w:r>
    </w:p>
    <w:p w:rsidR="006F6FA1" w:rsidRDefault="006F6FA1" w:rsidP="006F6FA1"/>
    <w:p w:rsidR="006F6FA1" w:rsidRPr="00884B5C" w:rsidRDefault="006F6FA1" w:rsidP="006F6FA1">
      <w:pPr>
        <w:rPr>
          <w:b/>
          <w:u w:val="single"/>
        </w:rPr>
      </w:pPr>
      <w:r w:rsidRPr="00884B5C">
        <w:rPr>
          <w:b/>
          <w:u w:val="single"/>
        </w:rPr>
        <w:t>document 205.20</w:t>
      </w:r>
    </w:p>
    <w:p w:rsidR="006F6FA1" w:rsidRDefault="006F6FA1" w:rsidP="006F6FA1">
      <w:r>
        <w:t>Memorie van Nicolaas VAN DE SANDE waarin hij verwijst naar zijn ingezonden specificatie en bovendien bevindt zich hierin een originele akte door hem geschreven met de volgende tekst:</w:t>
      </w:r>
    </w:p>
    <w:p w:rsidR="006F6FA1" w:rsidRDefault="006F6FA1" w:rsidP="006F6FA1">
      <w:r>
        <w:t>‘Domine notariae</w:t>
      </w:r>
    </w:p>
    <w:p w:rsidR="00A5170C" w:rsidRDefault="006F6FA1" w:rsidP="006F6FA1">
      <w:r>
        <w:t>Alsoo opden twintichsten dach deser maent may dese jaers xvi</w:t>
      </w:r>
      <w:r>
        <w:rPr>
          <w:vertAlign w:val="superscript"/>
        </w:rPr>
        <w:t>c</w:t>
      </w:r>
      <w:r>
        <w:t xml:space="preserve"> vierenvijfftich binnen den dorpe van Nuenen geweest een comparitie van dachveerdinghe van den quartiere van Peelandt, alwaer onder andere medegecompareert sijn dije gecommitteerde vande respective plaetsen ende dorpen te weten Ste. Oedenrode, Liesshoudt, Beeck, Breugel, Leende, Maerhese, Soerendoncq ende Gheldrop ende dat alsdoen bij de respective dorpen ende plaetsen mede is toegestaen dat men den taux in plaetse van verpondinghe ter concurrentie van 280.000 gulden soude vinden ende</w:t>
      </w:r>
      <w:r w:rsidR="00E21040">
        <w:t xml:space="preserve"> </w:t>
      </w:r>
      <w:r>
        <w:t xml:space="preserve">omslaen redemptiegewijse, dat mede alsdoen </w:t>
      </w:r>
      <w:r w:rsidR="0082266C">
        <w:t>bijde voors. plaetsen ende dorpen is geseecht ende</w:t>
      </w:r>
      <w:r w:rsidR="00E21040">
        <w:t xml:space="preserve"> </w:t>
      </w:r>
      <w:r w:rsidR="0082266C">
        <w:t xml:space="preserve">verclaert dat sij dijen niettegenstaende </w:t>
      </w:r>
      <w:r w:rsidR="00A5170C">
        <w:t>sijnde verblijvende ende</w:t>
      </w:r>
      <w:r w:rsidR="00E21040">
        <w:t xml:space="preserve"> </w:t>
      </w:r>
      <w:r w:rsidR="00A5170C">
        <w:t>persisterende bij de resolutie van haer Ho: Moog: dyenaengaende op dat subject geemaneert, dat dyenvolgende de voors. plaetsen ende dorpen henne resolutie ter selven daghe ten dyen fine aldaer genomen ende geresolveert mits desen sijn intreckende ende wederspreeckende vuyt redenen haer daertoe moverende,dat oock verstaen wordt dat Jo</w:t>
      </w:r>
      <w:r w:rsidR="00A5170C">
        <w:rPr>
          <w:vertAlign w:val="superscript"/>
        </w:rPr>
        <w:t>r</w:t>
      </w:r>
      <w:r w:rsidR="00A5170C">
        <w:t xml:space="preserve"> Cornelis PROENINGH genaemt DEVENTER schouteth des voors. quartiers albereijts besich is ende doende, om den tantum taux ofte repartitie dijenaengaende te maecken, mede oock dat ten voors. daghe ende plaetsche op de s</w:t>
      </w:r>
      <w:r w:rsidR="00E21040">
        <w:t>el</w:t>
      </w:r>
      <w:r w:rsidR="00A5170C">
        <w:t xml:space="preserve">ve comparitie nijet mede en is gecompareert de stadt Helmont ofte eenige gecommitteerde van dijen – </w:t>
      </w:r>
    </w:p>
    <w:p w:rsidR="009B5049" w:rsidRDefault="00A5170C" w:rsidP="006F6FA1">
      <w:r>
        <w:t>Soo ist dat de voors. stadt Helmondt ende respective dorpen van vuyterlicke meijninghe ende resolutie sijn, hen te houden precieselick te reguleren ende naer te commen de resolutie van haer Ho: Mog: dyenaengaende geemaneert</w:t>
      </w:r>
      <w:r w:rsidR="00AB1A8B">
        <w:t>, daerbij sij vuyterlick mits desen sijn persisterende -  soo sult salvo solario u in presentie van twee getuijghen vervoegen bijden geseijden Jo</w:t>
      </w:r>
      <w:r w:rsidR="00AB1A8B">
        <w:rPr>
          <w:vertAlign w:val="superscript"/>
        </w:rPr>
        <w:t>r</w:t>
      </w:r>
      <w:r w:rsidR="00AB1A8B">
        <w:t xml:space="preserve"> Proeningh ende ander dyes des soude mogen aengaen of willende onderwenden, ende de selve wegen de voors. stadt Helmondt ende andere respective dorpen gerechtelick aenseggen, dat sij cum suis geene andere respective repartitie oft omslach en sal concipiëren</w:t>
      </w:r>
      <w:r w:rsidR="00C7495B">
        <w:t xml:space="preserve">, maecken noch overleveren, anders als in conformite van de resolutie van haer Ho: Mog: ende in cas van contraventie ofte dat in prejuditie van de voors. stadt Helmondt ende andere bovengenomineerde dorpen ende plaetsen ietwes anders wort voortgekeert </w:t>
      </w:r>
      <w:r w:rsidR="00C52D6F">
        <w:t xml:space="preserve">ofte gedaen soude mogen wesen, dat de voors. requiranten desen onderteeckent hebbende, in alsulcken gevalle in hennen regarde tegens den voors. jonker Deventer ofte den genen die het selve eenichsints soude mogen aengaen, </w:t>
      </w:r>
      <w:r w:rsidR="00B100CE">
        <w:t>sijn protesterende van onbehoorlijckheijt, nulliteijt, puer attentaet ende villipendie van der selver Ho: Mog: resolutie, mitsgaders van alle costen schaden ende interessen dye de voors. stadt Helmont ende respective dorpen ter saecke van dyen alrede hebben gedaen gehadt ende geleden ende in toecomende</w:t>
      </w:r>
      <w:r w:rsidR="00A35DF7">
        <w:t xml:space="preserve"> so</w:t>
      </w:r>
      <w:r w:rsidR="00B100CE">
        <w:t xml:space="preserve">ude comen te doen hebben ende lijden ende dat sij dyenaengaende </w:t>
      </w:r>
      <w:r w:rsidR="006C0740">
        <w:t xml:space="preserve">hun daerover sullen beclagen, daer ende alsoo sij te rade vijnden sullen te behooren, tgene voors. bij u gedaen sijnde stelt hier onder pertinent relaes met dach ende datum om etc. – was onderteeckent Handrick FRANSSEN schepen in Liesshoudt, Jacob Thonis LAMBERTS borgemeester tot Beeck, Dirck Hendricx DIRCX schepen tot Breugel, Frans BLUIJSSEN geconstitueert van Leende, ende mede last hebben de van Marys Sorendonck ende Gastell, Adriaen AMANDTS president in Geldrop, Jan Janssen VAN DEN GRAEFF borgemeester tot Helmondt – concordat cum suo originali attestor ego </w:t>
      </w:r>
      <w:r w:rsidR="00B100CE">
        <w:t xml:space="preserve"> </w:t>
      </w:r>
      <w:r w:rsidR="00C52D6F">
        <w:t xml:space="preserve"> </w:t>
      </w:r>
      <w:r w:rsidR="00AB1A8B">
        <w:t xml:space="preserve"> </w:t>
      </w:r>
      <w:r>
        <w:t xml:space="preserve">   </w:t>
      </w:r>
      <w:r w:rsidR="003C644E">
        <w:t xml:space="preserve">  </w:t>
      </w:r>
    </w:p>
    <w:p w:rsidR="009B5049" w:rsidRDefault="009B5049"/>
    <w:p w:rsidR="009B5049" w:rsidRDefault="00C7495B">
      <w:r>
        <w:t>Ondertekend door N. van de Sande notarius publicus</w:t>
      </w:r>
    </w:p>
    <w:p w:rsidR="00823AFA" w:rsidRDefault="006C0740">
      <w:r>
        <w:t>de voorgaende</w:t>
      </w:r>
      <w:r w:rsidR="00C63AC3">
        <w:t xml:space="preserve"> </w:t>
      </w:r>
      <w:r>
        <w:t>acte van protest bij mij Nicolaes van de Sande openbaer geadmitteert notaris binnen der vrijheit Sint Oedenrode residerende in presentie van de naergenoempde getuijgen voorgelesen ende</w:t>
      </w:r>
      <w:r w:rsidR="00C63AC3">
        <w:t xml:space="preserve"> </w:t>
      </w:r>
      <w:r>
        <w:t>dyenvolgens gedaen sijnde, aen Jo</w:t>
      </w:r>
      <w:r>
        <w:rPr>
          <w:vertAlign w:val="superscript"/>
        </w:rPr>
        <w:t>r</w:t>
      </w:r>
      <w:r>
        <w:t xml:space="preserve"> Cornelis Proeningh hooftschout des quartiers van Peellandt, mitsgaders mr. Wolphart IDELET oudt secretaris tot Someren, mr. Laureijs VOLDERS oudt secretaris tot Asten als gecommitteerde totter repartitie, hebben van de selve acte ende protest versocht copije ende</w:t>
      </w:r>
      <w:r w:rsidR="00A35DF7">
        <w:t xml:space="preserve"> </w:t>
      </w:r>
      <w:r>
        <w:t xml:space="preserve">voorders gegeven tot antwoort, dat sij hen reguleren volgens </w:t>
      </w:r>
      <w:r w:rsidR="00823AFA">
        <w:t>der resolutie van haer Ho: Mog: ende der commissie bij den comparanten vanden quartiere van Peelandt aen hen gegeven ende</w:t>
      </w:r>
      <w:r w:rsidR="00A35DF7">
        <w:t xml:space="preserve"> </w:t>
      </w:r>
      <w:r w:rsidR="00823AFA">
        <w:t>verleendt in henne vergadernge binnen den dorpe van Nuenen gehouden den 20</w:t>
      </w:r>
      <w:r w:rsidR="00823AFA" w:rsidRPr="00823AFA">
        <w:rPr>
          <w:vertAlign w:val="superscript"/>
        </w:rPr>
        <w:t>e</w:t>
      </w:r>
      <w:r w:rsidR="00823AFA">
        <w:t xml:space="preserve"> maij 1654 ende voorts naer den reglemente bijden comparanten vanden selve quartiere gemaeckt ende getheeckent.</w:t>
      </w:r>
    </w:p>
    <w:p w:rsidR="00823AFA" w:rsidRDefault="00823AFA">
      <w:r>
        <w:t>Aldus gedaen den xxix maij 1654 ter presentie Daniel VAN DEN HORCK ende Anthonis Lambrecht FRANCKEN als getuygen hiertoe gerequireert, dye des t’oirconde dese beneffens mij notario hebben ondertheeckent ende was ondertheeckent Daniel van den Horck, Anthonis Lambrecht Francken ende N. van de Sande notarius publicus’.</w:t>
      </w:r>
    </w:p>
    <w:p w:rsidR="00823AFA" w:rsidRDefault="00823AFA"/>
    <w:p w:rsidR="00823AFA" w:rsidRPr="00884B5C" w:rsidRDefault="00823AFA">
      <w:pPr>
        <w:rPr>
          <w:b/>
          <w:u w:val="single"/>
        </w:rPr>
      </w:pPr>
      <w:r w:rsidRPr="00884B5C">
        <w:rPr>
          <w:b/>
          <w:u w:val="single"/>
        </w:rPr>
        <w:t>document 205.21</w:t>
      </w:r>
    </w:p>
    <w:p w:rsidR="00DF64F7" w:rsidRDefault="00823AFA">
      <w:r>
        <w:t>Specificatie van Nicolaes VAN DE SANDE oud secretaris van de vrijheid Sint Oedenrode;  stellen van een antwoord</w:t>
      </w:r>
      <w:r w:rsidR="00A35DF7">
        <w:t xml:space="preserve"> </w:t>
      </w:r>
      <w:r>
        <w:t xml:space="preserve">op genoemd protest 0-18-0; 13.8.1654 vanwege het logeren ten zijnen huize van agent VAN DEN BROECK uit Den Haag i.v.m. kwartierszaken; 14.8.1654 twee maaltijden 3-11-0; 15.8.1654 maaltijd voor regenten van Oss die bij hem gekomen waren 1-8-0; </w:t>
      </w:r>
      <w:r w:rsidR="00E54F17">
        <w:t xml:space="preserve">14 en 15.8.1654 de heer van Asten op bezoek om van den </w:t>
      </w:r>
      <w:r w:rsidR="00A35DF7">
        <w:t>B</w:t>
      </w:r>
      <w:r w:rsidR="00E54F17">
        <w:t>roeck te spr</w:t>
      </w:r>
      <w:r w:rsidR="00A35DF7">
        <w:t>e</w:t>
      </w:r>
      <w:r w:rsidR="00E54F17">
        <w:t>ken 1-7-8; de laatste twee posten komen op het conto van het kwartier; met mr. Jan VAN BREUGEL naar ‘sBosch gereisd met een verzoek aan de hoogschout vanuit de vier kwartieren om vermindering van de omslag en tantum – 2 dagen vacatie 8-0-0; ander bezoek aan ‘sBosch met 2 dagen vacatie 8-0-0; 4.7.1656 van die van Heeze en Leende als notaris ontvangen een protest en een relaas en antwoord geschreven 1-4-0; nog van twee protesten 0-18-0 en 0-8-0; een totaalbedrag van 18-10-0.</w:t>
      </w:r>
    </w:p>
    <w:p w:rsidR="00DF64F7" w:rsidRDefault="00DF64F7"/>
    <w:p w:rsidR="00DF64F7" w:rsidRPr="00884B5C" w:rsidRDefault="00DF64F7">
      <w:pPr>
        <w:rPr>
          <w:b/>
          <w:u w:val="single"/>
        </w:rPr>
      </w:pPr>
      <w:r w:rsidRPr="00884B5C">
        <w:rPr>
          <w:b/>
          <w:u w:val="single"/>
        </w:rPr>
        <w:t>document 205.22</w:t>
      </w:r>
    </w:p>
    <w:p w:rsidR="00DF64F7" w:rsidRDefault="00823AFA">
      <w:r>
        <w:t xml:space="preserve"> </w:t>
      </w:r>
      <w:r w:rsidR="00DF64F7">
        <w:t>Memorie van agent VAN DEN BROECK van wat voor hem nog resteert namens kwartier Peelland:</w:t>
      </w:r>
    </w:p>
    <w:p w:rsidR="00DF64F7" w:rsidRDefault="00DF64F7" w:rsidP="00DF64F7">
      <w:pPr>
        <w:numPr>
          <w:ilvl w:val="0"/>
          <w:numId w:val="1"/>
        </w:numPr>
      </w:pPr>
      <w:r>
        <w:t>een bedrag van 75-0-0 dat door Peelland onterecht is gekort volgens de mening van de andere kwartieren op de declaraties</w:t>
      </w:r>
      <w:r w:rsidR="00721496">
        <w:t xml:space="preserve"> </w:t>
      </w:r>
      <w:r>
        <w:t>over 1649-1652</w:t>
      </w:r>
    </w:p>
    <w:p w:rsidR="00DF64F7" w:rsidRDefault="00DF64F7" w:rsidP="00DF64F7">
      <w:pPr>
        <w:numPr>
          <w:ilvl w:val="0"/>
          <w:numId w:val="1"/>
        </w:numPr>
      </w:pPr>
      <w:r>
        <w:t xml:space="preserve">vacaties e.d. over </w:t>
      </w:r>
      <w:smartTag w:uri="urn:schemas-microsoft-com:office:smarttags" w:element="metricconverter">
        <w:smartTagPr>
          <w:attr w:name="ProductID" w:val="1653 in"/>
        </w:smartTagPr>
        <w:r>
          <w:t>1653 in</w:t>
        </w:r>
      </w:smartTag>
      <w:r>
        <w:t xml:space="preserve"> totaal 141-0-0</w:t>
      </w:r>
    </w:p>
    <w:p w:rsidR="00DF64F7" w:rsidRDefault="00823AFA" w:rsidP="00DF64F7">
      <w:pPr>
        <w:numPr>
          <w:ilvl w:val="0"/>
          <w:numId w:val="1"/>
        </w:numPr>
      </w:pPr>
      <w:r>
        <w:t xml:space="preserve"> </w:t>
      </w:r>
      <w:r w:rsidR="00DF64F7">
        <w:t xml:space="preserve">idem over </w:t>
      </w:r>
      <w:smartTag w:uri="urn:schemas-microsoft-com:office:smarttags" w:element="metricconverter">
        <w:smartTagPr>
          <w:attr w:name="ProductID" w:val="1654 in"/>
        </w:smartTagPr>
        <w:r w:rsidR="00DF64F7">
          <w:t>1654 in</w:t>
        </w:r>
      </w:smartTag>
      <w:r w:rsidR="00DF64F7">
        <w:t xml:space="preserve"> totaal 118-0-0</w:t>
      </w:r>
    </w:p>
    <w:p w:rsidR="00DF64F7" w:rsidRDefault="00DF64F7" w:rsidP="00DF64F7">
      <w:pPr>
        <w:numPr>
          <w:ilvl w:val="0"/>
          <w:numId w:val="1"/>
        </w:numPr>
      </w:pPr>
      <w:r>
        <w:t>declar</w:t>
      </w:r>
      <w:r w:rsidR="00721496">
        <w:t>a</w:t>
      </w:r>
      <w:r>
        <w:t xml:space="preserve">tie van de periode 1 maart tot en met 8 augustus in totaal 300-12-0 </w:t>
      </w:r>
    </w:p>
    <w:p w:rsidR="00DF64F7" w:rsidRDefault="00DF64F7" w:rsidP="00DF64F7">
      <w:pPr>
        <w:numPr>
          <w:ilvl w:val="0"/>
          <w:numId w:val="1"/>
        </w:numPr>
      </w:pPr>
      <w:r>
        <w:t>periode 10 september tot en met 10 maart 1655 totaal 206-0-0</w:t>
      </w:r>
    </w:p>
    <w:p w:rsidR="00DF64F7" w:rsidRDefault="00DF64F7" w:rsidP="00DF64F7">
      <w:pPr>
        <w:numPr>
          <w:ilvl w:val="0"/>
          <w:numId w:val="1"/>
        </w:numPr>
      </w:pPr>
      <w:r>
        <w:t>totale som is 840-12-0, waarvan 440-12-0 nog niet is overgemaakt</w:t>
      </w:r>
    </w:p>
    <w:p w:rsidR="00DF64F7" w:rsidRDefault="00DF64F7" w:rsidP="00DF64F7"/>
    <w:p w:rsidR="00C17A87" w:rsidRPr="00884B5C" w:rsidRDefault="00DF64F7" w:rsidP="00DF64F7">
      <w:pPr>
        <w:rPr>
          <w:b/>
          <w:u w:val="single"/>
        </w:rPr>
      </w:pPr>
      <w:r w:rsidRPr="00884B5C">
        <w:rPr>
          <w:b/>
          <w:u w:val="single"/>
        </w:rPr>
        <w:t>document 205.23</w:t>
      </w:r>
      <w:r w:rsidR="006C0740" w:rsidRPr="00884B5C">
        <w:rPr>
          <w:b/>
          <w:u w:val="single"/>
        </w:rPr>
        <w:t xml:space="preserve"> </w:t>
      </w:r>
      <w:r w:rsidR="00C17A87" w:rsidRPr="00884B5C">
        <w:rPr>
          <w:b/>
          <w:u w:val="single"/>
        </w:rPr>
        <w:t xml:space="preserve">  </w:t>
      </w:r>
    </w:p>
    <w:p w:rsidR="00DF64F7" w:rsidRDefault="00DF64F7" w:rsidP="00DF64F7">
      <w:r>
        <w:t>Declaratie op naam van het kwartier Peelland in verband met de verpachtingen te Gemert in het jaar 1654 ingediend door agent Van den Broeck:</w:t>
      </w:r>
    </w:p>
    <w:p w:rsidR="00DF64F7" w:rsidRDefault="00DF64F7" w:rsidP="00DF64F7">
      <w:pPr>
        <w:numPr>
          <w:ilvl w:val="0"/>
          <w:numId w:val="1"/>
        </w:numPr>
      </w:pPr>
      <w:r>
        <w:t>9.7.1654 met de heer van Asten de gehele namiddag bij rentmeester Pieterson geweest om de te spreken over een missive door mr. Laureijs Volders en Otto de Visschere geschreven over dat onderwerp en een grote missive als antwoord geschreven 3-12-0</w:t>
      </w:r>
    </w:p>
    <w:p w:rsidR="00DF64F7" w:rsidRDefault="00B35815" w:rsidP="00DF64F7">
      <w:pPr>
        <w:numPr>
          <w:ilvl w:val="0"/>
          <w:numId w:val="1"/>
        </w:numPr>
      </w:pPr>
      <w:r>
        <w:t>11.7.1654 een groot rekest gemaakt op last van de</w:t>
      </w:r>
      <w:r w:rsidR="00721496">
        <w:t xml:space="preserve"> </w:t>
      </w:r>
      <w:r>
        <w:t>heren 4-16-0</w:t>
      </w:r>
    </w:p>
    <w:p w:rsidR="00B35815" w:rsidRDefault="00B35815" w:rsidP="00DF64F7">
      <w:pPr>
        <w:numPr>
          <w:ilvl w:val="0"/>
          <w:numId w:val="1"/>
        </w:numPr>
      </w:pPr>
      <w:r>
        <w:t>gecommuniceerd met de rentmeester over dit rekest 1-4-0</w:t>
      </w:r>
    </w:p>
    <w:p w:rsidR="00B35815" w:rsidRDefault="00B35815" w:rsidP="00DF64F7">
      <w:pPr>
        <w:numPr>
          <w:ilvl w:val="0"/>
          <w:numId w:val="1"/>
        </w:numPr>
      </w:pPr>
      <w:r>
        <w:t>12.7.1654 over dezelfde zaak lang gesproken 1-16-0</w:t>
      </w:r>
    </w:p>
    <w:p w:rsidR="00B35815" w:rsidRDefault="00B35815" w:rsidP="00DF64F7">
      <w:pPr>
        <w:numPr>
          <w:ilvl w:val="0"/>
          <w:numId w:val="1"/>
        </w:numPr>
      </w:pPr>
      <w:r>
        <w:t>13.7.1654 met de</w:t>
      </w:r>
      <w:r w:rsidR="00721496">
        <w:t xml:space="preserve"> </w:t>
      </w:r>
      <w:r>
        <w:t>heer van Asten en de rentmeester van 8 tot 10 bijeen geweest i.v.m. dit rekest 3-12-0</w:t>
      </w:r>
    </w:p>
    <w:p w:rsidR="00B35815" w:rsidRDefault="00B35815" w:rsidP="00DF64F7">
      <w:pPr>
        <w:numPr>
          <w:ilvl w:val="0"/>
          <w:numId w:val="1"/>
        </w:numPr>
      </w:pPr>
      <w:r>
        <w:t>15.7.1654 idem over dit rekest 1-16-0</w:t>
      </w:r>
    </w:p>
    <w:p w:rsidR="00B35815" w:rsidRDefault="00B35815" w:rsidP="00DF64F7">
      <w:pPr>
        <w:numPr>
          <w:ilvl w:val="0"/>
          <w:numId w:val="1"/>
        </w:numPr>
      </w:pPr>
      <w:r>
        <w:t>16.7.1654 vacatie 3-12-0</w:t>
      </w:r>
    </w:p>
    <w:p w:rsidR="00B35815" w:rsidRDefault="00B35815" w:rsidP="00DF64F7">
      <w:pPr>
        <w:numPr>
          <w:ilvl w:val="0"/>
          <w:numId w:val="1"/>
        </w:numPr>
      </w:pPr>
      <w:r>
        <w:t>18.7.1654 lichten van een rekest en de expeditie ervan 1-4-0</w:t>
      </w:r>
    </w:p>
    <w:p w:rsidR="00B35815" w:rsidRDefault="00B35815" w:rsidP="00DF64F7">
      <w:pPr>
        <w:numPr>
          <w:ilvl w:val="0"/>
          <w:numId w:val="1"/>
        </w:numPr>
      </w:pPr>
      <w:r>
        <w:t>19.7.1654 grote inspanningen gedaan om een rekest en resolutie te verkrijgen 1-16-0</w:t>
      </w:r>
    </w:p>
    <w:p w:rsidR="00B35815" w:rsidRDefault="00B35815" w:rsidP="00DF64F7">
      <w:pPr>
        <w:numPr>
          <w:ilvl w:val="0"/>
          <w:numId w:val="1"/>
        </w:numPr>
      </w:pPr>
      <w:r>
        <w:t>20.7.1654 advies met rekest gelicht etc. in de Raad van State 1-16-0</w:t>
      </w:r>
    </w:p>
    <w:p w:rsidR="00B35815" w:rsidRDefault="00B35815" w:rsidP="00DF64F7">
      <w:pPr>
        <w:numPr>
          <w:ilvl w:val="0"/>
          <w:numId w:val="1"/>
        </w:numPr>
      </w:pPr>
      <w:r>
        <w:t>maken van een grote memorie en die overgegeven aan de Staten Generaal 1-16-0</w:t>
      </w:r>
    </w:p>
    <w:p w:rsidR="00B35815" w:rsidRDefault="00B35815" w:rsidP="00DF64F7">
      <w:pPr>
        <w:numPr>
          <w:ilvl w:val="0"/>
          <w:numId w:val="1"/>
        </w:numPr>
      </w:pPr>
      <w:r>
        <w:t>21.7.1654 vacatie 1-16-0</w:t>
      </w:r>
    </w:p>
    <w:p w:rsidR="00B35815" w:rsidRDefault="00B35815" w:rsidP="00DF64F7">
      <w:pPr>
        <w:numPr>
          <w:ilvl w:val="0"/>
          <w:numId w:val="1"/>
        </w:numPr>
      </w:pPr>
      <w:r>
        <w:t>22.7.1654 vacatie van wel 3 uren 3-12-0</w:t>
      </w:r>
    </w:p>
    <w:p w:rsidR="00B35815" w:rsidRDefault="00B35815" w:rsidP="00DF64F7">
      <w:pPr>
        <w:numPr>
          <w:ilvl w:val="0"/>
          <w:numId w:val="1"/>
        </w:numPr>
      </w:pPr>
      <w:r>
        <w:t>maken van kopieën van resoluties 1-16-0</w:t>
      </w:r>
    </w:p>
    <w:p w:rsidR="00B35815" w:rsidRDefault="00B35815" w:rsidP="00DF64F7">
      <w:pPr>
        <w:numPr>
          <w:ilvl w:val="0"/>
          <w:numId w:val="1"/>
        </w:numPr>
      </w:pPr>
      <w:r>
        <w:t xml:space="preserve">23.7.1654 vacatie met de heer van Asten en met Heessel 3-12-0 </w:t>
      </w:r>
    </w:p>
    <w:p w:rsidR="00B35815" w:rsidRDefault="00B35815" w:rsidP="00DF64F7">
      <w:pPr>
        <w:numPr>
          <w:ilvl w:val="0"/>
          <w:numId w:val="1"/>
        </w:numPr>
      </w:pPr>
      <w:r>
        <w:t xml:space="preserve">totale som 34-16-0 </w:t>
      </w:r>
    </w:p>
    <w:p w:rsidR="00DF64F7" w:rsidRDefault="00DF64F7" w:rsidP="00DF64F7">
      <w:r>
        <w:t xml:space="preserve"> </w:t>
      </w:r>
    </w:p>
    <w:p w:rsidR="00992EF6" w:rsidRDefault="00992EF6" w:rsidP="00DF64F7"/>
    <w:p w:rsidR="00992EF6" w:rsidRDefault="00992EF6" w:rsidP="00DF64F7"/>
    <w:p w:rsidR="00FC5428" w:rsidRPr="00884B5C" w:rsidRDefault="00BD3A2C">
      <w:pPr>
        <w:rPr>
          <w:b/>
          <w:u w:val="single"/>
        </w:rPr>
      </w:pPr>
      <w:r w:rsidRPr="00884B5C">
        <w:rPr>
          <w:b/>
          <w:u w:val="single"/>
        </w:rPr>
        <w:t>document 205.24</w:t>
      </w:r>
    </w:p>
    <w:p w:rsidR="00BD3A2C" w:rsidRDefault="00BD3A2C">
      <w:r>
        <w:t xml:space="preserve">Extract uit de resoluties van het kwartier Peelland </w:t>
      </w:r>
      <w:r w:rsidR="00992EF6">
        <w:t>dd. 31 december 1654 i.v.m. het afweren van de horengelden en mergentalen.</w:t>
      </w:r>
    </w:p>
    <w:p w:rsidR="00E10030" w:rsidRDefault="00E10030">
      <w:r>
        <w:t xml:space="preserve"> </w:t>
      </w:r>
    </w:p>
    <w:p w:rsidR="00992EF6" w:rsidRPr="00884B5C" w:rsidRDefault="00992EF6">
      <w:pPr>
        <w:rPr>
          <w:b/>
          <w:u w:val="single"/>
        </w:rPr>
      </w:pPr>
      <w:r w:rsidRPr="00884B5C">
        <w:rPr>
          <w:b/>
          <w:u w:val="single"/>
        </w:rPr>
        <w:t>document 205.25</w:t>
      </w:r>
    </w:p>
    <w:p w:rsidR="00992EF6" w:rsidRDefault="00992EF6">
      <w:r>
        <w:t>Declaratie van besoignes en vacaties van agent VAN DEN BROECK voor de meierij over de periode 1 maart 1654 tot en met 18 maart 1655 voor een totaalbedrag van 497-9-0.</w:t>
      </w:r>
    </w:p>
    <w:p w:rsidR="00992EF6" w:rsidRDefault="00992EF6">
      <w:r>
        <w:t>Dit bedrag wordt helemaal uitgesplitst in een hele grote serie kleinere posten die met naam en toenam vermeld staan. met de respectievelijke bedragen ernaast – puur administratief van aard.</w:t>
      </w:r>
    </w:p>
    <w:p w:rsidR="00992EF6" w:rsidRDefault="00992EF6"/>
    <w:p w:rsidR="00992EF6" w:rsidRPr="00884B5C" w:rsidRDefault="00992EF6">
      <w:pPr>
        <w:rPr>
          <w:b/>
          <w:u w:val="single"/>
        </w:rPr>
      </w:pPr>
      <w:r w:rsidRPr="00884B5C">
        <w:rPr>
          <w:b/>
          <w:u w:val="single"/>
        </w:rPr>
        <w:t>document 205.26</w:t>
      </w:r>
    </w:p>
    <w:p w:rsidR="00992EF6" w:rsidRDefault="00992EF6">
      <w:r>
        <w:t>Declaratie en specificatie van kwartierschout jonker Cornelis PROUNINGH VAN DEVENTER:</w:t>
      </w:r>
    </w:p>
    <w:p w:rsidR="005D47B6" w:rsidRDefault="005D47B6" w:rsidP="003D2C62">
      <w:pPr>
        <w:numPr>
          <w:ilvl w:val="0"/>
          <w:numId w:val="1"/>
        </w:numPr>
      </w:pPr>
      <w:r>
        <w:t xml:space="preserve">16.4.1654 </w:t>
      </w:r>
      <w:r w:rsidR="003D2C62">
        <w:t>van Sint Oedenrode naar Helmond geweest 6-0-0</w:t>
      </w:r>
    </w:p>
    <w:p w:rsidR="003D2C62" w:rsidRDefault="003D2C62" w:rsidP="003D2C62">
      <w:pPr>
        <w:numPr>
          <w:ilvl w:val="0"/>
          <w:numId w:val="1"/>
        </w:numPr>
      </w:pPr>
      <w:r>
        <w:t>28.4.1654 aan Otto de Visschere geschreven dat hij mij een kopie zou zenden van het slot van de kwartiersrekening om een repartitie te kunnen opstellen en ook het reglement en dat hij komende maandag te Sint Oedenrode zou compareren om de stukken te lichten en te inventariseren aangaande het kwartier nog berustende bij joffrouwe HEIJM te Sint Oedenrode 4-0-0</w:t>
      </w:r>
    </w:p>
    <w:p w:rsidR="003D2C62" w:rsidRDefault="003D2C62" w:rsidP="003D2C62">
      <w:pPr>
        <w:numPr>
          <w:ilvl w:val="0"/>
          <w:numId w:val="1"/>
        </w:numPr>
      </w:pPr>
      <w:r>
        <w:t>2.5.1654 het kwartier beschreven om te Nuenen te vergaderen ten huize van de Greeff mede op verzoek van hoogschout BERGAIGNE verband houdende met een lijst van de bijdrage van ieder dorp in de 280.000 gulden verponding 4-0-0</w:t>
      </w:r>
    </w:p>
    <w:p w:rsidR="007A2D26" w:rsidRDefault="00422D2B" w:rsidP="003D2C62">
      <w:pPr>
        <w:numPr>
          <w:ilvl w:val="0"/>
          <w:numId w:val="1"/>
        </w:numPr>
      </w:pPr>
      <w:r>
        <w:t>7.5.1654 kwartiersvergadering te Nuenen waarop men geen accoord heeft kunnen sluiten m.b.t. boventaande kwestie omdat de een het zus en de ander zo wilde hebben en ze hebben de tijd willen nemen om het met hun principalen te bespreken en men zou op de 20</w:t>
      </w:r>
      <w:r w:rsidRPr="00422D2B">
        <w:rPr>
          <w:vertAlign w:val="superscript"/>
        </w:rPr>
        <w:t>e</w:t>
      </w:r>
      <w:r>
        <w:t xml:space="preserve"> weer te Nuenen bijeen komen om hun besluit mee te delen</w:t>
      </w:r>
    </w:p>
    <w:p w:rsidR="007A2D26" w:rsidRDefault="007A2D26" w:rsidP="003D2C62">
      <w:pPr>
        <w:numPr>
          <w:ilvl w:val="0"/>
          <w:numId w:val="1"/>
        </w:numPr>
      </w:pPr>
      <w:r>
        <w:t>12.5.1654 het kwartier beschreven om de 20</w:t>
      </w:r>
      <w:r w:rsidRPr="007A2D26">
        <w:rPr>
          <w:vertAlign w:val="superscript"/>
        </w:rPr>
        <w:t>e</w:t>
      </w:r>
      <w:r>
        <w:t xml:space="preserve"> deel te nemen aan een vergadering van de vier kwartieren 4-0-0</w:t>
      </w:r>
    </w:p>
    <w:p w:rsidR="007A2D26" w:rsidRDefault="007A2D26" w:rsidP="003D2C62">
      <w:pPr>
        <w:numPr>
          <w:ilvl w:val="0"/>
          <w:numId w:val="1"/>
        </w:numPr>
      </w:pPr>
      <w:r>
        <w:t>13 tot en met 17.5.1654 vijf dagen vacatie 33-12-0; aan de voerman en voor vracht 7-10-0 [per dag 1 daalder]</w:t>
      </w:r>
    </w:p>
    <w:p w:rsidR="007A2D26" w:rsidRDefault="007A2D26" w:rsidP="003D2C62">
      <w:pPr>
        <w:numPr>
          <w:ilvl w:val="0"/>
          <w:numId w:val="1"/>
        </w:numPr>
      </w:pPr>
      <w:r>
        <w:t>18.5.1654 een expres gestuurd naar BLANCKERT de schout van Oisterwijk om een extract uit de re</w:t>
      </w:r>
      <w:r w:rsidR="00A35DF7">
        <w:t>so</w:t>
      </w:r>
      <w:r>
        <w:t>luties</w:t>
      </w:r>
      <w:r w:rsidR="00A35DF7">
        <w:t xml:space="preserve"> </w:t>
      </w:r>
      <w:r>
        <w:t>van zijn kwartier inzake de bijdrage in de 280.000 gulden – voor bodeloon en 2 kannen bier 0-19-0</w:t>
      </w:r>
    </w:p>
    <w:p w:rsidR="00CA7A14" w:rsidRDefault="007A2D26" w:rsidP="003D2C62">
      <w:pPr>
        <w:numPr>
          <w:ilvl w:val="0"/>
          <w:numId w:val="1"/>
        </w:numPr>
      </w:pPr>
      <w:r>
        <w:t xml:space="preserve">20.5.1654 vergadering te Nuenen waar na veel debatten 20 of 21 dorpen hebben besloten de taux te berekenen op basis van de kwartierstaux en 6 of 7 anderen willen het op basis van de redemptie </w:t>
      </w:r>
      <w:r w:rsidR="00CA7A14">
        <w:t>–</w:t>
      </w:r>
      <w:r>
        <w:t xml:space="preserve"> </w:t>
      </w:r>
      <w:r w:rsidR="00CA7A14">
        <w:t>er moet een repartitie orden opgesteld en overgeleverd aan hoogschout BERGAIGNE 6-0-0</w:t>
      </w:r>
    </w:p>
    <w:p w:rsidR="00CA7A14" w:rsidRDefault="00CA7A14" w:rsidP="003D2C62">
      <w:pPr>
        <w:numPr>
          <w:ilvl w:val="0"/>
          <w:numId w:val="1"/>
        </w:numPr>
      </w:pPr>
      <w:r>
        <w:t>25.5.1654 Otto de Visschere is bij mij te Gemert gekomen komende uit Den Haag rapporterende dat de graaf van Hoorn een zodanige verdeling heeft gemaakt waardoor het kwartier Peelland voor 14.000 gulden meer zou moeten overdragen, waarop een rekest is gevolgd; vanwege het late uur is de Visschere te Gemert moeten blijven</w:t>
      </w:r>
    </w:p>
    <w:p w:rsidR="005D1FCA" w:rsidRDefault="00CA7A14" w:rsidP="003D2C62">
      <w:pPr>
        <w:numPr>
          <w:ilvl w:val="0"/>
          <w:numId w:val="1"/>
        </w:numPr>
      </w:pPr>
      <w:r>
        <w:t>27.5.1654 vergadering te Sint Oedenrode met Ideleth en Volders om een repartitie op te stellen en de dagen daarna ook nog overlegd tot de avond van de 29</w:t>
      </w:r>
      <w:r w:rsidRPr="00CA7A14">
        <w:rPr>
          <w:vertAlign w:val="superscript"/>
        </w:rPr>
        <w:t>e</w:t>
      </w:r>
      <w:r>
        <w:t xml:space="preserve"> en de 30</w:t>
      </w:r>
      <w:r w:rsidRPr="00CA7A14">
        <w:rPr>
          <w:vertAlign w:val="superscript"/>
        </w:rPr>
        <w:t>e</w:t>
      </w:r>
      <w:r>
        <w:t xml:space="preserve"> vertrokken – 4 dagen vacatie à 6 gulden = 24 -0-0; Ideleth in mijn plaats naar hoogschout Bergaigne gezonden en een missive naar Den Haag geschreven </w:t>
      </w:r>
      <w:r w:rsidR="005D1FCA">
        <w:t>aan onze gecommitteerden met een kopie van het opgestelde rekest</w:t>
      </w:r>
    </w:p>
    <w:p w:rsidR="005D1FCA" w:rsidRDefault="005D1FCA" w:rsidP="003D2C62">
      <w:pPr>
        <w:numPr>
          <w:ilvl w:val="0"/>
          <w:numId w:val="1"/>
        </w:numPr>
      </w:pPr>
      <w:r>
        <w:t>9.6.1654 het kwartier beschreven om te Nuenen bijeen te komen i.v.m. de bijdrage inde 280.000 gulden en de invoering van het klein zegel 4-0-0</w:t>
      </w:r>
    </w:p>
    <w:p w:rsidR="005D1FCA" w:rsidRDefault="005D1FCA" w:rsidP="003D2C62">
      <w:pPr>
        <w:numPr>
          <w:ilvl w:val="0"/>
          <w:numId w:val="1"/>
        </w:numPr>
      </w:pPr>
      <w:r>
        <w:t>13.6.1654 vergadering te Nuenen met de mededeling dat de repartitie in ons nadeel was uitgevallen; besloten is toen naar de gecommitteerden in Den Haag te schrijven om alles wat in hun vermogen ligt daar tegen te doen en is vanuit de regenten van Helmond protest aangetekend dat we daar niet vergaderden 6-0-0</w:t>
      </w:r>
    </w:p>
    <w:p w:rsidR="00844462" w:rsidRDefault="005D1FCA" w:rsidP="003D2C62">
      <w:pPr>
        <w:numPr>
          <w:ilvl w:val="0"/>
          <w:numId w:val="1"/>
        </w:numPr>
      </w:pPr>
      <w:r>
        <w:t>16.6.1654 te Helmond vergaderd om de liquidatie van de zaak Becx te regelen en de 17</w:t>
      </w:r>
      <w:r w:rsidRPr="005D1FCA">
        <w:rPr>
          <w:vertAlign w:val="superscript"/>
        </w:rPr>
        <w:t>e</w:t>
      </w:r>
      <w:r>
        <w:t xml:space="preserve"> kwam de broer van de kwartierschout en zijn ook Ideleth en Otto de Visschere verschenen en is veel en lang gedebatteerd over de kwestie Becx die pretendeerde 1900 gl. te mogen ontvangen en is uiteindelijk besloten hem 500 gulden te geven waarmee ‘alle sijne actien ende pretentien soude sijn </w:t>
      </w:r>
      <w:r w:rsidR="00844462">
        <w:t>doot, te niet ende gesmolten’ en hierover is een akte opgesteld die door partijen is ondertekend – 4 dagen vacatie = 24-0-0</w:t>
      </w:r>
    </w:p>
    <w:p w:rsidR="00844462" w:rsidRDefault="00844462" w:rsidP="003D2C62">
      <w:pPr>
        <w:numPr>
          <w:ilvl w:val="0"/>
          <w:numId w:val="1"/>
        </w:numPr>
      </w:pPr>
      <w:r>
        <w:t>30.6.1654 missive ontvangen van de heer LUS i.v.m. de betaling van het restant van het serviesgeld van zijne excellentie Van Brederode op 4 juli a.s. en heb daarom enige gecommitteerden aangeschreven om op de 3</w:t>
      </w:r>
      <w:r w:rsidRPr="00844462">
        <w:rPr>
          <w:vertAlign w:val="superscript"/>
        </w:rPr>
        <w:t>e</w:t>
      </w:r>
      <w:r>
        <w:t xml:space="preserve"> juli naar Helmond te komen en orde op zaken te stellen rond die betaling 4-0-0</w:t>
      </w:r>
    </w:p>
    <w:p w:rsidR="00844462" w:rsidRDefault="00844462" w:rsidP="003D2C62">
      <w:pPr>
        <w:numPr>
          <w:ilvl w:val="0"/>
          <w:numId w:val="1"/>
        </w:numPr>
      </w:pPr>
      <w:r>
        <w:t>1.7.1654 alle dorpen aangeschreven om bij de rentmeester geld te brengen voor zijne excellentie 4-0-0</w:t>
      </w:r>
    </w:p>
    <w:p w:rsidR="00844462" w:rsidRDefault="00844462" w:rsidP="003D2C62">
      <w:pPr>
        <w:numPr>
          <w:ilvl w:val="0"/>
          <w:numId w:val="1"/>
        </w:numPr>
      </w:pPr>
      <w:r>
        <w:t>4.7.1654 te Helmond gesproken met Ideleth, de Visschere, Volders, mijn broer en andere gecommitteerden over de zaak Van Brederode en men heeft besloten rentmeester Schoock te gelasten prompt het restant voor Van Brederode te betalen 6-0-0</w:t>
      </w:r>
    </w:p>
    <w:p w:rsidR="00E223E2" w:rsidRDefault="00E223E2" w:rsidP="003D2C62">
      <w:pPr>
        <w:numPr>
          <w:ilvl w:val="0"/>
          <w:numId w:val="1"/>
        </w:numPr>
      </w:pPr>
      <w:r>
        <w:t xml:space="preserve">9.7.1654 </w:t>
      </w:r>
      <w:r w:rsidR="00844462">
        <w:t xml:space="preserve"> </w:t>
      </w:r>
      <w:r>
        <w:t>van de bode NOUTS een missive ontvangen van de heer van Asten dd. 8 juli met het verzoek om het kwartier aan te schrijven tegen zaterdag de 11</w:t>
      </w:r>
      <w:r w:rsidRPr="00E223E2">
        <w:rPr>
          <w:vertAlign w:val="superscript"/>
        </w:rPr>
        <w:t>e</w:t>
      </w:r>
      <w:r>
        <w:t xml:space="preserve"> van deze maand om verslag uit te brengen samen met HEESSELS van de beraadslagingen in Den Haag en de beschrijfbrief verstuurd om in Sint Oedenrode</w:t>
      </w:r>
      <w:r w:rsidR="00A35DF7">
        <w:t xml:space="preserve"> </w:t>
      </w:r>
      <w:r>
        <w:t>bijeen te komen 4-0-0</w:t>
      </w:r>
    </w:p>
    <w:p w:rsidR="006D6AA9" w:rsidRDefault="00E223E2" w:rsidP="003D2C62">
      <w:pPr>
        <w:numPr>
          <w:ilvl w:val="0"/>
          <w:numId w:val="1"/>
        </w:numPr>
      </w:pPr>
      <w:r>
        <w:t>11.7.1654  vergadering te Sint Oedenrode en daar hebben de heer van Asten en Heessels verslag gedaan van hun bevindingen in Den Haag ‘om te besien of wij conden vinden eenicheijt met den anderen over onse quote 280.000 gulden op dat yder sijne quote daerinne droeghe naer recht ende behooren gelijck van outs; op die vergadering waren ook aanwezig jonker Jacob Albert PROUNINGH</w:t>
      </w:r>
      <w:r w:rsidR="006D6AA9">
        <w:t xml:space="preserve"> de broer van de kwartierschout</w:t>
      </w:r>
      <w:r>
        <w:t>, Otto DE VISSCHERE en VOLDERS</w:t>
      </w:r>
      <w:r w:rsidR="006D6AA9">
        <w:t xml:space="preserve"> 6-0-0</w:t>
      </w:r>
    </w:p>
    <w:p w:rsidR="006D6AA9" w:rsidRDefault="006D6AA9" w:rsidP="003D2C62">
      <w:pPr>
        <w:numPr>
          <w:ilvl w:val="0"/>
          <w:numId w:val="1"/>
        </w:numPr>
      </w:pPr>
      <w:r>
        <w:t>13.8.1654 het kwartier beschreven ten huize van secretaris Matheus ROEFS te Helmond 4-0-0</w:t>
      </w:r>
    </w:p>
    <w:p w:rsidR="003E3708" w:rsidRDefault="006D6AA9" w:rsidP="003D2C62">
      <w:pPr>
        <w:numPr>
          <w:ilvl w:val="0"/>
          <w:numId w:val="1"/>
        </w:numPr>
      </w:pPr>
      <w:r>
        <w:t xml:space="preserve">18.8.1654 </w:t>
      </w:r>
      <w:r w:rsidR="003E3708">
        <w:t>vacatie te Helmond op de ‘lantdach’ of kwartiersvergadering en aldaar voorgesteld dat eenieder de ongelden van de mergentalen zou betalen en ook de horengelden, waar is afgesproken dat iedere</w:t>
      </w:r>
      <w:r w:rsidR="00A35DF7">
        <w:t xml:space="preserve"> </w:t>
      </w:r>
      <w:r w:rsidR="003E3708">
        <w:t>plaats zijn quote zal brengen op de 27</w:t>
      </w:r>
      <w:r w:rsidR="003E3708" w:rsidRPr="003E3708">
        <w:rPr>
          <w:vertAlign w:val="superscript"/>
        </w:rPr>
        <w:t>e</w:t>
      </w:r>
      <w:r w:rsidR="003E3708">
        <w:t xml:space="preserve">  in de 3000 gulden en overhandigen aan Otto de Visschere die ze naar ontvanger GANS zal brengen om daardoor verdere executies</w:t>
      </w:r>
      <w:r w:rsidR="00A35DF7">
        <w:t xml:space="preserve"> </w:t>
      </w:r>
      <w:r w:rsidR="003E3708">
        <w:t>te voorkomen; de</w:t>
      </w:r>
      <w:r w:rsidR="00A35DF7">
        <w:t xml:space="preserve"> </w:t>
      </w:r>
      <w:r w:rsidR="003E3708">
        <w:t>heer van Asten en Heessels hebben verslag gedaan van hun bevindingen in Den Haag en is besloten rentmeester Schoock borg te stellen en hem aan te zeggen prompt te betalen zoals het reglement aangeeft en zoals het ook andere rentmeester hebben gedaan 6-0-0</w:t>
      </w:r>
    </w:p>
    <w:p w:rsidR="00EE6A67" w:rsidRDefault="003E3708" w:rsidP="003D2C62">
      <w:pPr>
        <w:numPr>
          <w:ilvl w:val="0"/>
          <w:numId w:val="1"/>
        </w:numPr>
      </w:pPr>
      <w:r>
        <w:t xml:space="preserve">26.8.1654 naar ’s-Hertogenbosch geweest </w:t>
      </w:r>
      <w:r w:rsidR="00EE6A67">
        <w:t>en rentmeester Schoock in zijn huis bezocht  waar die was er niet en ben wel tien keer terug geweest; de 28</w:t>
      </w:r>
      <w:r w:rsidR="00EE6A67" w:rsidRPr="00EE6A67">
        <w:rPr>
          <w:vertAlign w:val="superscript"/>
        </w:rPr>
        <w:t>e</w:t>
      </w:r>
      <w:r w:rsidR="00EE6A67">
        <w:t xml:space="preserve"> vroeg wederom naar het huis van de rentmeester, maar zijn vrouw had daags te voren gezegd dat hij naar Den Haag was  - op de 28</w:t>
      </w:r>
      <w:r w:rsidR="00EE6A67" w:rsidRPr="00EE6A67">
        <w:rPr>
          <w:vertAlign w:val="superscript"/>
        </w:rPr>
        <w:t>e</w:t>
      </w:r>
      <w:r w:rsidR="00EE6A67">
        <w:t xml:space="preserve"> bleek hij weer weg te zijn maar de kwartierschout heeft toen zijn knecht aan de deur laten wachten – uiteindelijk trof de kwartierschout Schoock aan in het Hof van Holland en heeft hem daar gesproken en die beloofde dat hij de zaak zou afwerken als hij uit Den Haag terug was; op dat moment zijn de Visschere en Volders binnen gekomen – de 29</w:t>
      </w:r>
      <w:r w:rsidR="00EE6A67" w:rsidRPr="00EE6A67">
        <w:rPr>
          <w:vertAlign w:val="superscript"/>
        </w:rPr>
        <w:t>e</w:t>
      </w:r>
      <w:r w:rsidR="00EE6A67">
        <w:t xml:space="preserve"> vertrokken nadat ik nog bij de heren de Visschere en Volders ben geweest die logeerden ‘in den Beer’ en die mij vroegen het kwartier te beschrijven tegen de 3</w:t>
      </w:r>
      <w:r w:rsidR="00EE6A67" w:rsidRPr="00EE6A67">
        <w:rPr>
          <w:vertAlign w:val="superscript"/>
        </w:rPr>
        <w:t>e</w:t>
      </w:r>
      <w:r w:rsidR="00EE6A67">
        <w:t xml:space="preserve"> september [er staat december wat hier onlogisch is] omdat zij gegijzeld waren en ontvanger GANS hun penningen niet wilde aannemen – 4 dagen vacatie = 24-0-0 idem voor paard en vracht 6-0-0</w:t>
      </w:r>
    </w:p>
    <w:p w:rsidR="00C927AE" w:rsidRDefault="00EE6A67" w:rsidP="003D2C62">
      <w:pPr>
        <w:numPr>
          <w:ilvl w:val="0"/>
          <w:numId w:val="1"/>
        </w:numPr>
      </w:pPr>
      <w:r>
        <w:t xml:space="preserve">30.8.1654 het kwartier beschreven om ten huize van Mathijs Roefs te Helmond te komen op 3 september ten einde om geld te brengen </w:t>
      </w:r>
      <w:r w:rsidR="00C927AE">
        <w:t>en andere voorstellen te doen en 6000 gl. bijeen te brengen, omdat ontvanger Gans de vorige 3000 gl. niet heeft willen ontvangen</w:t>
      </w:r>
    </w:p>
    <w:p w:rsidR="00C927AE" w:rsidRDefault="00C927AE" w:rsidP="003D2C62">
      <w:pPr>
        <w:numPr>
          <w:ilvl w:val="0"/>
          <w:numId w:val="1"/>
        </w:numPr>
      </w:pPr>
      <w:r>
        <w:t>7.9.1654 kwartiervergadering en daar is besloten ‘aen GANSCH te schrijven dat hem soude gelieven te supercederen tot den 15</w:t>
      </w:r>
      <w:r w:rsidRPr="00C927AE">
        <w:rPr>
          <w:vertAlign w:val="superscript"/>
        </w:rPr>
        <w:t>e</w:t>
      </w:r>
      <w:r>
        <w:t xml:space="preserve"> dito en souden de comparanten den 14</w:t>
      </w:r>
      <w:r w:rsidRPr="00C927AE">
        <w:rPr>
          <w:vertAlign w:val="superscript"/>
        </w:rPr>
        <w:t>e</w:t>
      </w:r>
      <w:r>
        <w:t xml:space="preserve"> dito haer gelt tot Helmont brengen alwaer sij begeerden ick mij oock soude laeten vinden’- 6-0-0</w:t>
      </w:r>
    </w:p>
    <w:p w:rsidR="00C927AE" w:rsidRDefault="00C927AE" w:rsidP="003D2C62">
      <w:pPr>
        <w:numPr>
          <w:ilvl w:val="0"/>
          <w:numId w:val="1"/>
        </w:numPr>
      </w:pPr>
      <w:r>
        <w:t>14.</w:t>
      </w:r>
      <w:r w:rsidR="00C2703D">
        <w:t>10</w:t>
      </w:r>
      <w:r>
        <w:t>.1654 naar Helmond inde Wildeman samen met de Visschere en Volders om het geld te ontvangen; een van de dorpen hebben ‘eenen quaden rijcxdaelder’ gegeven en die heb ik ingenomen en er een andere voor in de plaats bij gedaan – 2 dagen vacatie 12-0-0</w:t>
      </w:r>
    </w:p>
    <w:p w:rsidR="00C2703D" w:rsidRDefault="00C927AE" w:rsidP="003D2C62">
      <w:pPr>
        <w:numPr>
          <w:ilvl w:val="0"/>
          <w:numId w:val="1"/>
        </w:numPr>
      </w:pPr>
      <w:r>
        <w:t>15.</w:t>
      </w:r>
      <w:r w:rsidR="00C2703D">
        <w:t>10</w:t>
      </w:r>
      <w:r>
        <w:t>.1654</w:t>
      </w:r>
      <w:r w:rsidR="00EE6A67">
        <w:t xml:space="preserve"> </w:t>
      </w:r>
      <w:r w:rsidR="00762229">
        <w:t>tot en met 18.9.1654 een deductie opgesteld met Pieterson en Heessels en die ingebracht bij de andere drie kwartieren die om een kopie hebben gevraagd om die aan hun principalen te kunnen laten zien – de 16</w:t>
      </w:r>
      <w:r w:rsidR="00762229" w:rsidRPr="00762229">
        <w:rPr>
          <w:vertAlign w:val="superscript"/>
        </w:rPr>
        <w:t>e</w:t>
      </w:r>
      <w:r w:rsidR="00762229">
        <w:t xml:space="preserve"> terug naar huis gegaan – 3 dagen vacatie = 18-0-0; voor een maaltijd</w:t>
      </w:r>
      <w:r w:rsidR="00C2703D">
        <w:t xml:space="preserve"> en een paard en kar etc 4-10-0</w:t>
      </w:r>
    </w:p>
    <w:p w:rsidR="00C2703D" w:rsidRDefault="00C2703D" w:rsidP="003D2C62">
      <w:pPr>
        <w:numPr>
          <w:ilvl w:val="0"/>
          <w:numId w:val="1"/>
        </w:numPr>
      </w:pPr>
      <w:r>
        <w:t>24.10.1654 naar Aarle geweest i.v.m. de kwestie van Heeze &amp; Leende om met Heessels onszelf te beraden; is goed gevonden de zak met papieren van van den Broeck op te vragen om zodoende een rescriptie te kunnen maken 6-0-0</w:t>
      </w:r>
    </w:p>
    <w:p w:rsidR="00C2703D" w:rsidRDefault="00C2703D" w:rsidP="003D2C62">
      <w:pPr>
        <w:numPr>
          <w:ilvl w:val="0"/>
          <w:numId w:val="1"/>
        </w:numPr>
      </w:pPr>
      <w:r>
        <w:t>27.10.1654 een missive naar agent van den Broeck te ‘sBosch en aan de schipper overhandigd 0-12-0</w:t>
      </w:r>
    </w:p>
    <w:p w:rsidR="00C2703D" w:rsidRDefault="00C2703D" w:rsidP="003D2C62">
      <w:pPr>
        <w:numPr>
          <w:ilvl w:val="0"/>
          <w:numId w:val="1"/>
        </w:numPr>
      </w:pPr>
      <w:r>
        <w:t xml:space="preserve"> 2.11.1654 een rekest ontvangen – verzocht aan Otto de Visschere en Volder som naar Aarle te komen i.v.m. de kwestie Heeze &amp; Leende cum suis 0-6-0</w:t>
      </w:r>
    </w:p>
    <w:p w:rsidR="00C2703D" w:rsidRDefault="00C2703D" w:rsidP="003D2C62">
      <w:pPr>
        <w:numPr>
          <w:ilvl w:val="0"/>
          <w:numId w:val="1"/>
        </w:numPr>
      </w:pPr>
      <w:r>
        <w:t>4.11.1654 beschreven te Nuenen om te resolveren wat men zou doen tegen de andere drie kwartieren aangaande de overbelasting van de taux in de 280.000 gulden 4-0-0</w:t>
      </w:r>
    </w:p>
    <w:p w:rsidR="00703532" w:rsidRDefault="00C2703D" w:rsidP="003D2C62">
      <w:pPr>
        <w:numPr>
          <w:ilvl w:val="0"/>
          <w:numId w:val="1"/>
        </w:numPr>
      </w:pPr>
      <w:r>
        <w:t>8.11.1654 naar Oisterwijk geweest om te bezien volgens de genomen resolutie te ‘sBosch de kwartieren zouden vergaderen, Oisterwijk had nog niet vergaderd</w:t>
      </w:r>
      <w:r w:rsidR="00703532">
        <w:t>, maar men beloofde de officier aan te geven dat er vergaderd moet worden; van daar naar Oirschot waar wel vergaderd was, maar waar men niet tot een overeenkomst had kunnen komen; vanwege het late uur en het kwade weer pas de 12</w:t>
      </w:r>
      <w:r w:rsidR="00703532" w:rsidRPr="00703532">
        <w:rPr>
          <w:vertAlign w:val="superscript"/>
        </w:rPr>
        <w:t>e</w:t>
      </w:r>
      <w:r w:rsidR="00703532">
        <w:t xml:space="preserve"> ’s avonds te Hooidonk teruggekomen 24-0-0 – voor voerman en paard 1 daalder per dag = 6-0-0</w:t>
      </w:r>
    </w:p>
    <w:p w:rsidR="00703532" w:rsidRDefault="00703532" w:rsidP="003D2C62">
      <w:pPr>
        <w:numPr>
          <w:ilvl w:val="0"/>
          <w:numId w:val="1"/>
        </w:numPr>
      </w:pPr>
      <w:r>
        <w:t>13.11.1654 verbleven te Nuenen waar op de kwartiersvergadering is besloten dat ik met nog enige anderen de commissie heb gekregen om met de andere kwartieren proberen overeen te komen dat men bij de oude  taux wil blijven – de Visschere en Volders zouden daartoe maandag de 16</w:t>
      </w:r>
      <w:r w:rsidRPr="00703532">
        <w:rPr>
          <w:vertAlign w:val="superscript"/>
        </w:rPr>
        <w:t>e</w:t>
      </w:r>
      <w:r>
        <w:t xml:space="preserve"> naar Hooidonk komen 12-0-0</w:t>
      </w:r>
    </w:p>
    <w:p w:rsidR="00703532" w:rsidRDefault="00703532" w:rsidP="003D2C62">
      <w:pPr>
        <w:numPr>
          <w:ilvl w:val="0"/>
          <w:numId w:val="1"/>
        </w:numPr>
      </w:pPr>
      <w:r>
        <w:t>16.11.1654 vertrokken naar ‘sBosch om de voorstellen te aanhoren en om te zien wat de andere kwartieren hebben besloten; ’s nachts te Schijndel gebleven waar ook Bartel van Heessel is gekomen en de andere dag ook de Visschere en Volders; ook Kempenland was voorstander van de oude taux – die van Oisterwijk beloofden binnen 14 dagen een besluit te nemen – extraordinaire maaltijd in de Zwaan 5-0-0; op de plattelandskamer gebleven 3 dagen = 18-0-0, voor vracht voerman en paard 4-10-0</w:t>
      </w:r>
    </w:p>
    <w:p w:rsidR="00A61F19" w:rsidRDefault="00703532" w:rsidP="003D2C62">
      <w:pPr>
        <w:numPr>
          <w:ilvl w:val="0"/>
          <w:numId w:val="1"/>
        </w:numPr>
      </w:pPr>
      <w:r>
        <w:t xml:space="preserve">14.12.1654 </w:t>
      </w:r>
      <w:r w:rsidR="003B2914">
        <w:t>is bij mij te Hooidonk gekomen de heer Pieterson om enige gecommitteerden te convoceren om te onderzoeken de schriften ter</w:t>
      </w:r>
      <w:r w:rsidR="00721496">
        <w:t xml:space="preserve"> </w:t>
      </w:r>
      <w:r w:rsidR="003B2914">
        <w:t>griffie van het kwartier</w:t>
      </w:r>
      <w:r w:rsidR="00A61F19">
        <w:t xml:space="preserve"> om te zien of men iets kan vinden wat dienstig is tegen de andere kwartieren omdat zij een hogere taux wilden dan wij van ouds gewend waren – ik zou dit doen ten huize van matheus Roefs te Helmond samen met Battem, Pieterson, de Visschere en Volders 4-0-0</w:t>
      </w:r>
    </w:p>
    <w:p w:rsidR="00E2290E" w:rsidRDefault="00A61F19" w:rsidP="00A61F19">
      <w:pPr>
        <w:numPr>
          <w:ilvl w:val="0"/>
          <w:numId w:val="1"/>
        </w:numPr>
      </w:pPr>
      <w:r>
        <w:t>18.11.1654 naar Helmond waar ik drie dagen ben gebleven en had er enige stukken gevonden ‘die dienstich waeren doch alsoo daer tot Roij noch sijn ten huijse van Joffrouwe HEIJM die jo</w:t>
      </w:r>
      <w:r>
        <w:rPr>
          <w:vertAlign w:val="superscript"/>
        </w:rPr>
        <w:t>r</w:t>
      </w:r>
      <w:r>
        <w:t xml:space="preserve"> Marcus VAN GERWEN onder hem was hebbende ende</w:t>
      </w:r>
      <w:r w:rsidR="00C63AC3">
        <w:t xml:space="preserve"> </w:t>
      </w:r>
      <w:r>
        <w:t>met sijn aflivicheijt aldaer verbleven sullen die oock ten eersten gaen examineren, inventariseren volgens de ordre van de resolutie van de Hoo: Mog: ende deselve in de COMME brengen</w:t>
      </w:r>
      <w:r w:rsidR="00E2290E">
        <w:t>’; ook is besloten het verschil van mening tussen Rooi en het kwartier op 5 januari 1655 aan de orde  te stellen</w:t>
      </w:r>
      <w:r>
        <w:t xml:space="preserve"> </w:t>
      </w:r>
      <w:r w:rsidR="00E2290E">
        <w:t>waartoe gecommitteerd zijn Ideleth, Volders en de Visschere die samen met mij als kwartierschout deze zaak zouden opnemen 18-0-0</w:t>
      </w:r>
    </w:p>
    <w:p w:rsidR="00E2290E" w:rsidRDefault="00E2290E" w:rsidP="00A61F19">
      <w:pPr>
        <w:numPr>
          <w:ilvl w:val="0"/>
          <w:numId w:val="1"/>
        </w:numPr>
      </w:pPr>
      <w:r>
        <w:t>27.12.1654 missive ontvangen van de gecommitteerden te ’s-Gravenhage nl. de heer van Asten, Pie</w:t>
      </w:r>
      <w:r w:rsidR="00C63AC3">
        <w:t>t</w:t>
      </w:r>
      <w:r>
        <w:t>erson en Heessels, tot afdoening van de lasten door de SG opgelegd die op 31 december verslag zouden doen van hun bevindingen 4-0-0</w:t>
      </w:r>
    </w:p>
    <w:p w:rsidR="00F474A5" w:rsidRDefault="00E2290E" w:rsidP="00A61F19">
      <w:pPr>
        <w:numPr>
          <w:ilvl w:val="0"/>
          <w:numId w:val="1"/>
        </w:numPr>
      </w:pPr>
      <w:r>
        <w:t>30.12.1654 aanschrijven van gecommitteerden om op 11 januari 1655 bijeen te komen nl. voor het kwartier jo</w:t>
      </w:r>
      <w:r>
        <w:rPr>
          <w:vertAlign w:val="superscript"/>
        </w:rPr>
        <w:t>r</w:t>
      </w:r>
      <w:r>
        <w:t xml:space="preserve"> Jacob Alb. PROUNINGH, Otto de Visschere, Volders en </w:t>
      </w:r>
      <w:r w:rsidR="00F474A5">
        <w:t>I</w:t>
      </w:r>
      <w:r>
        <w:t>del</w:t>
      </w:r>
      <w:r w:rsidR="00F474A5">
        <w:t>e</w:t>
      </w:r>
      <w:r>
        <w:t>th en voor Rooi</w:t>
      </w:r>
      <w:r w:rsidR="00F474A5">
        <w:t xml:space="preserve"> de heren </w:t>
      </w:r>
      <w:r>
        <w:t xml:space="preserve"> </w:t>
      </w:r>
      <w:r w:rsidR="00F474A5">
        <w:t>jo</w:t>
      </w:r>
      <w:r w:rsidR="00F474A5">
        <w:rPr>
          <w:vertAlign w:val="superscript"/>
        </w:rPr>
        <w:t>r</w:t>
      </w:r>
      <w:r w:rsidR="00F474A5">
        <w:t xml:space="preserve"> Nagel, Battem, VAN DE SANDE, Heessels en VAN DEN HORCK</w:t>
      </w:r>
      <w:r>
        <w:t xml:space="preserve">  </w:t>
      </w:r>
    </w:p>
    <w:p w:rsidR="00F474A5" w:rsidRDefault="00F474A5" w:rsidP="00A61F19">
      <w:pPr>
        <w:numPr>
          <w:ilvl w:val="0"/>
          <w:numId w:val="1"/>
        </w:numPr>
      </w:pPr>
      <w:r>
        <w:t xml:space="preserve">31.12.1654 vacatie te Helmond op de kwartiersvergadering waar men de gecommitteerden heeft bedankt – een </w:t>
      </w:r>
      <w:r w:rsidR="00A35DF7">
        <w:t>L</w:t>
      </w:r>
      <w:r>
        <w:t>angstraatse tax rekent men voor 939 gulden – er wordt een egale repartitie gemaakt om aan rentmeester SCHOOCK toe te sturen 12-0-0</w:t>
      </w:r>
    </w:p>
    <w:p w:rsidR="00A35DF7" w:rsidRDefault="00A35DF7" w:rsidP="00A35DF7"/>
    <w:p w:rsidR="00A35DF7" w:rsidRDefault="00A35DF7" w:rsidP="00A35DF7">
      <w:r>
        <w:t>correctie</w:t>
      </w:r>
    </w:p>
    <w:p w:rsidR="003D2C62" w:rsidRDefault="00F474A5" w:rsidP="00A61F19">
      <w:pPr>
        <w:numPr>
          <w:ilvl w:val="0"/>
          <w:numId w:val="1"/>
        </w:numPr>
      </w:pPr>
      <w:r>
        <w:t xml:space="preserve">6.1.1655  </w:t>
      </w:r>
      <w:r w:rsidR="00703532">
        <w:t xml:space="preserve">  </w:t>
      </w:r>
      <w:r w:rsidR="00C2703D">
        <w:t xml:space="preserve"> </w:t>
      </w:r>
      <w:r w:rsidR="00762229">
        <w:t xml:space="preserve">  </w:t>
      </w:r>
      <w:r w:rsidR="00EE6A67">
        <w:t xml:space="preserve"> </w:t>
      </w:r>
      <w:r w:rsidR="003E3708">
        <w:t xml:space="preserve"> </w:t>
      </w:r>
      <w:r w:rsidR="00844462">
        <w:t xml:space="preserve">   </w:t>
      </w:r>
      <w:r w:rsidR="005D1FCA">
        <w:t xml:space="preserve">  </w:t>
      </w:r>
      <w:r w:rsidR="007A2D26">
        <w:t xml:space="preserve">  </w:t>
      </w:r>
      <w:r w:rsidR="00422D2B">
        <w:t xml:space="preserve"> </w:t>
      </w:r>
      <w:r w:rsidR="003D2C62">
        <w:t xml:space="preserve">  </w:t>
      </w:r>
    </w:p>
    <w:p w:rsidR="00992EF6" w:rsidRPr="00E10030" w:rsidRDefault="00992EF6">
      <w:r>
        <w:t xml:space="preserve"> </w:t>
      </w:r>
    </w:p>
    <w:p w:rsidR="00F83D3D" w:rsidRDefault="00E72ABE">
      <w:r>
        <w:t xml:space="preserve"> </w:t>
      </w:r>
      <w:r w:rsidR="00195699">
        <w:t xml:space="preserve">   </w:t>
      </w:r>
      <w:r w:rsidR="00441E3E">
        <w:t xml:space="preserve"> </w:t>
      </w:r>
      <w:r w:rsidR="00C32B60">
        <w:t>rekening is naar de restauratie-afdeling vanaf half augustus tot………..</w:t>
      </w:r>
    </w:p>
    <w:p w:rsidR="00F83D3D" w:rsidRDefault="00F83D3D"/>
    <w:p w:rsidR="00997BF9" w:rsidRDefault="00997BF9"/>
    <w:p w:rsidR="00997BF9" w:rsidRDefault="00997BF9"/>
    <w:p w:rsidR="00715D25" w:rsidRPr="00715D25" w:rsidRDefault="00715D25">
      <w:r>
        <w:tab/>
      </w:r>
      <w:r>
        <w:tab/>
      </w:r>
      <w:r>
        <w:tab/>
      </w:r>
    </w:p>
    <w:sectPr w:rsidR="00715D25" w:rsidRPr="00715D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8EB"/>
    <w:multiLevelType w:val="hybridMultilevel"/>
    <w:tmpl w:val="0374DF50"/>
    <w:lvl w:ilvl="0" w:tplc="04130001">
      <w:start w:val="1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63246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0768"/>
    <w:rsid w:val="00057632"/>
    <w:rsid w:val="000E50CB"/>
    <w:rsid w:val="00195699"/>
    <w:rsid w:val="001D0FC0"/>
    <w:rsid w:val="002B5E88"/>
    <w:rsid w:val="002D217B"/>
    <w:rsid w:val="003B2914"/>
    <w:rsid w:val="003C644E"/>
    <w:rsid w:val="003D2C62"/>
    <w:rsid w:val="003E3708"/>
    <w:rsid w:val="00406537"/>
    <w:rsid w:val="00422D2B"/>
    <w:rsid w:val="00441E3E"/>
    <w:rsid w:val="004F4D59"/>
    <w:rsid w:val="005D1FCA"/>
    <w:rsid w:val="005D47B6"/>
    <w:rsid w:val="006C0740"/>
    <w:rsid w:val="006D6AA9"/>
    <w:rsid w:val="006F6FA1"/>
    <w:rsid w:val="00703532"/>
    <w:rsid w:val="00715D25"/>
    <w:rsid w:val="00721496"/>
    <w:rsid w:val="00732DEC"/>
    <w:rsid w:val="00762229"/>
    <w:rsid w:val="00765C9C"/>
    <w:rsid w:val="0077483A"/>
    <w:rsid w:val="007804F0"/>
    <w:rsid w:val="007A2D26"/>
    <w:rsid w:val="0082266C"/>
    <w:rsid w:val="00823AFA"/>
    <w:rsid w:val="00844462"/>
    <w:rsid w:val="00845FF5"/>
    <w:rsid w:val="00884B5C"/>
    <w:rsid w:val="008F3829"/>
    <w:rsid w:val="00992EF6"/>
    <w:rsid w:val="00997BF9"/>
    <w:rsid w:val="009B5049"/>
    <w:rsid w:val="00A35DF7"/>
    <w:rsid w:val="00A5170C"/>
    <w:rsid w:val="00A61F19"/>
    <w:rsid w:val="00AB1A8B"/>
    <w:rsid w:val="00B02EC9"/>
    <w:rsid w:val="00B100CE"/>
    <w:rsid w:val="00B35815"/>
    <w:rsid w:val="00BC7002"/>
    <w:rsid w:val="00BD3A2C"/>
    <w:rsid w:val="00BF2540"/>
    <w:rsid w:val="00C17A87"/>
    <w:rsid w:val="00C2703D"/>
    <w:rsid w:val="00C32B60"/>
    <w:rsid w:val="00C52D6F"/>
    <w:rsid w:val="00C63AC3"/>
    <w:rsid w:val="00C7495B"/>
    <w:rsid w:val="00C927AE"/>
    <w:rsid w:val="00CA7A14"/>
    <w:rsid w:val="00CE4DD6"/>
    <w:rsid w:val="00D91B1D"/>
    <w:rsid w:val="00DE0768"/>
    <w:rsid w:val="00DF64F7"/>
    <w:rsid w:val="00E10030"/>
    <w:rsid w:val="00E21040"/>
    <w:rsid w:val="00E223E2"/>
    <w:rsid w:val="00E2290E"/>
    <w:rsid w:val="00E54F17"/>
    <w:rsid w:val="00E72ABE"/>
    <w:rsid w:val="00EE6A67"/>
    <w:rsid w:val="00F05844"/>
    <w:rsid w:val="00F474A5"/>
    <w:rsid w:val="00F83D3D"/>
    <w:rsid w:val="00FA2E6D"/>
    <w:rsid w:val="00FC5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D88A8E9-41BD-4979-9AAF-426D8C95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B02EC9"/>
    <w:pPr>
      <w:keepNext/>
      <w:outlineLvl w:val="1"/>
    </w:pPr>
    <w:rPr>
      <w:b/>
      <w:bCs/>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8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5377</Words>
  <Characters>29578</Characters>
  <Application>Microsoft Office Word</Application>
  <DocSecurity>0</DocSecurity>
  <Lines>246</Lines>
  <Paragraphs>69</Paragraphs>
  <ScaleCrop>false</ScaleCrop>
  <HeadingPairs>
    <vt:vector size="2" baseType="variant">
      <vt:variant>
        <vt:lpstr>Titel</vt:lpstr>
      </vt:variant>
      <vt:variant>
        <vt:i4>1</vt:i4>
      </vt:variant>
    </vt:vector>
  </HeadingPairs>
  <TitlesOfParts>
    <vt:vector size="1" baseType="lpstr">
      <vt:lpstr>KWP</vt:lpstr>
    </vt:vector>
  </TitlesOfParts>
  <Company> Henk Beijers Archiefcollectie</Company>
  <LinksUpToDate>false</LinksUpToDate>
  <CharactersWithSpaces>34886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2026-10-24T11:03:00Z</dcterms:created>
  <dcterms:modified xsi:type="dcterms:W3CDTF">2026-10-24T11:03:00Z</dcterms:modified>
</cp:coreProperties>
</file>