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6DFE" w:rsidRDefault="00C06DFE"/>
    <w:p w:rsidR="002809FB" w:rsidRDefault="002809FB" w:rsidP="002809FB">
      <w:pPr>
        <w:rPr>
          <w:rFonts w:ascii="Eras Bold ITC" w:hAnsi="Eras Bold ITC"/>
          <w:b/>
          <w:sz w:val="36"/>
          <w:szCs w:val="36"/>
        </w:rPr>
      </w:pPr>
      <w:r>
        <w:rPr>
          <w:rFonts w:ascii="Eras Bold ITC" w:hAnsi="Eras Bold ITC"/>
          <w:b/>
          <w:sz w:val="36"/>
          <w:szCs w:val="36"/>
        </w:rPr>
        <w:t>Archief van de Raad en Rentmeester Generaal der Domeinen</w:t>
      </w:r>
    </w:p>
    <w:p w:rsidR="002809FB" w:rsidRDefault="002809FB" w:rsidP="002809FB">
      <w:pPr>
        <w:rPr>
          <w:rFonts w:ascii="Eras Bold ITC" w:hAnsi="Eras Bold ITC"/>
          <w:b/>
          <w:sz w:val="36"/>
          <w:szCs w:val="36"/>
        </w:rPr>
      </w:pPr>
      <w:r>
        <w:rPr>
          <w:rFonts w:ascii="Eras Bold ITC" w:hAnsi="Eras Bold ITC"/>
          <w:b/>
          <w:sz w:val="36"/>
          <w:szCs w:val="36"/>
        </w:rPr>
        <w:t>BHIC toegangsnummer 9</w:t>
      </w:r>
    </w:p>
    <w:p w:rsidR="002809FB" w:rsidRDefault="002809FB" w:rsidP="002809FB">
      <w:pPr>
        <w:rPr>
          <w:rFonts w:ascii="Eras Bold ITC" w:hAnsi="Eras Bold ITC"/>
          <w:b/>
          <w:sz w:val="36"/>
          <w:szCs w:val="36"/>
        </w:rPr>
      </w:pPr>
      <w:r>
        <w:rPr>
          <w:rFonts w:ascii="Eras Bold ITC" w:hAnsi="Eras Bold ITC"/>
          <w:b/>
          <w:sz w:val="36"/>
          <w:szCs w:val="36"/>
        </w:rPr>
        <w:t>inventarisnummer 27</w:t>
      </w:r>
    </w:p>
    <w:p w:rsidR="002809FB" w:rsidRDefault="002809FB" w:rsidP="002809FB"/>
    <w:p w:rsidR="002809FB" w:rsidRDefault="002809FB" w:rsidP="002809FB">
      <w:pPr>
        <w:rPr>
          <w:b/>
          <w:sz w:val="32"/>
          <w:szCs w:val="32"/>
        </w:rPr>
      </w:pPr>
      <w:r>
        <w:rPr>
          <w:b/>
          <w:sz w:val="32"/>
          <w:szCs w:val="32"/>
        </w:rPr>
        <w:t>Berigtenboek</w:t>
      </w:r>
    </w:p>
    <w:p w:rsidR="00415B58" w:rsidRDefault="002809FB" w:rsidP="002809FB">
      <w:pPr>
        <w:rPr>
          <w:b/>
        </w:rPr>
      </w:pPr>
      <w:r>
        <w:rPr>
          <w:b/>
        </w:rPr>
        <w:t>Register van uitgaande berichten en adviezen van de Raad van State over de periode</w:t>
      </w:r>
    </w:p>
    <w:p w:rsidR="002809FB" w:rsidRDefault="002809FB" w:rsidP="002809FB">
      <w:r>
        <w:rPr>
          <w:b/>
        </w:rPr>
        <w:t xml:space="preserve">11 januari 1725 tot en met 27 juli 1729 </w:t>
      </w:r>
      <w:r w:rsidR="00040D0A">
        <w:rPr>
          <w:b/>
        </w:rPr>
        <w:t xml:space="preserve">– 1 deel </w:t>
      </w:r>
      <w:r>
        <w:rPr>
          <w:b/>
        </w:rPr>
        <w:t>[zie inventaris van Formsma]</w:t>
      </w:r>
    </w:p>
    <w:p w:rsidR="002809FB" w:rsidRDefault="002809FB" w:rsidP="002809FB">
      <w:pPr>
        <w:rPr>
          <w:rFonts w:ascii="Berlin Sans FB" w:hAnsi="Berlin Sans FB"/>
          <w:sz w:val="28"/>
          <w:szCs w:val="28"/>
        </w:rPr>
      </w:pPr>
    </w:p>
    <w:p w:rsidR="002809FB" w:rsidRDefault="002809FB" w:rsidP="002809FB">
      <w:pPr>
        <w:rPr>
          <w:rFonts w:ascii="Berlin Sans FB" w:hAnsi="Berlin Sans FB"/>
          <w:sz w:val="28"/>
          <w:szCs w:val="28"/>
        </w:rPr>
      </w:pPr>
      <w:r>
        <w:rPr>
          <w:rFonts w:ascii="Berlin Sans FB" w:hAnsi="Berlin Sans FB"/>
          <w:sz w:val="28"/>
          <w:szCs w:val="28"/>
        </w:rPr>
        <w:t>FAMILIENAMEN [voor de genealogen]</w:t>
      </w:r>
    </w:p>
    <w:p w:rsidR="00C55493" w:rsidRPr="00C55493" w:rsidRDefault="00570E77" w:rsidP="00C55493">
      <w:pPr>
        <w:rPr>
          <w:rFonts w:ascii="Berlin Sans FB" w:hAnsi="Berlin Sans FB"/>
        </w:rPr>
      </w:pPr>
      <w:r>
        <w:rPr>
          <w:rFonts w:ascii="Berlin Sans FB" w:hAnsi="Berlin Sans FB"/>
        </w:rPr>
        <w:t xml:space="preserve">Aanhuijs, </w:t>
      </w:r>
      <w:r w:rsidR="00516C8D">
        <w:rPr>
          <w:rFonts w:ascii="Berlin Sans FB" w:hAnsi="Berlin Sans FB"/>
        </w:rPr>
        <w:t xml:space="preserve">Aarts, </w:t>
      </w:r>
      <w:r w:rsidR="00116ECD">
        <w:rPr>
          <w:rFonts w:ascii="Berlin Sans FB" w:hAnsi="Berlin Sans FB"/>
        </w:rPr>
        <w:t xml:space="preserve">Abt van Averbode, </w:t>
      </w:r>
      <w:r w:rsidR="00B57547">
        <w:rPr>
          <w:rFonts w:ascii="Berlin Sans FB" w:hAnsi="Berlin Sans FB"/>
        </w:rPr>
        <w:t xml:space="preserve">Angelis, </w:t>
      </w:r>
      <w:r w:rsidR="00B71DA2">
        <w:rPr>
          <w:rFonts w:ascii="Berlin Sans FB" w:hAnsi="Berlin Sans FB"/>
        </w:rPr>
        <w:t xml:space="preserve">Arberg van, </w:t>
      </w:r>
      <w:r w:rsidR="004654E6">
        <w:rPr>
          <w:rFonts w:ascii="Berlin Sans FB" w:hAnsi="Berlin Sans FB"/>
        </w:rPr>
        <w:t xml:space="preserve">A[a]rnhem van, </w:t>
      </w:r>
      <w:r w:rsidR="009215C4">
        <w:rPr>
          <w:rFonts w:ascii="Berlin Sans FB" w:hAnsi="Berlin Sans FB"/>
        </w:rPr>
        <w:t xml:space="preserve">Asperen van, </w:t>
      </w:r>
      <w:r w:rsidR="00FB5262">
        <w:rPr>
          <w:rFonts w:ascii="Berlin Sans FB" w:hAnsi="Berlin Sans FB"/>
        </w:rPr>
        <w:t xml:space="preserve">Augustinus, </w:t>
      </w:r>
      <w:r w:rsidR="00A96852">
        <w:rPr>
          <w:rFonts w:ascii="Berlin Sans FB" w:hAnsi="Berlin Sans FB"/>
        </w:rPr>
        <w:t xml:space="preserve">Bastiaens, </w:t>
      </w:r>
      <w:r w:rsidR="00923943">
        <w:rPr>
          <w:rFonts w:ascii="Berlin Sans FB" w:hAnsi="Berlin Sans FB"/>
        </w:rPr>
        <w:t xml:space="preserve">Beeck van, </w:t>
      </w:r>
      <w:r w:rsidR="003F0AA6">
        <w:rPr>
          <w:rFonts w:ascii="Berlin Sans FB" w:hAnsi="Berlin Sans FB"/>
        </w:rPr>
        <w:t xml:space="preserve">Beken, </w:t>
      </w:r>
      <w:r>
        <w:rPr>
          <w:rFonts w:ascii="Berlin Sans FB" w:hAnsi="Berlin Sans FB"/>
        </w:rPr>
        <w:t xml:space="preserve">Berenbroek van, </w:t>
      </w:r>
      <w:r w:rsidR="0075723D">
        <w:rPr>
          <w:rFonts w:ascii="Berlin Sans FB" w:hAnsi="Berlin Sans FB"/>
        </w:rPr>
        <w:t xml:space="preserve">Beresteijn van, </w:t>
      </w:r>
      <w:r w:rsidR="004654E6">
        <w:rPr>
          <w:rFonts w:ascii="Berlin Sans FB" w:hAnsi="Berlin Sans FB"/>
        </w:rPr>
        <w:t xml:space="preserve">Bergh van den, </w:t>
      </w:r>
      <w:r w:rsidR="00516C8D">
        <w:rPr>
          <w:rFonts w:ascii="Berlin Sans FB" w:hAnsi="Berlin Sans FB"/>
        </w:rPr>
        <w:t xml:space="preserve">Bie de, </w:t>
      </w:r>
      <w:r w:rsidR="00116ECD">
        <w:rPr>
          <w:rFonts w:ascii="Berlin Sans FB" w:hAnsi="Berlin Sans FB"/>
        </w:rPr>
        <w:t xml:space="preserve">Bierens, </w:t>
      </w:r>
      <w:r w:rsidR="0075723D">
        <w:rPr>
          <w:rFonts w:ascii="Berlin Sans FB" w:hAnsi="Berlin Sans FB"/>
        </w:rPr>
        <w:t xml:space="preserve">Bijvelt van, </w:t>
      </w:r>
      <w:r w:rsidR="004654E6">
        <w:rPr>
          <w:rFonts w:ascii="Berlin Sans FB" w:hAnsi="Berlin Sans FB"/>
        </w:rPr>
        <w:t xml:space="preserve">Bilsen van, </w:t>
      </w:r>
      <w:r w:rsidR="00A96852">
        <w:rPr>
          <w:rFonts w:ascii="Berlin Sans FB" w:hAnsi="Berlin Sans FB"/>
        </w:rPr>
        <w:t xml:space="preserve">Bisschoppen, </w:t>
      </w:r>
      <w:r w:rsidR="006934BB">
        <w:rPr>
          <w:rFonts w:ascii="Berlin Sans FB" w:hAnsi="Berlin Sans FB"/>
        </w:rPr>
        <w:t xml:space="preserve">Bloemans van Enkevoirt, </w:t>
      </w:r>
      <w:r w:rsidR="00FB5262">
        <w:rPr>
          <w:rFonts w:ascii="Berlin Sans FB" w:hAnsi="Berlin Sans FB"/>
        </w:rPr>
        <w:t xml:space="preserve">Boeckholt, Boer van den, </w:t>
      </w:r>
      <w:r w:rsidR="00923943">
        <w:rPr>
          <w:rFonts w:ascii="Berlin Sans FB" w:hAnsi="Berlin Sans FB"/>
        </w:rPr>
        <w:t xml:space="preserve">Bond de, </w:t>
      </w:r>
      <w:r w:rsidR="00B57547">
        <w:rPr>
          <w:rFonts w:ascii="Berlin Sans FB" w:hAnsi="Berlin Sans FB"/>
        </w:rPr>
        <w:t xml:space="preserve">Bont de, Boom van den, </w:t>
      </w:r>
      <w:r w:rsidR="00516C8D">
        <w:rPr>
          <w:rFonts w:ascii="Berlin Sans FB" w:hAnsi="Berlin Sans FB"/>
        </w:rPr>
        <w:t xml:space="preserve">Boone, Bressij, </w:t>
      </w:r>
      <w:r w:rsidR="0075723D">
        <w:rPr>
          <w:rFonts w:ascii="Berlin Sans FB" w:hAnsi="Berlin Sans FB"/>
        </w:rPr>
        <w:t xml:space="preserve">Broeck van den, </w:t>
      </w:r>
      <w:r w:rsidR="00B57547">
        <w:rPr>
          <w:rFonts w:ascii="Berlin Sans FB" w:hAnsi="Berlin Sans FB"/>
        </w:rPr>
        <w:t xml:space="preserve">Bruijstens, </w:t>
      </w:r>
      <w:r w:rsidR="00516C8D">
        <w:rPr>
          <w:rFonts w:ascii="Berlin Sans FB" w:hAnsi="Berlin Sans FB"/>
        </w:rPr>
        <w:t xml:space="preserve">Bulender den, </w:t>
      </w:r>
      <w:r w:rsidR="00B71DA2">
        <w:rPr>
          <w:rFonts w:ascii="Berlin Sans FB" w:hAnsi="Berlin Sans FB"/>
        </w:rPr>
        <w:t xml:space="preserve">Bun, </w:t>
      </w:r>
      <w:r w:rsidR="00923943">
        <w:rPr>
          <w:rFonts w:ascii="Berlin Sans FB" w:hAnsi="Berlin Sans FB"/>
        </w:rPr>
        <w:t xml:space="preserve">Capelle van, Caron, </w:t>
      </w:r>
      <w:r w:rsidR="001D4DC7">
        <w:rPr>
          <w:rFonts w:ascii="Berlin Sans FB" w:hAnsi="Berlin Sans FB"/>
        </w:rPr>
        <w:t xml:space="preserve">Cassemajor de, </w:t>
      </w:r>
      <w:r w:rsidR="00E310D1">
        <w:rPr>
          <w:rFonts w:ascii="Berlin Sans FB" w:hAnsi="Berlin Sans FB"/>
        </w:rPr>
        <w:t xml:space="preserve">Clingh, </w:t>
      </w:r>
      <w:r w:rsidR="00A96852">
        <w:rPr>
          <w:rFonts w:ascii="Berlin Sans FB" w:hAnsi="Berlin Sans FB"/>
        </w:rPr>
        <w:t xml:space="preserve">Clomp, </w:t>
      </w:r>
      <w:r w:rsidR="009215C4">
        <w:rPr>
          <w:rFonts w:ascii="Berlin Sans FB" w:hAnsi="Berlin Sans FB"/>
        </w:rPr>
        <w:t xml:space="preserve">Coeckhofs, </w:t>
      </w:r>
      <w:r w:rsidR="00D36F79">
        <w:rPr>
          <w:rFonts w:ascii="Berlin Sans FB" w:hAnsi="Berlin Sans FB"/>
        </w:rPr>
        <w:t xml:space="preserve">Coene, </w:t>
      </w:r>
      <w:r w:rsidR="008E14FE">
        <w:rPr>
          <w:rFonts w:ascii="Berlin Sans FB" w:hAnsi="Berlin Sans FB"/>
        </w:rPr>
        <w:t xml:space="preserve">Coenraets, </w:t>
      </w:r>
      <w:r w:rsidR="00C81EF0">
        <w:rPr>
          <w:rFonts w:ascii="Berlin Sans FB" w:hAnsi="Berlin Sans FB"/>
        </w:rPr>
        <w:t xml:space="preserve">Coets, </w:t>
      </w:r>
      <w:r w:rsidR="0075723D">
        <w:rPr>
          <w:rFonts w:ascii="Berlin Sans FB" w:hAnsi="Berlin Sans FB"/>
        </w:rPr>
        <w:t xml:space="preserve">Conings, </w:t>
      </w:r>
      <w:r w:rsidR="00516C8D">
        <w:rPr>
          <w:rFonts w:ascii="Berlin Sans FB" w:hAnsi="Berlin Sans FB"/>
        </w:rPr>
        <w:t xml:space="preserve">Coolen, </w:t>
      </w:r>
      <w:r w:rsidR="00FB5262">
        <w:rPr>
          <w:rFonts w:ascii="Berlin Sans FB" w:hAnsi="Berlin Sans FB"/>
        </w:rPr>
        <w:t xml:space="preserve">Cornelisse, </w:t>
      </w:r>
      <w:r w:rsidR="00C55493">
        <w:rPr>
          <w:rFonts w:ascii="Berlin Sans FB" w:hAnsi="Berlin Sans FB"/>
        </w:rPr>
        <w:t>Cre</w:t>
      </w:r>
      <w:r w:rsidR="00A96852">
        <w:rPr>
          <w:rFonts w:ascii="Berlin Sans FB" w:hAnsi="Berlin Sans FB"/>
        </w:rPr>
        <w:t>[e]</w:t>
      </w:r>
      <w:r w:rsidR="00C55493">
        <w:rPr>
          <w:rFonts w:ascii="Berlin Sans FB" w:hAnsi="Berlin Sans FB"/>
        </w:rPr>
        <w:t xml:space="preserve">mers, </w:t>
      </w:r>
      <w:r w:rsidR="00516C8D">
        <w:rPr>
          <w:rFonts w:ascii="Berlin Sans FB" w:hAnsi="Berlin Sans FB"/>
        </w:rPr>
        <w:t>Cronstro</w:t>
      </w:r>
      <w:r w:rsidR="003E3485">
        <w:rPr>
          <w:rFonts w:ascii="Berlin Sans FB" w:hAnsi="Berlin Sans FB"/>
        </w:rPr>
        <w:t>[o]</w:t>
      </w:r>
      <w:r w:rsidR="00516C8D">
        <w:rPr>
          <w:rFonts w:ascii="Berlin Sans FB" w:hAnsi="Berlin Sans FB"/>
        </w:rPr>
        <w:t xml:space="preserve">m, </w:t>
      </w:r>
      <w:r w:rsidR="008E14FE">
        <w:rPr>
          <w:rFonts w:ascii="Berlin Sans FB" w:hAnsi="Berlin Sans FB"/>
        </w:rPr>
        <w:t xml:space="preserve">Degener, </w:t>
      </w:r>
      <w:r w:rsidR="00A96852">
        <w:rPr>
          <w:rFonts w:ascii="Berlin Sans FB" w:hAnsi="Berlin Sans FB"/>
        </w:rPr>
        <w:t xml:space="preserve">Dijck van, </w:t>
      </w:r>
      <w:r w:rsidR="001D4DC7">
        <w:rPr>
          <w:rFonts w:ascii="Berlin Sans FB" w:hAnsi="Berlin Sans FB"/>
        </w:rPr>
        <w:t xml:space="preserve">Dinselaer, </w:t>
      </w:r>
      <w:r w:rsidR="00FB5262">
        <w:rPr>
          <w:rFonts w:ascii="Berlin Sans FB" w:hAnsi="Berlin Sans FB"/>
        </w:rPr>
        <w:t xml:space="preserve">Dinther van, </w:t>
      </w:r>
      <w:r w:rsidR="00116ECD">
        <w:rPr>
          <w:rFonts w:ascii="Berlin Sans FB" w:hAnsi="Berlin Sans FB"/>
        </w:rPr>
        <w:t xml:space="preserve">Dircks, </w:t>
      </w:r>
      <w:r w:rsidR="00A96852">
        <w:rPr>
          <w:rFonts w:ascii="Berlin Sans FB" w:hAnsi="Berlin Sans FB"/>
        </w:rPr>
        <w:t xml:space="preserve">Donckers, </w:t>
      </w:r>
      <w:r w:rsidR="00B71DA2">
        <w:rPr>
          <w:rFonts w:ascii="Berlin Sans FB" w:hAnsi="Berlin Sans FB"/>
        </w:rPr>
        <w:t xml:space="preserve">Doncquers, </w:t>
      </w:r>
      <w:r w:rsidR="006934BB">
        <w:rPr>
          <w:rFonts w:ascii="Berlin Sans FB" w:hAnsi="Berlin Sans FB"/>
        </w:rPr>
        <w:t xml:space="preserve">Dongen van, </w:t>
      </w:r>
      <w:r w:rsidR="00B71DA2">
        <w:rPr>
          <w:rFonts w:ascii="Berlin Sans FB" w:hAnsi="Berlin Sans FB"/>
        </w:rPr>
        <w:t xml:space="preserve">Draek, Dragonders, </w:t>
      </w:r>
      <w:r w:rsidR="00A96852">
        <w:rPr>
          <w:rFonts w:ascii="Berlin Sans FB" w:hAnsi="Berlin Sans FB"/>
        </w:rPr>
        <w:t xml:space="preserve">Driesen, </w:t>
      </w:r>
      <w:r w:rsidR="00FB5262">
        <w:rPr>
          <w:rFonts w:ascii="Berlin Sans FB" w:hAnsi="Berlin Sans FB"/>
        </w:rPr>
        <w:t xml:space="preserve">Druunen van, </w:t>
      </w:r>
      <w:r w:rsidR="004654E6">
        <w:rPr>
          <w:rFonts w:ascii="Berlin Sans FB" w:hAnsi="Berlin Sans FB"/>
        </w:rPr>
        <w:t xml:space="preserve">Duijts, </w:t>
      </w:r>
      <w:r w:rsidR="00B57547">
        <w:rPr>
          <w:rFonts w:ascii="Berlin Sans FB" w:hAnsi="Berlin Sans FB"/>
        </w:rPr>
        <w:t xml:space="preserve">Eegelaer van den, </w:t>
      </w:r>
      <w:r w:rsidR="00C55493">
        <w:rPr>
          <w:rFonts w:ascii="Berlin Sans FB" w:hAnsi="Berlin Sans FB"/>
        </w:rPr>
        <w:t xml:space="preserve">Eenus, </w:t>
      </w:r>
      <w:r w:rsidR="00C81EF0">
        <w:rPr>
          <w:rFonts w:ascii="Berlin Sans FB" w:hAnsi="Berlin Sans FB"/>
        </w:rPr>
        <w:t xml:space="preserve">Eijken, </w:t>
      </w:r>
      <w:r w:rsidR="003F0AA6">
        <w:rPr>
          <w:rFonts w:ascii="Berlin Sans FB" w:hAnsi="Berlin Sans FB"/>
        </w:rPr>
        <w:t xml:space="preserve">Eijmberts, </w:t>
      </w:r>
      <w:r w:rsidR="004654E6">
        <w:rPr>
          <w:rFonts w:ascii="Berlin Sans FB" w:hAnsi="Berlin Sans FB"/>
        </w:rPr>
        <w:t xml:space="preserve">Eijndhoven van, </w:t>
      </w:r>
      <w:r w:rsidR="00516C8D">
        <w:rPr>
          <w:rFonts w:ascii="Berlin Sans FB" w:hAnsi="Berlin Sans FB"/>
        </w:rPr>
        <w:t xml:space="preserve">Eijsdonck van, </w:t>
      </w:r>
      <w:r w:rsidR="00FB5262">
        <w:rPr>
          <w:rFonts w:ascii="Berlin Sans FB" w:hAnsi="Berlin Sans FB"/>
        </w:rPr>
        <w:t xml:space="preserve">Erms, </w:t>
      </w:r>
      <w:r w:rsidR="00A96852">
        <w:rPr>
          <w:rFonts w:ascii="Berlin Sans FB" w:hAnsi="Berlin Sans FB"/>
        </w:rPr>
        <w:t xml:space="preserve">Esch van, </w:t>
      </w:r>
      <w:r w:rsidR="0075723D">
        <w:rPr>
          <w:rFonts w:ascii="Berlin Sans FB" w:hAnsi="Berlin Sans FB"/>
        </w:rPr>
        <w:t xml:space="preserve">Fetmenger, </w:t>
      </w:r>
      <w:r w:rsidR="00116ECD">
        <w:rPr>
          <w:rFonts w:ascii="Berlin Sans FB" w:hAnsi="Berlin Sans FB"/>
        </w:rPr>
        <w:t xml:space="preserve">Francken, </w:t>
      </w:r>
      <w:r w:rsidR="003F0AA6">
        <w:rPr>
          <w:rFonts w:ascii="Berlin Sans FB" w:hAnsi="Berlin Sans FB"/>
        </w:rPr>
        <w:t>Geelker</w:t>
      </w:r>
      <w:r w:rsidR="001D4DC7">
        <w:rPr>
          <w:rFonts w:ascii="Berlin Sans FB" w:hAnsi="Berlin Sans FB"/>
        </w:rPr>
        <w:t>[c]</w:t>
      </w:r>
      <w:r w:rsidR="003F0AA6">
        <w:rPr>
          <w:rFonts w:ascii="Berlin Sans FB" w:hAnsi="Berlin Sans FB"/>
        </w:rPr>
        <w:t xml:space="preserve">ke van, </w:t>
      </w:r>
      <w:r w:rsidR="00A96852">
        <w:rPr>
          <w:rFonts w:ascii="Berlin Sans FB" w:hAnsi="Berlin Sans FB"/>
        </w:rPr>
        <w:t xml:space="preserve">Geenen, </w:t>
      </w:r>
      <w:r w:rsidR="00B57547">
        <w:rPr>
          <w:rFonts w:ascii="Berlin Sans FB" w:hAnsi="Berlin Sans FB"/>
        </w:rPr>
        <w:t xml:space="preserve">Gijsberts, </w:t>
      </w:r>
      <w:r w:rsidR="00E310D1">
        <w:rPr>
          <w:rFonts w:ascii="Berlin Sans FB" w:hAnsi="Berlin Sans FB"/>
        </w:rPr>
        <w:t xml:space="preserve">Gijselaar de, </w:t>
      </w:r>
      <w:r>
        <w:rPr>
          <w:rFonts w:ascii="Berlin Sans FB" w:hAnsi="Berlin Sans FB"/>
        </w:rPr>
        <w:t xml:space="preserve">Ginhoven, </w:t>
      </w:r>
      <w:r w:rsidR="00516C8D">
        <w:rPr>
          <w:rFonts w:ascii="Berlin Sans FB" w:hAnsi="Berlin Sans FB"/>
        </w:rPr>
        <w:t xml:space="preserve">Gogh van, </w:t>
      </w:r>
      <w:r w:rsidR="003F0AA6">
        <w:rPr>
          <w:rFonts w:ascii="Berlin Sans FB" w:hAnsi="Berlin Sans FB"/>
        </w:rPr>
        <w:t xml:space="preserve">Gommerts, </w:t>
      </w:r>
      <w:r w:rsidR="00B57547">
        <w:rPr>
          <w:rFonts w:ascii="Berlin Sans FB" w:hAnsi="Berlin Sans FB"/>
        </w:rPr>
        <w:t xml:space="preserve">Goorts, </w:t>
      </w:r>
      <w:r w:rsidR="003F0AA6">
        <w:rPr>
          <w:rFonts w:ascii="Berlin Sans FB" w:hAnsi="Berlin Sans FB"/>
        </w:rPr>
        <w:t xml:space="preserve">Graaff de, </w:t>
      </w:r>
      <w:r w:rsidR="00D36F79">
        <w:rPr>
          <w:rFonts w:ascii="Berlin Sans FB" w:hAnsi="Berlin Sans FB"/>
        </w:rPr>
        <w:t xml:space="preserve">Grave van, </w:t>
      </w:r>
      <w:r w:rsidR="006934BB">
        <w:rPr>
          <w:rFonts w:ascii="Berlin Sans FB" w:hAnsi="Berlin Sans FB"/>
        </w:rPr>
        <w:t xml:space="preserve">Grevenbroeck van, </w:t>
      </w:r>
      <w:r w:rsidR="004654E6">
        <w:rPr>
          <w:rFonts w:ascii="Berlin Sans FB" w:hAnsi="Berlin Sans FB"/>
        </w:rPr>
        <w:t xml:space="preserve">Groelaard/Groulaart, </w:t>
      </w:r>
      <w:r w:rsidR="00516C8D">
        <w:rPr>
          <w:rFonts w:ascii="Berlin Sans FB" w:hAnsi="Berlin Sans FB"/>
        </w:rPr>
        <w:t xml:space="preserve">Groesbeeck van, </w:t>
      </w:r>
      <w:r w:rsidR="004654E6">
        <w:rPr>
          <w:rFonts w:ascii="Berlin Sans FB" w:hAnsi="Berlin Sans FB"/>
        </w:rPr>
        <w:t xml:space="preserve">Hanswijk van, </w:t>
      </w:r>
      <w:r w:rsidR="001D4DC7">
        <w:rPr>
          <w:rFonts w:ascii="Berlin Sans FB" w:hAnsi="Berlin Sans FB"/>
        </w:rPr>
        <w:t xml:space="preserve">Havermans, </w:t>
      </w:r>
      <w:r w:rsidR="006934BB">
        <w:rPr>
          <w:rFonts w:ascii="Berlin Sans FB" w:hAnsi="Berlin Sans FB"/>
        </w:rPr>
        <w:t xml:space="preserve">Heesmans, </w:t>
      </w:r>
      <w:r w:rsidR="00923943">
        <w:rPr>
          <w:rFonts w:ascii="Berlin Sans FB" w:hAnsi="Berlin Sans FB"/>
        </w:rPr>
        <w:t xml:space="preserve">Heeswijk van, </w:t>
      </w:r>
      <w:r w:rsidR="001D4DC7">
        <w:rPr>
          <w:rFonts w:ascii="Berlin Sans FB" w:hAnsi="Berlin Sans FB"/>
        </w:rPr>
        <w:t xml:space="preserve">Heijman, </w:t>
      </w:r>
      <w:r w:rsidR="003F0AA6">
        <w:rPr>
          <w:rFonts w:ascii="Berlin Sans FB" w:hAnsi="Berlin Sans FB"/>
        </w:rPr>
        <w:t xml:space="preserve">Helst van der, </w:t>
      </w:r>
      <w:r w:rsidR="00B71DA2">
        <w:rPr>
          <w:rFonts w:ascii="Berlin Sans FB" w:hAnsi="Berlin Sans FB"/>
        </w:rPr>
        <w:t>Hendri</w:t>
      </w:r>
      <w:r w:rsidR="00FB5262">
        <w:rPr>
          <w:rFonts w:ascii="Berlin Sans FB" w:hAnsi="Berlin Sans FB"/>
        </w:rPr>
        <w:t>[c]</w:t>
      </w:r>
      <w:r w:rsidR="00B71DA2">
        <w:rPr>
          <w:rFonts w:ascii="Berlin Sans FB" w:hAnsi="Berlin Sans FB"/>
        </w:rPr>
        <w:t xml:space="preserve">k[s], </w:t>
      </w:r>
      <w:r w:rsidR="00A96852">
        <w:rPr>
          <w:rFonts w:ascii="Berlin Sans FB" w:hAnsi="Berlin Sans FB"/>
        </w:rPr>
        <w:t xml:space="preserve">Hockers, Hoeck van, </w:t>
      </w:r>
      <w:r w:rsidR="00516C8D">
        <w:rPr>
          <w:rFonts w:ascii="Berlin Sans FB" w:hAnsi="Berlin Sans FB"/>
        </w:rPr>
        <w:t xml:space="preserve">Hoefnagels, </w:t>
      </w:r>
      <w:r w:rsidR="0075723D">
        <w:rPr>
          <w:rFonts w:ascii="Berlin Sans FB" w:hAnsi="Berlin Sans FB"/>
        </w:rPr>
        <w:t xml:space="preserve">Hoeven van der, </w:t>
      </w:r>
      <w:r w:rsidR="00B71DA2">
        <w:rPr>
          <w:rFonts w:ascii="Berlin Sans FB" w:hAnsi="Berlin Sans FB"/>
        </w:rPr>
        <w:t xml:space="preserve">Hofmans, </w:t>
      </w:r>
      <w:r w:rsidR="00B57547">
        <w:rPr>
          <w:rFonts w:ascii="Berlin Sans FB" w:hAnsi="Berlin Sans FB"/>
        </w:rPr>
        <w:t xml:space="preserve">Homburgh van, </w:t>
      </w:r>
      <w:r w:rsidR="00B71DA2">
        <w:rPr>
          <w:rFonts w:ascii="Berlin Sans FB" w:hAnsi="Berlin Sans FB"/>
        </w:rPr>
        <w:t xml:space="preserve">Hoogschout van ’s-Hertogenbosch, </w:t>
      </w:r>
      <w:r w:rsidR="00FB5262">
        <w:rPr>
          <w:rFonts w:ascii="Berlin Sans FB" w:hAnsi="Berlin Sans FB"/>
        </w:rPr>
        <w:t xml:space="preserve">Hoorenaar van, </w:t>
      </w:r>
      <w:r w:rsidR="00516C8D">
        <w:rPr>
          <w:rFonts w:ascii="Berlin Sans FB" w:hAnsi="Berlin Sans FB"/>
        </w:rPr>
        <w:t xml:space="preserve">Hop, Hout van, </w:t>
      </w:r>
      <w:r w:rsidR="00E310D1">
        <w:rPr>
          <w:rFonts w:ascii="Berlin Sans FB" w:hAnsi="Berlin Sans FB"/>
        </w:rPr>
        <w:t>Hove</w:t>
      </w:r>
      <w:r w:rsidR="00B57547">
        <w:rPr>
          <w:rFonts w:ascii="Berlin Sans FB" w:hAnsi="Berlin Sans FB"/>
        </w:rPr>
        <w:t>[n]</w:t>
      </w:r>
      <w:r w:rsidR="00E310D1">
        <w:rPr>
          <w:rFonts w:ascii="Berlin Sans FB" w:hAnsi="Berlin Sans FB"/>
        </w:rPr>
        <w:t xml:space="preserve"> van </w:t>
      </w:r>
      <w:r w:rsidR="00B57547">
        <w:rPr>
          <w:rFonts w:ascii="Berlin Sans FB" w:hAnsi="Berlin Sans FB"/>
        </w:rPr>
        <w:t>[</w:t>
      </w:r>
      <w:r w:rsidR="00E310D1">
        <w:rPr>
          <w:rFonts w:ascii="Berlin Sans FB" w:hAnsi="Berlin Sans FB"/>
        </w:rPr>
        <w:t>den</w:t>
      </w:r>
      <w:r w:rsidR="00B57547">
        <w:rPr>
          <w:rFonts w:ascii="Berlin Sans FB" w:hAnsi="Berlin Sans FB"/>
        </w:rPr>
        <w:t>]</w:t>
      </w:r>
      <w:r w:rsidR="00E310D1">
        <w:rPr>
          <w:rFonts w:ascii="Berlin Sans FB" w:hAnsi="Berlin Sans FB"/>
        </w:rPr>
        <w:t xml:space="preserve">, </w:t>
      </w:r>
      <w:r w:rsidR="009215C4">
        <w:rPr>
          <w:rFonts w:ascii="Berlin Sans FB" w:hAnsi="Berlin Sans FB"/>
        </w:rPr>
        <w:t xml:space="preserve">Huijberts, </w:t>
      </w:r>
      <w:r>
        <w:rPr>
          <w:rFonts w:ascii="Berlin Sans FB" w:hAnsi="Berlin Sans FB"/>
        </w:rPr>
        <w:t xml:space="preserve">Jans[s]en, </w:t>
      </w:r>
      <w:r w:rsidR="00FB5262">
        <w:rPr>
          <w:rFonts w:ascii="Berlin Sans FB" w:hAnsi="Berlin Sans FB"/>
        </w:rPr>
        <w:t xml:space="preserve">Jantje, </w:t>
      </w:r>
      <w:r>
        <w:rPr>
          <w:rFonts w:ascii="Berlin Sans FB" w:hAnsi="Berlin Sans FB"/>
        </w:rPr>
        <w:t xml:space="preserve">Jong de, </w:t>
      </w:r>
      <w:r w:rsidR="00516C8D">
        <w:rPr>
          <w:rFonts w:ascii="Berlin Sans FB" w:hAnsi="Berlin Sans FB"/>
        </w:rPr>
        <w:t xml:space="preserve">Jongh de, </w:t>
      </w:r>
      <w:r w:rsidR="00FB5262">
        <w:rPr>
          <w:rFonts w:ascii="Berlin Sans FB" w:hAnsi="Berlin Sans FB"/>
        </w:rPr>
        <w:t xml:space="preserve">Kerckhoff van den, </w:t>
      </w:r>
      <w:r w:rsidR="00923943">
        <w:rPr>
          <w:rFonts w:ascii="Berlin Sans FB" w:hAnsi="Berlin Sans FB"/>
        </w:rPr>
        <w:t xml:space="preserve">Kerckhoven, </w:t>
      </w:r>
      <w:r w:rsidR="00A96852">
        <w:rPr>
          <w:rFonts w:ascii="Berlin Sans FB" w:hAnsi="Berlin Sans FB"/>
        </w:rPr>
        <w:t xml:space="preserve">Kersmans, </w:t>
      </w:r>
      <w:r>
        <w:rPr>
          <w:rFonts w:ascii="Berlin Sans FB" w:hAnsi="Berlin Sans FB"/>
        </w:rPr>
        <w:t>Ki</w:t>
      </w:r>
      <w:r w:rsidR="00E310D1">
        <w:rPr>
          <w:rFonts w:ascii="Berlin Sans FB" w:hAnsi="Berlin Sans FB"/>
        </w:rPr>
        <w:t>[e]</w:t>
      </w:r>
      <w:r>
        <w:rPr>
          <w:rFonts w:ascii="Berlin Sans FB" w:hAnsi="Berlin Sans FB"/>
        </w:rPr>
        <w:t xml:space="preserve">vits, </w:t>
      </w:r>
      <w:r w:rsidR="009215C4">
        <w:rPr>
          <w:rFonts w:ascii="Berlin Sans FB" w:hAnsi="Berlin Sans FB"/>
        </w:rPr>
        <w:t xml:space="preserve">Laats, </w:t>
      </w:r>
      <w:r w:rsidR="00B57547">
        <w:rPr>
          <w:rFonts w:ascii="Berlin Sans FB" w:hAnsi="Berlin Sans FB"/>
        </w:rPr>
        <w:t xml:space="preserve">Laer van de, </w:t>
      </w:r>
      <w:r w:rsidR="00B71DA2">
        <w:rPr>
          <w:rFonts w:ascii="Berlin Sans FB" w:hAnsi="Berlin Sans FB"/>
        </w:rPr>
        <w:t xml:space="preserve">Landcommandeur van Gemert, </w:t>
      </w:r>
      <w:r w:rsidR="00116ECD">
        <w:rPr>
          <w:rFonts w:ascii="Berlin Sans FB" w:hAnsi="Berlin Sans FB"/>
        </w:rPr>
        <w:t xml:space="preserve">Lange de, </w:t>
      </w:r>
      <w:r w:rsidR="00923943">
        <w:rPr>
          <w:rFonts w:ascii="Berlin Sans FB" w:hAnsi="Berlin Sans FB"/>
        </w:rPr>
        <w:t xml:space="preserve">Lappers, </w:t>
      </w:r>
      <w:r w:rsidR="00FB5262">
        <w:rPr>
          <w:rFonts w:ascii="Berlin Sans FB" w:hAnsi="Berlin Sans FB"/>
        </w:rPr>
        <w:t xml:space="preserve">Leenderts, </w:t>
      </w:r>
      <w:r w:rsidR="00A96852">
        <w:rPr>
          <w:rFonts w:ascii="Berlin Sans FB" w:hAnsi="Berlin Sans FB"/>
        </w:rPr>
        <w:t xml:space="preserve">Leeuwen, </w:t>
      </w:r>
      <w:r w:rsidR="00516C8D">
        <w:rPr>
          <w:rFonts w:ascii="Berlin Sans FB" w:hAnsi="Berlin Sans FB"/>
        </w:rPr>
        <w:t xml:space="preserve">Liesselius, </w:t>
      </w:r>
      <w:r w:rsidR="009215C4">
        <w:rPr>
          <w:rFonts w:ascii="Berlin Sans FB" w:hAnsi="Berlin Sans FB"/>
        </w:rPr>
        <w:t xml:space="preserve">Loijens, </w:t>
      </w:r>
      <w:r w:rsidR="004654E6">
        <w:rPr>
          <w:rFonts w:ascii="Berlin Sans FB" w:hAnsi="Berlin Sans FB"/>
        </w:rPr>
        <w:t xml:space="preserve">Luttekens, </w:t>
      </w:r>
      <w:r w:rsidR="008E14FE">
        <w:rPr>
          <w:rFonts w:ascii="Berlin Sans FB" w:hAnsi="Berlin Sans FB"/>
        </w:rPr>
        <w:t xml:space="preserve">Maetjes het, </w:t>
      </w:r>
      <w:r w:rsidR="00516C8D">
        <w:rPr>
          <w:rFonts w:ascii="Berlin Sans FB" w:hAnsi="Berlin Sans FB"/>
        </w:rPr>
        <w:t>Makall</w:t>
      </w:r>
      <w:r w:rsidR="00B57547">
        <w:rPr>
          <w:rFonts w:ascii="Berlin Sans FB" w:hAnsi="Berlin Sans FB"/>
        </w:rPr>
        <w:t>[</w:t>
      </w:r>
      <w:r w:rsidR="00516C8D">
        <w:rPr>
          <w:rFonts w:ascii="Berlin Sans FB" w:hAnsi="Berlin Sans FB"/>
        </w:rPr>
        <w:t>a</w:t>
      </w:r>
      <w:r w:rsidR="00B57547">
        <w:rPr>
          <w:rFonts w:ascii="Berlin Sans FB" w:hAnsi="Berlin Sans FB"/>
        </w:rPr>
        <w:t>]</w:t>
      </w:r>
      <w:r w:rsidR="00116ECD">
        <w:rPr>
          <w:rFonts w:ascii="Berlin Sans FB" w:hAnsi="Berlin Sans FB"/>
        </w:rPr>
        <w:t>/Makal</w:t>
      </w:r>
      <w:r w:rsidR="00516C8D">
        <w:rPr>
          <w:rFonts w:ascii="Berlin Sans FB" w:hAnsi="Berlin Sans FB"/>
        </w:rPr>
        <w:t xml:space="preserve">, </w:t>
      </w:r>
      <w:r w:rsidR="00A96852">
        <w:rPr>
          <w:rFonts w:ascii="Berlin Sans FB" w:hAnsi="Berlin Sans FB"/>
        </w:rPr>
        <w:t xml:space="preserve">Martens, </w:t>
      </w:r>
      <w:r w:rsidR="0075723D">
        <w:rPr>
          <w:rFonts w:ascii="Berlin Sans FB" w:hAnsi="Berlin Sans FB"/>
        </w:rPr>
        <w:t xml:space="preserve">Martinel le, </w:t>
      </w:r>
      <w:r w:rsidR="00D36F79">
        <w:rPr>
          <w:rFonts w:ascii="Berlin Sans FB" w:hAnsi="Berlin Sans FB"/>
        </w:rPr>
        <w:t xml:space="preserve">Merendonk van den, </w:t>
      </w:r>
      <w:r w:rsidR="003F0AA6">
        <w:rPr>
          <w:rFonts w:ascii="Berlin Sans FB" w:hAnsi="Berlin Sans FB"/>
        </w:rPr>
        <w:t xml:space="preserve">Messemaker, </w:t>
      </w:r>
      <w:r w:rsidR="008E14FE">
        <w:rPr>
          <w:rFonts w:ascii="Berlin Sans FB" w:hAnsi="Berlin Sans FB"/>
        </w:rPr>
        <w:t xml:space="preserve">Michielsen, </w:t>
      </w:r>
      <w:r w:rsidR="0075723D">
        <w:rPr>
          <w:rFonts w:ascii="Berlin Sans FB" w:hAnsi="Berlin Sans FB"/>
        </w:rPr>
        <w:t xml:space="preserve">Minthen, </w:t>
      </w:r>
      <w:r w:rsidR="00B57547">
        <w:rPr>
          <w:rFonts w:ascii="Berlin Sans FB" w:hAnsi="Berlin Sans FB"/>
        </w:rPr>
        <w:t xml:space="preserve">Monen, </w:t>
      </w:r>
      <w:r w:rsidR="008E14FE">
        <w:rPr>
          <w:rFonts w:ascii="Berlin Sans FB" w:hAnsi="Berlin Sans FB"/>
        </w:rPr>
        <w:t xml:space="preserve">Moriaens, </w:t>
      </w:r>
      <w:r w:rsidR="00B57547">
        <w:rPr>
          <w:rFonts w:ascii="Berlin Sans FB" w:hAnsi="Berlin Sans FB"/>
        </w:rPr>
        <w:t xml:space="preserve">Nassers, Neth van, </w:t>
      </w:r>
      <w:r w:rsidR="00116ECD">
        <w:rPr>
          <w:rFonts w:ascii="Berlin Sans FB" w:hAnsi="Berlin Sans FB"/>
        </w:rPr>
        <w:t xml:space="preserve">Nieuwenhuijsen, </w:t>
      </w:r>
      <w:r>
        <w:rPr>
          <w:rFonts w:ascii="Berlin Sans FB" w:hAnsi="Berlin Sans FB"/>
        </w:rPr>
        <w:t xml:space="preserve">Nobel, </w:t>
      </w:r>
      <w:r w:rsidR="004654E6">
        <w:rPr>
          <w:rFonts w:ascii="Berlin Sans FB" w:hAnsi="Berlin Sans FB"/>
        </w:rPr>
        <w:t xml:space="preserve">Oever van den, </w:t>
      </w:r>
      <w:r w:rsidR="00516C8D">
        <w:rPr>
          <w:rFonts w:ascii="Berlin Sans FB" w:hAnsi="Berlin Sans FB"/>
        </w:rPr>
        <w:t xml:space="preserve">Oirschot van, </w:t>
      </w:r>
      <w:r w:rsidR="0075723D">
        <w:rPr>
          <w:rFonts w:ascii="Berlin Sans FB" w:hAnsi="Berlin Sans FB"/>
        </w:rPr>
        <w:t xml:space="preserve">Oldersom, </w:t>
      </w:r>
      <w:r w:rsidR="00A96852">
        <w:rPr>
          <w:rFonts w:ascii="Berlin Sans FB" w:hAnsi="Berlin Sans FB"/>
        </w:rPr>
        <w:t xml:space="preserve">Ommeren van, </w:t>
      </w:r>
      <w:r w:rsidR="006934BB">
        <w:rPr>
          <w:rFonts w:ascii="Berlin Sans FB" w:hAnsi="Berlin Sans FB"/>
        </w:rPr>
        <w:t xml:space="preserve">Onze Lieve Vrouwegilde te Oisterwijk, </w:t>
      </w:r>
      <w:r w:rsidR="00116ECD">
        <w:rPr>
          <w:rFonts w:ascii="Berlin Sans FB" w:hAnsi="Berlin Sans FB"/>
        </w:rPr>
        <w:t xml:space="preserve">Osch van, </w:t>
      </w:r>
      <w:r w:rsidR="00C55493" w:rsidRPr="00C55493">
        <w:rPr>
          <w:rFonts w:ascii="Berlin Sans FB" w:hAnsi="Berlin Sans FB"/>
        </w:rPr>
        <w:t>Oudenhoven van,</w:t>
      </w:r>
      <w:r w:rsidR="00C55493">
        <w:rPr>
          <w:rFonts w:ascii="Berlin Sans FB" w:hAnsi="Berlin Sans FB"/>
        </w:rPr>
        <w:t xml:space="preserve"> </w:t>
      </w:r>
      <w:r w:rsidR="006934BB">
        <w:rPr>
          <w:rFonts w:ascii="Berlin Sans FB" w:hAnsi="Berlin Sans FB"/>
        </w:rPr>
        <w:t xml:space="preserve">Overbeeck, </w:t>
      </w:r>
      <w:r w:rsidR="009215C4">
        <w:rPr>
          <w:rFonts w:ascii="Berlin Sans FB" w:hAnsi="Berlin Sans FB"/>
        </w:rPr>
        <w:t xml:space="preserve">Pelt van, </w:t>
      </w:r>
      <w:r w:rsidR="003F0AA6">
        <w:rPr>
          <w:rFonts w:ascii="Berlin Sans FB" w:hAnsi="Berlin Sans FB"/>
        </w:rPr>
        <w:t xml:space="preserve">Peters, </w:t>
      </w:r>
      <w:r w:rsidR="001D4DC7">
        <w:rPr>
          <w:rFonts w:ascii="Berlin Sans FB" w:hAnsi="Berlin Sans FB"/>
        </w:rPr>
        <w:t xml:space="preserve">Philipse, Plenius, </w:t>
      </w:r>
      <w:r w:rsidR="00B57547">
        <w:rPr>
          <w:rFonts w:ascii="Berlin Sans FB" w:hAnsi="Berlin Sans FB"/>
        </w:rPr>
        <w:t xml:space="preserve">Pol van de, </w:t>
      </w:r>
      <w:r w:rsidR="0075723D">
        <w:rPr>
          <w:rFonts w:ascii="Berlin Sans FB" w:hAnsi="Berlin Sans FB"/>
        </w:rPr>
        <w:t xml:space="preserve">Pompe, </w:t>
      </w:r>
      <w:r w:rsidR="008E14FE">
        <w:rPr>
          <w:rFonts w:ascii="Berlin Sans FB" w:hAnsi="Berlin Sans FB"/>
        </w:rPr>
        <w:t xml:space="preserve">Porters, </w:t>
      </w:r>
      <w:r w:rsidR="00B57547">
        <w:rPr>
          <w:rFonts w:ascii="Berlin Sans FB" w:hAnsi="Berlin Sans FB"/>
        </w:rPr>
        <w:t xml:space="preserve">Prins, </w:t>
      </w:r>
      <w:r w:rsidR="004654E6">
        <w:rPr>
          <w:rFonts w:ascii="Berlin Sans FB" w:hAnsi="Berlin Sans FB"/>
        </w:rPr>
        <w:t xml:space="preserve">Proij de, </w:t>
      </w:r>
      <w:r w:rsidR="0075723D">
        <w:rPr>
          <w:rFonts w:ascii="Berlin Sans FB" w:hAnsi="Berlin Sans FB"/>
        </w:rPr>
        <w:t xml:space="preserve">Proijnen van, </w:t>
      </w:r>
      <w:r w:rsidR="00FB5262">
        <w:rPr>
          <w:rFonts w:ascii="Berlin Sans FB" w:hAnsi="Berlin Sans FB"/>
        </w:rPr>
        <w:t xml:space="preserve">Putten van der, </w:t>
      </w:r>
      <w:r w:rsidR="00B71DA2">
        <w:rPr>
          <w:rFonts w:ascii="Berlin Sans FB" w:hAnsi="Berlin Sans FB"/>
        </w:rPr>
        <w:t xml:space="preserve">Raasfelt van, </w:t>
      </w:r>
      <w:r w:rsidR="0075723D">
        <w:rPr>
          <w:rFonts w:ascii="Berlin Sans FB" w:hAnsi="Berlin Sans FB"/>
        </w:rPr>
        <w:t xml:space="preserve">Rabbens, </w:t>
      </w:r>
      <w:r w:rsidR="00D36F79">
        <w:rPr>
          <w:rFonts w:ascii="Berlin Sans FB" w:hAnsi="Berlin Sans FB"/>
        </w:rPr>
        <w:t xml:space="preserve">Ras de, </w:t>
      </w:r>
      <w:r w:rsidR="009215C4">
        <w:rPr>
          <w:rFonts w:ascii="Berlin Sans FB" w:hAnsi="Berlin Sans FB"/>
        </w:rPr>
        <w:t xml:space="preserve">Riet van, </w:t>
      </w:r>
      <w:r w:rsidR="00C55493">
        <w:rPr>
          <w:rFonts w:ascii="Berlin Sans FB" w:hAnsi="Berlin Sans FB"/>
        </w:rPr>
        <w:t xml:space="preserve">Rijsingen van, </w:t>
      </w:r>
      <w:r w:rsidR="00FB5262">
        <w:rPr>
          <w:rFonts w:ascii="Berlin Sans FB" w:hAnsi="Berlin Sans FB"/>
        </w:rPr>
        <w:t xml:space="preserve">Rijswijk van, </w:t>
      </w:r>
      <w:r w:rsidR="003F0AA6">
        <w:rPr>
          <w:rFonts w:ascii="Berlin Sans FB" w:hAnsi="Berlin Sans FB"/>
        </w:rPr>
        <w:t xml:space="preserve">Roelofs, </w:t>
      </w:r>
      <w:r w:rsidR="00C55493">
        <w:rPr>
          <w:rFonts w:ascii="Berlin Sans FB" w:hAnsi="Berlin Sans FB"/>
        </w:rPr>
        <w:t>Roels</w:t>
      </w:r>
      <w:r>
        <w:rPr>
          <w:rFonts w:ascii="Berlin Sans FB" w:hAnsi="Berlin Sans FB"/>
        </w:rPr>
        <w:t xml:space="preserve">, </w:t>
      </w:r>
      <w:r w:rsidR="00516C8D">
        <w:rPr>
          <w:rFonts w:ascii="Berlin Sans FB" w:hAnsi="Berlin Sans FB"/>
        </w:rPr>
        <w:t xml:space="preserve">Roij de, </w:t>
      </w:r>
      <w:r w:rsidR="0075723D">
        <w:rPr>
          <w:rFonts w:ascii="Berlin Sans FB" w:hAnsi="Berlin Sans FB"/>
        </w:rPr>
        <w:t xml:space="preserve">Rotterdam van, </w:t>
      </w:r>
      <w:r w:rsidR="00516C8D">
        <w:rPr>
          <w:rFonts w:ascii="Berlin Sans FB" w:hAnsi="Berlin Sans FB"/>
        </w:rPr>
        <w:t xml:space="preserve">Sanders, </w:t>
      </w:r>
      <w:r w:rsidR="00FB5262">
        <w:rPr>
          <w:rFonts w:ascii="Berlin Sans FB" w:hAnsi="Berlin Sans FB"/>
        </w:rPr>
        <w:t xml:space="preserve">Schuurmans, </w:t>
      </w:r>
      <w:r w:rsidR="008E14FE">
        <w:rPr>
          <w:rFonts w:ascii="Berlin Sans FB" w:hAnsi="Berlin Sans FB"/>
        </w:rPr>
        <w:t xml:space="preserve">Slegten, </w:t>
      </w:r>
      <w:r w:rsidR="0075723D">
        <w:rPr>
          <w:rFonts w:ascii="Berlin Sans FB" w:hAnsi="Berlin Sans FB"/>
        </w:rPr>
        <w:t xml:space="preserve">Smissen van der, </w:t>
      </w:r>
      <w:r w:rsidR="008E14FE">
        <w:rPr>
          <w:rFonts w:ascii="Berlin Sans FB" w:hAnsi="Berlin Sans FB"/>
        </w:rPr>
        <w:t xml:space="preserve">Smolders, </w:t>
      </w:r>
      <w:r w:rsidR="00FB5262">
        <w:rPr>
          <w:rFonts w:ascii="Berlin Sans FB" w:hAnsi="Berlin Sans FB"/>
        </w:rPr>
        <w:t xml:space="preserve">Soelen van, </w:t>
      </w:r>
      <w:r w:rsidR="00B71DA2">
        <w:rPr>
          <w:rFonts w:ascii="Berlin Sans FB" w:hAnsi="Berlin Sans FB"/>
        </w:rPr>
        <w:t xml:space="preserve">Stedelaar, </w:t>
      </w:r>
      <w:r w:rsidR="0075723D">
        <w:rPr>
          <w:rFonts w:ascii="Berlin Sans FB" w:hAnsi="Berlin Sans FB"/>
        </w:rPr>
        <w:t xml:space="preserve">Steen van der, </w:t>
      </w:r>
      <w:r w:rsidR="00A96852">
        <w:rPr>
          <w:rFonts w:ascii="Berlin Sans FB" w:hAnsi="Berlin Sans FB"/>
        </w:rPr>
        <w:t xml:space="preserve">Stiphout van, </w:t>
      </w:r>
      <w:r w:rsidR="009215C4">
        <w:rPr>
          <w:rFonts w:ascii="Berlin Sans FB" w:hAnsi="Berlin Sans FB"/>
        </w:rPr>
        <w:t xml:space="preserve">Stoffels, </w:t>
      </w:r>
      <w:r w:rsidR="001D4DC7">
        <w:rPr>
          <w:rFonts w:ascii="Berlin Sans FB" w:hAnsi="Berlin Sans FB"/>
        </w:rPr>
        <w:t xml:space="preserve">Swaenen, </w:t>
      </w:r>
      <w:r w:rsidR="00E310D1">
        <w:rPr>
          <w:rFonts w:ascii="Berlin Sans FB" w:hAnsi="Berlin Sans FB"/>
        </w:rPr>
        <w:t xml:space="preserve">‘Swarte Johannes’, </w:t>
      </w:r>
      <w:r w:rsidR="00B71DA2">
        <w:rPr>
          <w:rFonts w:ascii="Berlin Sans FB" w:hAnsi="Berlin Sans FB"/>
        </w:rPr>
        <w:t xml:space="preserve">Tengnagel, </w:t>
      </w:r>
      <w:r w:rsidR="004654E6">
        <w:rPr>
          <w:rFonts w:ascii="Berlin Sans FB" w:hAnsi="Berlin Sans FB"/>
        </w:rPr>
        <w:t xml:space="preserve">Teulincx, </w:t>
      </w:r>
      <w:r w:rsidR="00A96852">
        <w:rPr>
          <w:rFonts w:ascii="Berlin Sans FB" w:hAnsi="Berlin Sans FB"/>
        </w:rPr>
        <w:t xml:space="preserve">Teunis, </w:t>
      </w:r>
      <w:r w:rsidR="006934BB">
        <w:rPr>
          <w:rFonts w:ascii="Berlin Sans FB" w:hAnsi="Berlin Sans FB"/>
        </w:rPr>
        <w:t xml:space="preserve">Thobie, </w:t>
      </w:r>
      <w:r w:rsidR="00E310D1">
        <w:rPr>
          <w:rFonts w:ascii="Berlin Sans FB" w:hAnsi="Berlin Sans FB"/>
        </w:rPr>
        <w:t xml:space="preserve">Tijsmans, </w:t>
      </w:r>
      <w:r w:rsidR="00516C8D">
        <w:rPr>
          <w:rFonts w:ascii="Berlin Sans FB" w:hAnsi="Berlin Sans FB"/>
        </w:rPr>
        <w:t xml:space="preserve">Tijssen, </w:t>
      </w:r>
      <w:r w:rsidR="00923943">
        <w:rPr>
          <w:rFonts w:ascii="Berlin Sans FB" w:hAnsi="Berlin Sans FB"/>
        </w:rPr>
        <w:t xml:space="preserve">Timmers, </w:t>
      </w:r>
      <w:r w:rsidR="00516C8D">
        <w:rPr>
          <w:rFonts w:ascii="Berlin Sans FB" w:hAnsi="Berlin Sans FB"/>
        </w:rPr>
        <w:t xml:space="preserve">Tuijn, Varsevelt, </w:t>
      </w:r>
      <w:r w:rsidR="00116ECD">
        <w:rPr>
          <w:rFonts w:ascii="Berlin Sans FB" w:hAnsi="Berlin Sans FB"/>
        </w:rPr>
        <w:t xml:space="preserve">Velsen van, </w:t>
      </w:r>
      <w:r w:rsidR="00516C8D">
        <w:rPr>
          <w:rFonts w:ascii="Berlin Sans FB" w:hAnsi="Berlin Sans FB"/>
        </w:rPr>
        <w:t xml:space="preserve">Veltman, </w:t>
      </w:r>
      <w:r w:rsidR="001D4DC7">
        <w:rPr>
          <w:rFonts w:ascii="Berlin Sans FB" w:hAnsi="Berlin Sans FB"/>
        </w:rPr>
        <w:t xml:space="preserve">Vergouwe, </w:t>
      </w:r>
      <w:r w:rsidR="00116ECD">
        <w:rPr>
          <w:rFonts w:ascii="Berlin Sans FB" w:hAnsi="Berlin Sans FB"/>
        </w:rPr>
        <w:t xml:space="preserve">Verhoeven, </w:t>
      </w:r>
      <w:r w:rsidR="0075723D">
        <w:rPr>
          <w:rFonts w:ascii="Berlin Sans FB" w:hAnsi="Berlin Sans FB"/>
        </w:rPr>
        <w:t xml:space="preserve">Verlegh, </w:t>
      </w:r>
      <w:r w:rsidR="00516C8D">
        <w:rPr>
          <w:rFonts w:ascii="Berlin Sans FB" w:hAnsi="Berlin Sans FB"/>
        </w:rPr>
        <w:t xml:space="preserve">Verwiel, </w:t>
      </w:r>
      <w:r w:rsidR="00B57547">
        <w:rPr>
          <w:rFonts w:ascii="Berlin Sans FB" w:hAnsi="Berlin Sans FB"/>
        </w:rPr>
        <w:t xml:space="preserve">Vijgen, </w:t>
      </w:r>
      <w:r>
        <w:rPr>
          <w:rFonts w:ascii="Berlin Sans FB" w:hAnsi="Berlin Sans FB"/>
        </w:rPr>
        <w:t xml:space="preserve">Vrouwe van Mierlo, </w:t>
      </w:r>
      <w:r w:rsidR="00A96852">
        <w:rPr>
          <w:rFonts w:ascii="Berlin Sans FB" w:hAnsi="Berlin Sans FB"/>
        </w:rPr>
        <w:t xml:space="preserve">Waal van, </w:t>
      </w:r>
      <w:r w:rsidR="00116ECD">
        <w:rPr>
          <w:rFonts w:ascii="Berlin Sans FB" w:hAnsi="Berlin Sans FB"/>
        </w:rPr>
        <w:t xml:space="preserve">Waelwijk van, </w:t>
      </w:r>
      <w:r w:rsidR="00A96852">
        <w:rPr>
          <w:rFonts w:ascii="Berlin Sans FB" w:hAnsi="Berlin Sans FB"/>
        </w:rPr>
        <w:t xml:space="preserve">Wagemans, </w:t>
      </w:r>
      <w:r>
        <w:rPr>
          <w:rFonts w:ascii="Berlin Sans FB" w:hAnsi="Berlin Sans FB"/>
        </w:rPr>
        <w:t>Wamel van</w:t>
      </w:r>
      <w:r w:rsidR="00B71DA2">
        <w:rPr>
          <w:rFonts w:ascii="Berlin Sans FB" w:hAnsi="Berlin Sans FB"/>
        </w:rPr>
        <w:t xml:space="preserve">, </w:t>
      </w:r>
      <w:r w:rsidR="00FB5262">
        <w:rPr>
          <w:rFonts w:ascii="Berlin Sans FB" w:hAnsi="Berlin Sans FB"/>
        </w:rPr>
        <w:t>Wamelappers</w:t>
      </w:r>
      <w:r w:rsidR="00B57547">
        <w:rPr>
          <w:rFonts w:ascii="Berlin Sans FB" w:hAnsi="Berlin Sans FB"/>
        </w:rPr>
        <w:t>/Wannelappers</w:t>
      </w:r>
      <w:r w:rsidR="00FB5262">
        <w:rPr>
          <w:rFonts w:ascii="Berlin Sans FB" w:hAnsi="Berlin Sans FB"/>
        </w:rPr>
        <w:t xml:space="preserve">, </w:t>
      </w:r>
      <w:r w:rsidR="00B71DA2">
        <w:rPr>
          <w:rFonts w:ascii="Berlin Sans FB" w:hAnsi="Berlin Sans FB"/>
        </w:rPr>
        <w:t>Waterbeeck van</w:t>
      </w:r>
      <w:r w:rsidR="00923943">
        <w:rPr>
          <w:rFonts w:ascii="Berlin Sans FB" w:hAnsi="Berlin Sans FB"/>
        </w:rPr>
        <w:t xml:space="preserve">, </w:t>
      </w:r>
      <w:r w:rsidR="00116ECD">
        <w:rPr>
          <w:rFonts w:ascii="Berlin Sans FB" w:hAnsi="Berlin Sans FB"/>
        </w:rPr>
        <w:t xml:space="preserve">Werts, </w:t>
      </w:r>
      <w:r w:rsidR="00923943">
        <w:rPr>
          <w:rFonts w:ascii="Berlin Sans FB" w:hAnsi="Berlin Sans FB"/>
        </w:rPr>
        <w:t>Wiel van de,</w:t>
      </w:r>
      <w:r w:rsidR="001D4DC7">
        <w:rPr>
          <w:rFonts w:ascii="Berlin Sans FB" w:hAnsi="Berlin Sans FB"/>
        </w:rPr>
        <w:t xml:space="preserve"> Wijers</w:t>
      </w:r>
      <w:r w:rsidR="00C81EF0">
        <w:rPr>
          <w:rFonts w:ascii="Berlin Sans FB" w:hAnsi="Berlin Sans FB"/>
        </w:rPr>
        <w:t xml:space="preserve">, </w:t>
      </w:r>
      <w:r w:rsidR="004654E6">
        <w:rPr>
          <w:rFonts w:ascii="Berlin Sans FB" w:hAnsi="Berlin Sans FB"/>
        </w:rPr>
        <w:t xml:space="preserve">Wijnbergen, </w:t>
      </w:r>
      <w:r w:rsidR="00C81EF0">
        <w:rPr>
          <w:rFonts w:ascii="Berlin Sans FB" w:hAnsi="Berlin Sans FB"/>
        </w:rPr>
        <w:t>Willems</w:t>
      </w:r>
      <w:r w:rsidR="00A96852">
        <w:rPr>
          <w:rFonts w:ascii="Berlin Sans FB" w:hAnsi="Berlin Sans FB"/>
        </w:rPr>
        <w:t>[e]</w:t>
      </w:r>
      <w:r w:rsidR="00C81EF0">
        <w:rPr>
          <w:rFonts w:ascii="Berlin Sans FB" w:hAnsi="Berlin Sans FB"/>
        </w:rPr>
        <w:t>, Yke [vgl. Eijken]</w:t>
      </w:r>
      <w:r w:rsidR="00923943">
        <w:rPr>
          <w:rFonts w:ascii="Berlin Sans FB" w:hAnsi="Berlin Sans FB"/>
        </w:rPr>
        <w:t xml:space="preserve"> </w:t>
      </w:r>
      <w:r w:rsidR="00C55493" w:rsidRPr="00C55493">
        <w:rPr>
          <w:rFonts w:ascii="Berlin Sans FB" w:hAnsi="Berlin Sans FB"/>
        </w:rPr>
        <w:t xml:space="preserve"> </w:t>
      </w:r>
    </w:p>
    <w:p w:rsidR="00C55493" w:rsidRDefault="00C55493" w:rsidP="002809FB">
      <w:pPr>
        <w:rPr>
          <w:rFonts w:ascii="Berlin Sans FB" w:hAnsi="Berlin Sans FB"/>
          <w:sz w:val="28"/>
          <w:szCs w:val="28"/>
        </w:rPr>
      </w:pPr>
    </w:p>
    <w:p w:rsidR="002809FB" w:rsidRDefault="002809FB" w:rsidP="002809FB">
      <w:pPr>
        <w:rPr>
          <w:rFonts w:ascii="Berlin Sans FB" w:hAnsi="Berlin Sans FB"/>
          <w:sz w:val="28"/>
          <w:szCs w:val="28"/>
        </w:rPr>
      </w:pPr>
      <w:r>
        <w:rPr>
          <w:rFonts w:ascii="Berlin Sans FB" w:hAnsi="Berlin Sans FB"/>
          <w:sz w:val="28"/>
          <w:szCs w:val="28"/>
        </w:rPr>
        <w:t>GEOGRAFISCHE NAMEN [voor lokale historici]</w:t>
      </w:r>
    </w:p>
    <w:p w:rsidR="00C55493" w:rsidRPr="00C55493" w:rsidRDefault="0075723D" w:rsidP="002809FB">
      <w:pPr>
        <w:rPr>
          <w:rFonts w:ascii="Berlin Sans FB" w:hAnsi="Berlin Sans FB"/>
        </w:rPr>
      </w:pPr>
      <w:r>
        <w:rPr>
          <w:rFonts w:ascii="Berlin Sans FB" w:hAnsi="Berlin Sans FB"/>
        </w:rPr>
        <w:t xml:space="preserve">Aa, </w:t>
      </w:r>
      <w:r w:rsidR="00B57547">
        <w:rPr>
          <w:rFonts w:ascii="Berlin Sans FB" w:hAnsi="Berlin Sans FB"/>
        </w:rPr>
        <w:t xml:space="preserve">Aalst, </w:t>
      </w:r>
      <w:r w:rsidR="00C81EF0">
        <w:rPr>
          <w:rFonts w:ascii="Berlin Sans FB" w:hAnsi="Berlin Sans FB"/>
        </w:rPr>
        <w:t xml:space="preserve">Aarle Rixtel, </w:t>
      </w:r>
      <w:r w:rsidR="00C55493" w:rsidRPr="00C55493">
        <w:rPr>
          <w:rFonts w:ascii="Berlin Sans FB" w:hAnsi="Berlin Sans FB"/>
        </w:rPr>
        <w:t xml:space="preserve">Alem, </w:t>
      </w:r>
      <w:r>
        <w:rPr>
          <w:rFonts w:ascii="Berlin Sans FB" w:hAnsi="Berlin Sans FB"/>
        </w:rPr>
        <w:t xml:space="preserve">Antwerpen, </w:t>
      </w:r>
      <w:r w:rsidR="00E310D1">
        <w:rPr>
          <w:rFonts w:ascii="Berlin Sans FB" w:hAnsi="Berlin Sans FB"/>
        </w:rPr>
        <w:t xml:space="preserve">Asten, </w:t>
      </w:r>
      <w:r w:rsidR="00116ECD">
        <w:rPr>
          <w:rFonts w:ascii="Berlin Sans FB" w:hAnsi="Berlin Sans FB"/>
        </w:rPr>
        <w:t xml:space="preserve">Averbode, Baarle, </w:t>
      </w:r>
      <w:r w:rsidR="00516C8D">
        <w:rPr>
          <w:rFonts w:ascii="Berlin Sans FB" w:hAnsi="Berlin Sans FB"/>
        </w:rPr>
        <w:t xml:space="preserve">Baarle Nassau, </w:t>
      </w:r>
      <w:r w:rsidR="00E310D1">
        <w:rPr>
          <w:rFonts w:ascii="Berlin Sans FB" w:hAnsi="Berlin Sans FB"/>
        </w:rPr>
        <w:t xml:space="preserve">Bakel, </w:t>
      </w:r>
      <w:r>
        <w:rPr>
          <w:rFonts w:ascii="Berlin Sans FB" w:hAnsi="Berlin Sans FB"/>
        </w:rPr>
        <w:t xml:space="preserve">Beek &amp; Donk, </w:t>
      </w:r>
      <w:r w:rsidR="00B57547">
        <w:rPr>
          <w:rFonts w:ascii="Berlin Sans FB" w:hAnsi="Berlin Sans FB"/>
        </w:rPr>
        <w:t xml:space="preserve">Beers, </w:t>
      </w:r>
      <w:r>
        <w:rPr>
          <w:rFonts w:ascii="Berlin Sans FB" w:hAnsi="Berlin Sans FB"/>
        </w:rPr>
        <w:t xml:space="preserve">Bergeijk, </w:t>
      </w:r>
      <w:r w:rsidR="00E310D1">
        <w:rPr>
          <w:rFonts w:ascii="Berlin Sans FB" w:hAnsi="Berlin Sans FB"/>
        </w:rPr>
        <w:t xml:space="preserve">Bergen op Zoom, </w:t>
      </w:r>
      <w:r w:rsidR="00B71DA2">
        <w:rPr>
          <w:rFonts w:ascii="Berlin Sans FB" w:hAnsi="Berlin Sans FB"/>
        </w:rPr>
        <w:t xml:space="preserve">Berghem, </w:t>
      </w:r>
      <w:r w:rsidR="00B57547">
        <w:rPr>
          <w:rFonts w:ascii="Berlin Sans FB" w:hAnsi="Berlin Sans FB"/>
        </w:rPr>
        <w:t xml:space="preserve">Berkel, </w:t>
      </w:r>
      <w:r w:rsidR="004654E6">
        <w:rPr>
          <w:rFonts w:ascii="Berlin Sans FB" w:hAnsi="Berlin Sans FB"/>
        </w:rPr>
        <w:t xml:space="preserve">Berlicum, </w:t>
      </w:r>
      <w:r w:rsidR="00116ECD">
        <w:rPr>
          <w:rFonts w:ascii="Berlin Sans FB" w:hAnsi="Berlin Sans FB"/>
        </w:rPr>
        <w:t xml:space="preserve">Blaarthem, </w:t>
      </w:r>
      <w:r w:rsidR="00B57547">
        <w:rPr>
          <w:rFonts w:ascii="Berlin Sans FB" w:hAnsi="Berlin Sans FB"/>
        </w:rPr>
        <w:t xml:space="preserve">Bladel, </w:t>
      </w:r>
      <w:r w:rsidR="003F0AA6">
        <w:rPr>
          <w:rFonts w:ascii="Berlin Sans FB" w:hAnsi="Berlin Sans FB"/>
        </w:rPr>
        <w:t xml:space="preserve">Boerdonk, </w:t>
      </w:r>
      <w:r w:rsidR="00B57547">
        <w:rPr>
          <w:rFonts w:ascii="Berlin Sans FB" w:hAnsi="Berlin Sans FB"/>
        </w:rPr>
        <w:t xml:space="preserve">Bohemen, Borkel, </w:t>
      </w:r>
      <w:r w:rsidR="006934BB">
        <w:rPr>
          <w:rFonts w:ascii="Berlin Sans FB" w:hAnsi="Berlin Sans FB"/>
        </w:rPr>
        <w:t xml:space="preserve">Boxtel, Breda, </w:t>
      </w:r>
      <w:r>
        <w:rPr>
          <w:rFonts w:ascii="Berlin Sans FB" w:hAnsi="Berlin Sans FB"/>
        </w:rPr>
        <w:t xml:space="preserve">Brussel, </w:t>
      </w:r>
      <w:r w:rsidR="009215C4">
        <w:rPr>
          <w:rFonts w:ascii="Berlin Sans FB" w:hAnsi="Berlin Sans FB"/>
        </w:rPr>
        <w:t xml:space="preserve">Budel, </w:t>
      </w:r>
      <w:r w:rsidR="00B57547">
        <w:rPr>
          <w:rFonts w:ascii="Berlin Sans FB" w:hAnsi="Berlin Sans FB"/>
        </w:rPr>
        <w:t xml:space="preserve">Creijnstad, </w:t>
      </w:r>
      <w:r w:rsidR="001D4DC7">
        <w:rPr>
          <w:rFonts w:ascii="Berlin Sans FB" w:hAnsi="Berlin Sans FB"/>
        </w:rPr>
        <w:t xml:space="preserve">Cromvoirt, Den Haag, </w:t>
      </w:r>
      <w:r w:rsidR="00E310D1">
        <w:rPr>
          <w:rFonts w:ascii="Berlin Sans FB" w:hAnsi="Berlin Sans FB"/>
        </w:rPr>
        <w:t xml:space="preserve">Deurne, </w:t>
      </w:r>
      <w:r w:rsidR="004654E6">
        <w:rPr>
          <w:rFonts w:ascii="Berlin Sans FB" w:hAnsi="Berlin Sans FB"/>
        </w:rPr>
        <w:t xml:space="preserve">Deuteren, </w:t>
      </w:r>
      <w:r w:rsidR="00B71DA2">
        <w:rPr>
          <w:rFonts w:ascii="Berlin Sans FB" w:hAnsi="Berlin Sans FB"/>
        </w:rPr>
        <w:t xml:space="preserve">Dieden, </w:t>
      </w:r>
      <w:r w:rsidR="004654E6">
        <w:rPr>
          <w:rFonts w:ascii="Berlin Sans FB" w:hAnsi="Berlin Sans FB"/>
        </w:rPr>
        <w:t xml:space="preserve">Diessen, </w:t>
      </w:r>
      <w:r w:rsidR="006934BB">
        <w:rPr>
          <w:rFonts w:ascii="Berlin Sans FB" w:hAnsi="Berlin Sans FB"/>
        </w:rPr>
        <w:t xml:space="preserve">Dinther, </w:t>
      </w:r>
      <w:r>
        <w:rPr>
          <w:rFonts w:ascii="Berlin Sans FB" w:hAnsi="Berlin Sans FB"/>
        </w:rPr>
        <w:t xml:space="preserve">Dommel, </w:t>
      </w:r>
      <w:r w:rsidR="004654E6">
        <w:rPr>
          <w:rFonts w:ascii="Berlin Sans FB" w:hAnsi="Berlin Sans FB"/>
        </w:rPr>
        <w:t xml:space="preserve">Dommelen, </w:t>
      </w:r>
      <w:r w:rsidR="006934BB">
        <w:rPr>
          <w:rFonts w:ascii="Berlin Sans FB" w:hAnsi="Berlin Sans FB"/>
        </w:rPr>
        <w:t xml:space="preserve">Drunen, Duizel, </w:t>
      </w:r>
      <w:r w:rsidR="009215C4">
        <w:rPr>
          <w:rFonts w:ascii="Berlin Sans FB" w:hAnsi="Berlin Sans FB"/>
        </w:rPr>
        <w:t xml:space="preserve">Eekeren, </w:t>
      </w:r>
      <w:r w:rsidR="00B71DA2">
        <w:rPr>
          <w:rFonts w:ascii="Berlin Sans FB" w:hAnsi="Berlin Sans FB"/>
        </w:rPr>
        <w:t xml:space="preserve">Eersel, </w:t>
      </w:r>
      <w:r w:rsidR="00C55493">
        <w:rPr>
          <w:rFonts w:ascii="Berlin Sans FB" w:hAnsi="Berlin Sans FB"/>
        </w:rPr>
        <w:t xml:space="preserve">Eindhoven, </w:t>
      </w:r>
      <w:r w:rsidR="00B71DA2">
        <w:rPr>
          <w:rFonts w:ascii="Berlin Sans FB" w:hAnsi="Berlin Sans FB"/>
        </w:rPr>
        <w:t xml:space="preserve">Empel, </w:t>
      </w:r>
      <w:r w:rsidR="006934BB">
        <w:rPr>
          <w:rFonts w:ascii="Berlin Sans FB" w:hAnsi="Berlin Sans FB"/>
        </w:rPr>
        <w:t xml:space="preserve">Engelen, </w:t>
      </w:r>
      <w:r w:rsidR="00B57547">
        <w:rPr>
          <w:rFonts w:ascii="Berlin Sans FB" w:hAnsi="Berlin Sans FB"/>
        </w:rPr>
        <w:t xml:space="preserve">Enschot, </w:t>
      </w:r>
      <w:r w:rsidR="00C55493">
        <w:rPr>
          <w:rFonts w:ascii="Berlin Sans FB" w:hAnsi="Berlin Sans FB"/>
        </w:rPr>
        <w:t xml:space="preserve">Erp, </w:t>
      </w:r>
      <w:r>
        <w:rPr>
          <w:rFonts w:ascii="Berlin Sans FB" w:hAnsi="Berlin Sans FB"/>
        </w:rPr>
        <w:t xml:space="preserve">Esch, </w:t>
      </w:r>
      <w:r w:rsidR="004654E6">
        <w:rPr>
          <w:rFonts w:ascii="Berlin Sans FB" w:hAnsi="Berlin Sans FB"/>
        </w:rPr>
        <w:t xml:space="preserve">Gansnoijen, </w:t>
      </w:r>
      <w:r w:rsidR="00B71DA2">
        <w:rPr>
          <w:rFonts w:ascii="Berlin Sans FB" w:hAnsi="Berlin Sans FB"/>
        </w:rPr>
        <w:t xml:space="preserve">Geffen, </w:t>
      </w:r>
      <w:r w:rsidR="00E310D1">
        <w:rPr>
          <w:rFonts w:ascii="Berlin Sans FB" w:hAnsi="Berlin Sans FB"/>
        </w:rPr>
        <w:t xml:space="preserve">Gelderland, </w:t>
      </w:r>
      <w:r w:rsidR="00923943">
        <w:rPr>
          <w:rFonts w:ascii="Berlin Sans FB" w:hAnsi="Berlin Sans FB"/>
        </w:rPr>
        <w:t xml:space="preserve">Geldrop, </w:t>
      </w:r>
      <w:r w:rsidR="00B71DA2">
        <w:rPr>
          <w:rFonts w:ascii="Berlin Sans FB" w:hAnsi="Berlin Sans FB"/>
        </w:rPr>
        <w:t xml:space="preserve">Gemert, </w:t>
      </w:r>
      <w:r>
        <w:rPr>
          <w:rFonts w:ascii="Berlin Sans FB" w:hAnsi="Berlin Sans FB"/>
        </w:rPr>
        <w:t xml:space="preserve">Gemonde, </w:t>
      </w:r>
      <w:r w:rsidR="00A96852">
        <w:rPr>
          <w:rFonts w:ascii="Berlin Sans FB" w:hAnsi="Berlin Sans FB"/>
        </w:rPr>
        <w:t xml:space="preserve">Gerwen, </w:t>
      </w:r>
      <w:r w:rsidR="00516C8D">
        <w:rPr>
          <w:rFonts w:ascii="Berlin Sans FB" w:hAnsi="Berlin Sans FB"/>
        </w:rPr>
        <w:t xml:space="preserve">Gilze, </w:t>
      </w:r>
      <w:r w:rsidR="00116ECD">
        <w:rPr>
          <w:rFonts w:ascii="Berlin Sans FB" w:hAnsi="Berlin Sans FB"/>
        </w:rPr>
        <w:t xml:space="preserve">Ginderdoor, </w:t>
      </w:r>
      <w:r w:rsidR="00516C8D">
        <w:rPr>
          <w:rFonts w:ascii="Berlin Sans FB" w:hAnsi="Berlin Sans FB"/>
        </w:rPr>
        <w:t xml:space="preserve">Ginneken, </w:t>
      </w:r>
      <w:r w:rsidR="00B57547">
        <w:rPr>
          <w:rFonts w:ascii="Berlin Sans FB" w:hAnsi="Berlin Sans FB"/>
        </w:rPr>
        <w:t xml:space="preserve">Goirle, </w:t>
      </w:r>
      <w:r w:rsidR="00116ECD">
        <w:rPr>
          <w:rFonts w:ascii="Berlin Sans FB" w:hAnsi="Berlin Sans FB"/>
        </w:rPr>
        <w:t xml:space="preserve">Greveraet, </w:t>
      </w:r>
      <w:r w:rsidR="00516C8D">
        <w:rPr>
          <w:rFonts w:ascii="Berlin Sans FB" w:hAnsi="Berlin Sans FB"/>
        </w:rPr>
        <w:t xml:space="preserve">Groesbeek, </w:t>
      </w:r>
      <w:r w:rsidR="001D4DC7">
        <w:rPr>
          <w:rFonts w:ascii="Berlin Sans FB" w:hAnsi="Berlin Sans FB"/>
        </w:rPr>
        <w:t xml:space="preserve">Groot Zundert, </w:t>
      </w:r>
      <w:r w:rsidR="00B57547">
        <w:rPr>
          <w:rFonts w:ascii="Berlin Sans FB" w:hAnsi="Berlin Sans FB"/>
        </w:rPr>
        <w:t xml:space="preserve">Haaren, </w:t>
      </w:r>
      <w:r w:rsidR="00B71DA2">
        <w:rPr>
          <w:rFonts w:ascii="Berlin Sans FB" w:hAnsi="Berlin Sans FB"/>
        </w:rPr>
        <w:t xml:space="preserve">Hapert, </w:t>
      </w:r>
      <w:r w:rsidR="003F0AA6">
        <w:rPr>
          <w:rFonts w:ascii="Berlin Sans FB" w:hAnsi="Berlin Sans FB"/>
        </w:rPr>
        <w:t xml:space="preserve">Heesch, Heeswijk, </w:t>
      </w:r>
      <w:r w:rsidR="00B57547">
        <w:rPr>
          <w:rFonts w:ascii="Berlin Sans FB" w:hAnsi="Berlin Sans FB"/>
        </w:rPr>
        <w:t>Heeze</w:t>
      </w:r>
      <w:r>
        <w:rPr>
          <w:rFonts w:ascii="Berlin Sans FB" w:hAnsi="Berlin Sans FB"/>
        </w:rPr>
        <w:t xml:space="preserve"> &amp; Leende</w:t>
      </w:r>
      <w:r w:rsidR="00B57547">
        <w:rPr>
          <w:rFonts w:ascii="Berlin Sans FB" w:hAnsi="Berlin Sans FB"/>
        </w:rPr>
        <w:t xml:space="preserve">, </w:t>
      </w:r>
      <w:r w:rsidR="00B71DA2">
        <w:rPr>
          <w:rFonts w:ascii="Berlin Sans FB" w:hAnsi="Berlin Sans FB"/>
        </w:rPr>
        <w:t xml:space="preserve">Helmond, </w:t>
      </w:r>
      <w:r w:rsidR="00116ECD">
        <w:rPr>
          <w:rFonts w:ascii="Berlin Sans FB" w:hAnsi="Berlin Sans FB"/>
        </w:rPr>
        <w:t xml:space="preserve">Helvoirt, </w:t>
      </w:r>
      <w:r w:rsidR="00C55493">
        <w:rPr>
          <w:rFonts w:ascii="Berlin Sans FB" w:hAnsi="Berlin Sans FB"/>
        </w:rPr>
        <w:t xml:space="preserve">’s-Hertogenbosch, </w:t>
      </w:r>
      <w:r w:rsidR="00B71DA2">
        <w:rPr>
          <w:rFonts w:ascii="Berlin Sans FB" w:hAnsi="Berlin Sans FB"/>
        </w:rPr>
        <w:t xml:space="preserve">Heukelom, </w:t>
      </w:r>
      <w:r w:rsidR="008E14FE">
        <w:rPr>
          <w:rFonts w:ascii="Berlin Sans FB" w:hAnsi="Berlin Sans FB"/>
        </w:rPr>
        <w:t xml:space="preserve">Hilvarenbeek, </w:t>
      </w:r>
      <w:r w:rsidR="004654E6">
        <w:rPr>
          <w:rFonts w:ascii="Berlin Sans FB" w:hAnsi="Berlin Sans FB"/>
        </w:rPr>
        <w:t xml:space="preserve">Hoge &amp; Lage Mierde, </w:t>
      </w:r>
      <w:r w:rsidR="00C55493">
        <w:rPr>
          <w:rFonts w:ascii="Berlin Sans FB" w:hAnsi="Berlin Sans FB"/>
        </w:rPr>
        <w:lastRenderedPageBreak/>
        <w:t xml:space="preserve">Holland, </w:t>
      </w:r>
      <w:r w:rsidR="00B57547">
        <w:rPr>
          <w:rFonts w:ascii="Berlin Sans FB" w:hAnsi="Berlin Sans FB"/>
        </w:rPr>
        <w:t xml:space="preserve">Hoog Casteren, Hoogeloon, </w:t>
      </w:r>
      <w:r w:rsidR="00B71DA2">
        <w:rPr>
          <w:rFonts w:ascii="Berlin Sans FB" w:hAnsi="Berlin Sans FB"/>
        </w:rPr>
        <w:t xml:space="preserve">Hoog Hemaal, </w:t>
      </w:r>
      <w:r w:rsidR="004654E6">
        <w:rPr>
          <w:rFonts w:ascii="Berlin Sans FB" w:hAnsi="Berlin Sans FB"/>
        </w:rPr>
        <w:t xml:space="preserve">Hulsel, </w:t>
      </w:r>
      <w:r w:rsidR="009215C4">
        <w:rPr>
          <w:rFonts w:ascii="Berlin Sans FB" w:hAnsi="Berlin Sans FB"/>
        </w:rPr>
        <w:t xml:space="preserve">Kalmthout, </w:t>
      </w:r>
      <w:r w:rsidR="00B57547">
        <w:rPr>
          <w:rFonts w:ascii="Berlin Sans FB" w:hAnsi="Berlin Sans FB"/>
        </w:rPr>
        <w:t xml:space="preserve">Kempenland, </w:t>
      </w:r>
      <w:r w:rsidR="00C55493">
        <w:rPr>
          <w:rFonts w:ascii="Berlin Sans FB" w:hAnsi="Berlin Sans FB"/>
        </w:rPr>
        <w:t xml:space="preserve">Kessel, </w:t>
      </w:r>
      <w:r w:rsidR="00570E77">
        <w:rPr>
          <w:rFonts w:ascii="Berlin Sans FB" w:hAnsi="Berlin Sans FB"/>
        </w:rPr>
        <w:t xml:space="preserve">Knegsel, </w:t>
      </w:r>
      <w:r w:rsidR="00C55493">
        <w:rPr>
          <w:rFonts w:ascii="Berlin Sans FB" w:hAnsi="Berlin Sans FB"/>
        </w:rPr>
        <w:t xml:space="preserve">Laag Hemaal, </w:t>
      </w:r>
      <w:r w:rsidR="004654E6">
        <w:rPr>
          <w:rFonts w:ascii="Berlin Sans FB" w:hAnsi="Berlin Sans FB"/>
        </w:rPr>
        <w:t xml:space="preserve">Lierop, </w:t>
      </w:r>
      <w:r w:rsidR="006934BB">
        <w:rPr>
          <w:rFonts w:ascii="Berlin Sans FB" w:hAnsi="Berlin Sans FB"/>
        </w:rPr>
        <w:t xml:space="preserve">Lieshout, Liessel, </w:t>
      </w:r>
      <w:r w:rsidR="00B71DA2">
        <w:rPr>
          <w:rFonts w:ascii="Berlin Sans FB" w:hAnsi="Berlin Sans FB"/>
        </w:rPr>
        <w:t>Lith</w:t>
      </w:r>
      <w:r w:rsidR="00E310D1">
        <w:rPr>
          <w:rFonts w:ascii="Berlin Sans FB" w:hAnsi="Berlin Sans FB"/>
        </w:rPr>
        <w:t xml:space="preserve"> en Groot Lith</w:t>
      </w:r>
      <w:r w:rsidR="00B71DA2">
        <w:rPr>
          <w:rFonts w:ascii="Berlin Sans FB" w:hAnsi="Berlin Sans FB"/>
        </w:rPr>
        <w:t xml:space="preserve">, Lithoijen, </w:t>
      </w:r>
      <w:r w:rsidR="00570E77">
        <w:rPr>
          <w:rFonts w:ascii="Berlin Sans FB" w:hAnsi="Berlin Sans FB"/>
        </w:rPr>
        <w:t xml:space="preserve">Lommel, </w:t>
      </w:r>
      <w:r w:rsidR="00E310D1">
        <w:rPr>
          <w:rFonts w:ascii="Berlin Sans FB" w:hAnsi="Berlin Sans FB"/>
        </w:rPr>
        <w:t xml:space="preserve">Loon op Zand [Venloon], Luik, </w:t>
      </w:r>
      <w:r w:rsidR="00570E77">
        <w:rPr>
          <w:rFonts w:ascii="Berlin Sans FB" w:hAnsi="Berlin Sans FB"/>
        </w:rPr>
        <w:t xml:space="preserve">Maasland, </w:t>
      </w:r>
      <w:r w:rsidR="006934BB">
        <w:rPr>
          <w:rFonts w:ascii="Berlin Sans FB" w:hAnsi="Berlin Sans FB"/>
        </w:rPr>
        <w:t xml:space="preserve">Maastricht, </w:t>
      </w:r>
      <w:r w:rsidR="00C55493" w:rsidRPr="00C55493">
        <w:rPr>
          <w:rFonts w:ascii="Berlin Sans FB" w:hAnsi="Berlin Sans FB"/>
        </w:rPr>
        <w:t>Maren</w:t>
      </w:r>
      <w:r w:rsidR="00C55493">
        <w:rPr>
          <w:rFonts w:ascii="Berlin Sans FB" w:hAnsi="Berlin Sans FB"/>
        </w:rPr>
        <w:t xml:space="preserve">, </w:t>
      </w:r>
      <w:r w:rsidR="008E14FE">
        <w:rPr>
          <w:rFonts w:ascii="Berlin Sans FB" w:hAnsi="Berlin Sans FB"/>
        </w:rPr>
        <w:t xml:space="preserve">Mechelen, </w:t>
      </w:r>
      <w:r w:rsidR="00A96852">
        <w:rPr>
          <w:rFonts w:ascii="Berlin Sans FB" w:hAnsi="Berlin Sans FB"/>
        </w:rPr>
        <w:t xml:space="preserve">Meerveldhoven, </w:t>
      </w:r>
      <w:r w:rsidR="00B71DA2">
        <w:rPr>
          <w:rFonts w:ascii="Berlin Sans FB" w:hAnsi="Berlin Sans FB"/>
        </w:rPr>
        <w:t xml:space="preserve">Meerwijk, Megen, Middelbeers, </w:t>
      </w:r>
      <w:r w:rsidR="004654E6">
        <w:rPr>
          <w:rFonts w:ascii="Berlin Sans FB" w:hAnsi="Berlin Sans FB"/>
        </w:rPr>
        <w:t xml:space="preserve">Middelrode, </w:t>
      </w:r>
      <w:r w:rsidR="00570E77">
        <w:rPr>
          <w:rFonts w:ascii="Berlin Sans FB" w:hAnsi="Berlin Sans FB"/>
        </w:rPr>
        <w:t xml:space="preserve">Mierlo, </w:t>
      </w:r>
      <w:r w:rsidR="00B71DA2">
        <w:rPr>
          <w:rFonts w:ascii="Berlin Sans FB" w:hAnsi="Berlin Sans FB"/>
        </w:rPr>
        <w:t xml:space="preserve">Moergestel, </w:t>
      </w:r>
      <w:r>
        <w:rPr>
          <w:rFonts w:ascii="Berlin Sans FB" w:hAnsi="Berlin Sans FB"/>
        </w:rPr>
        <w:t xml:space="preserve">Narrens [GB], </w:t>
      </w:r>
      <w:r w:rsidR="00A96852">
        <w:rPr>
          <w:rFonts w:ascii="Berlin Sans FB" w:hAnsi="Berlin Sans FB"/>
        </w:rPr>
        <w:t xml:space="preserve">Nederwetten, </w:t>
      </w:r>
      <w:r w:rsidR="00B57547">
        <w:rPr>
          <w:rFonts w:ascii="Berlin Sans FB" w:hAnsi="Berlin Sans FB"/>
        </w:rPr>
        <w:t xml:space="preserve">Netersel, </w:t>
      </w:r>
      <w:r w:rsidR="00E310D1">
        <w:rPr>
          <w:rFonts w:ascii="Berlin Sans FB" w:hAnsi="Berlin Sans FB"/>
        </w:rPr>
        <w:t xml:space="preserve">Nieuwkuijk, </w:t>
      </w:r>
      <w:r w:rsidR="00FB5262">
        <w:rPr>
          <w:rFonts w:ascii="Berlin Sans FB" w:hAnsi="Berlin Sans FB"/>
        </w:rPr>
        <w:t xml:space="preserve">Nistelrode, </w:t>
      </w:r>
      <w:r w:rsidR="00A96852">
        <w:rPr>
          <w:rFonts w:ascii="Berlin Sans FB" w:hAnsi="Berlin Sans FB"/>
        </w:rPr>
        <w:t xml:space="preserve">Nuenen, </w:t>
      </w:r>
      <w:r w:rsidR="00B71DA2">
        <w:rPr>
          <w:rFonts w:ascii="Berlin Sans FB" w:hAnsi="Berlin Sans FB"/>
        </w:rPr>
        <w:t xml:space="preserve">Nuland, </w:t>
      </w:r>
      <w:r w:rsidR="00A96852">
        <w:rPr>
          <w:rFonts w:ascii="Berlin Sans FB" w:hAnsi="Berlin Sans FB"/>
        </w:rPr>
        <w:t xml:space="preserve">Oerle, </w:t>
      </w:r>
      <w:r w:rsidR="00516C8D">
        <w:rPr>
          <w:rFonts w:ascii="Berlin Sans FB" w:hAnsi="Berlin Sans FB"/>
        </w:rPr>
        <w:t xml:space="preserve">Oijen, </w:t>
      </w:r>
      <w:r w:rsidR="00C55493">
        <w:rPr>
          <w:rFonts w:ascii="Berlin Sans FB" w:hAnsi="Berlin Sans FB"/>
        </w:rPr>
        <w:t xml:space="preserve">Oirschot, Oisterwijk, </w:t>
      </w:r>
      <w:r w:rsidR="004654E6">
        <w:rPr>
          <w:rFonts w:ascii="Berlin Sans FB" w:hAnsi="Berlin Sans FB"/>
        </w:rPr>
        <w:t xml:space="preserve">Oostelbeers, </w:t>
      </w:r>
      <w:r w:rsidR="00516C8D">
        <w:rPr>
          <w:rFonts w:ascii="Berlin Sans FB" w:hAnsi="Berlin Sans FB"/>
        </w:rPr>
        <w:t xml:space="preserve">Oostenrijks Brabant, </w:t>
      </w:r>
      <w:r w:rsidR="00B71DA2">
        <w:rPr>
          <w:rFonts w:ascii="Berlin Sans FB" w:hAnsi="Berlin Sans FB"/>
        </w:rPr>
        <w:t xml:space="preserve">Orthen, </w:t>
      </w:r>
      <w:r w:rsidR="00C55493">
        <w:rPr>
          <w:rFonts w:ascii="Berlin Sans FB" w:hAnsi="Berlin Sans FB"/>
        </w:rPr>
        <w:t xml:space="preserve">Oss, </w:t>
      </w:r>
      <w:r w:rsidR="00E310D1">
        <w:rPr>
          <w:rFonts w:ascii="Berlin Sans FB" w:hAnsi="Berlin Sans FB"/>
        </w:rPr>
        <w:t xml:space="preserve">Oudenbosch, </w:t>
      </w:r>
      <w:r w:rsidR="00C55493">
        <w:rPr>
          <w:rFonts w:ascii="Berlin Sans FB" w:hAnsi="Berlin Sans FB"/>
        </w:rPr>
        <w:t xml:space="preserve">Peelland, </w:t>
      </w:r>
      <w:r w:rsidR="00923943">
        <w:rPr>
          <w:rFonts w:ascii="Berlin Sans FB" w:hAnsi="Berlin Sans FB"/>
        </w:rPr>
        <w:t xml:space="preserve">Ravenstein, </w:t>
      </w:r>
      <w:r w:rsidR="00570E77">
        <w:rPr>
          <w:rFonts w:ascii="Berlin Sans FB" w:hAnsi="Berlin Sans FB"/>
        </w:rPr>
        <w:t xml:space="preserve">Reusel, </w:t>
      </w:r>
      <w:r w:rsidR="00923943">
        <w:rPr>
          <w:rFonts w:ascii="Berlin Sans FB" w:hAnsi="Berlin Sans FB"/>
        </w:rPr>
        <w:t xml:space="preserve">Riel, </w:t>
      </w:r>
      <w:r w:rsidR="00A96852">
        <w:rPr>
          <w:rFonts w:ascii="Berlin Sans FB" w:hAnsi="Berlin Sans FB"/>
        </w:rPr>
        <w:t xml:space="preserve">Riethoven, </w:t>
      </w:r>
      <w:r w:rsidR="00516C8D">
        <w:rPr>
          <w:rFonts w:ascii="Berlin Sans FB" w:hAnsi="Berlin Sans FB"/>
        </w:rPr>
        <w:t xml:space="preserve">Rijen, </w:t>
      </w:r>
      <w:r w:rsidR="00570E77">
        <w:rPr>
          <w:rFonts w:ascii="Berlin Sans FB" w:hAnsi="Berlin Sans FB"/>
        </w:rPr>
        <w:t xml:space="preserve">Rosmalen, </w:t>
      </w:r>
      <w:r w:rsidR="001D4DC7">
        <w:rPr>
          <w:rFonts w:ascii="Berlin Sans FB" w:hAnsi="Berlin Sans FB"/>
        </w:rPr>
        <w:t xml:space="preserve">Rotterdam, </w:t>
      </w:r>
      <w:r w:rsidR="00570E77">
        <w:rPr>
          <w:rFonts w:ascii="Berlin Sans FB" w:hAnsi="Berlin Sans FB"/>
        </w:rPr>
        <w:t xml:space="preserve">Schijndel, </w:t>
      </w:r>
      <w:r w:rsidR="00D36F79">
        <w:rPr>
          <w:rFonts w:ascii="Berlin Sans FB" w:hAnsi="Berlin Sans FB"/>
        </w:rPr>
        <w:t xml:space="preserve">Sint Michielsgestel, </w:t>
      </w:r>
      <w:r w:rsidR="00B57547">
        <w:rPr>
          <w:rFonts w:ascii="Berlin Sans FB" w:hAnsi="Berlin Sans FB"/>
        </w:rPr>
        <w:t xml:space="preserve">Sint Oedenrode, </w:t>
      </w:r>
      <w:r w:rsidR="00E310D1">
        <w:rPr>
          <w:rFonts w:ascii="Berlin Sans FB" w:hAnsi="Berlin Sans FB"/>
        </w:rPr>
        <w:t xml:space="preserve">Someren, </w:t>
      </w:r>
      <w:r w:rsidR="004654E6">
        <w:rPr>
          <w:rFonts w:ascii="Berlin Sans FB" w:hAnsi="Berlin Sans FB"/>
        </w:rPr>
        <w:t xml:space="preserve">Son, </w:t>
      </w:r>
      <w:r w:rsidR="001D4DC7">
        <w:rPr>
          <w:rFonts w:ascii="Berlin Sans FB" w:hAnsi="Berlin Sans FB"/>
        </w:rPr>
        <w:t xml:space="preserve">Steensel, </w:t>
      </w:r>
      <w:r w:rsidR="00C55493">
        <w:rPr>
          <w:rFonts w:ascii="Berlin Sans FB" w:hAnsi="Berlin Sans FB"/>
        </w:rPr>
        <w:t xml:space="preserve">Stiphout, </w:t>
      </w:r>
      <w:r w:rsidR="00516C8D">
        <w:rPr>
          <w:rFonts w:ascii="Berlin Sans FB" w:hAnsi="Berlin Sans FB"/>
        </w:rPr>
        <w:t xml:space="preserve">Tilburg, </w:t>
      </w:r>
      <w:r w:rsidR="00A96852">
        <w:rPr>
          <w:rFonts w:ascii="Berlin Sans FB" w:hAnsi="Berlin Sans FB"/>
        </w:rPr>
        <w:t xml:space="preserve">Tongelre, </w:t>
      </w:r>
      <w:r w:rsidR="00516C8D">
        <w:rPr>
          <w:rFonts w:ascii="Berlin Sans FB" w:hAnsi="Berlin Sans FB"/>
        </w:rPr>
        <w:t xml:space="preserve">Uden, </w:t>
      </w:r>
      <w:r w:rsidR="00570E77">
        <w:rPr>
          <w:rFonts w:ascii="Berlin Sans FB" w:hAnsi="Berlin Sans FB"/>
        </w:rPr>
        <w:t xml:space="preserve">Udenhout, </w:t>
      </w:r>
      <w:r w:rsidR="00B57547">
        <w:rPr>
          <w:rFonts w:ascii="Berlin Sans FB" w:hAnsi="Berlin Sans FB"/>
        </w:rPr>
        <w:t xml:space="preserve">Valkenswaard, </w:t>
      </w:r>
      <w:r w:rsidR="003F0AA6">
        <w:rPr>
          <w:rFonts w:ascii="Berlin Sans FB" w:hAnsi="Berlin Sans FB"/>
        </w:rPr>
        <w:t xml:space="preserve">Veghel, </w:t>
      </w:r>
      <w:r w:rsidR="00923943">
        <w:rPr>
          <w:rFonts w:ascii="Berlin Sans FB" w:hAnsi="Berlin Sans FB"/>
        </w:rPr>
        <w:t xml:space="preserve">Veldhoven, </w:t>
      </w:r>
      <w:r w:rsidR="00C55493">
        <w:rPr>
          <w:rFonts w:ascii="Berlin Sans FB" w:hAnsi="Berlin Sans FB"/>
        </w:rPr>
        <w:t xml:space="preserve">Vessem, Vlierden, </w:t>
      </w:r>
      <w:r w:rsidR="00B71DA2">
        <w:rPr>
          <w:rFonts w:ascii="Berlin Sans FB" w:hAnsi="Berlin Sans FB"/>
        </w:rPr>
        <w:t xml:space="preserve">Vught, </w:t>
      </w:r>
      <w:r w:rsidR="00116ECD">
        <w:rPr>
          <w:rFonts w:ascii="Berlin Sans FB" w:hAnsi="Berlin Sans FB"/>
        </w:rPr>
        <w:t xml:space="preserve">Waalre, </w:t>
      </w:r>
      <w:r w:rsidR="00B71DA2">
        <w:rPr>
          <w:rFonts w:ascii="Berlin Sans FB" w:hAnsi="Berlin Sans FB"/>
        </w:rPr>
        <w:t xml:space="preserve">Waalwijk, </w:t>
      </w:r>
      <w:r w:rsidR="00923943">
        <w:rPr>
          <w:rFonts w:ascii="Berlin Sans FB" w:hAnsi="Berlin Sans FB"/>
        </w:rPr>
        <w:t>Weelde [Welt]</w:t>
      </w:r>
      <w:r>
        <w:rPr>
          <w:rFonts w:ascii="Berlin Sans FB" w:hAnsi="Berlin Sans FB"/>
        </w:rPr>
        <w:t xml:space="preserve">, </w:t>
      </w:r>
      <w:r w:rsidR="00A96852">
        <w:rPr>
          <w:rFonts w:ascii="Berlin Sans FB" w:hAnsi="Berlin Sans FB"/>
        </w:rPr>
        <w:t xml:space="preserve">Westelbeers, </w:t>
      </w:r>
      <w:r>
        <w:rPr>
          <w:rFonts w:ascii="Berlin Sans FB" w:hAnsi="Berlin Sans FB"/>
        </w:rPr>
        <w:t xml:space="preserve">Westerhoven, </w:t>
      </w:r>
      <w:r w:rsidR="00D36F79">
        <w:rPr>
          <w:rFonts w:ascii="Berlin Sans FB" w:hAnsi="Berlin Sans FB"/>
        </w:rPr>
        <w:t xml:space="preserve">West Friesland, </w:t>
      </w:r>
      <w:r w:rsidR="00C55493">
        <w:rPr>
          <w:rFonts w:ascii="Berlin Sans FB" w:hAnsi="Berlin Sans FB"/>
        </w:rPr>
        <w:t>Wintelre</w:t>
      </w:r>
      <w:r w:rsidR="00570E77">
        <w:rPr>
          <w:rFonts w:ascii="Berlin Sans FB" w:hAnsi="Berlin Sans FB"/>
        </w:rPr>
        <w:t xml:space="preserve">, </w:t>
      </w:r>
      <w:r w:rsidR="00116ECD">
        <w:rPr>
          <w:rFonts w:ascii="Berlin Sans FB" w:hAnsi="Berlin Sans FB"/>
        </w:rPr>
        <w:t xml:space="preserve">Woensel, </w:t>
      </w:r>
      <w:r w:rsidR="00570E77">
        <w:rPr>
          <w:rFonts w:ascii="Berlin Sans FB" w:hAnsi="Berlin Sans FB"/>
        </w:rPr>
        <w:t>Zeelst</w:t>
      </w:r>
      <w:r w:rsidR="001D4DC7">
        <w:rPr>
          <w:rFonts w:ascii="Berlin Sans FB" w:hAnsi="Berlin Sans FB"/>
        </w:rPr>
        <w:t xml:space="preserve"> </w:t>
      </w:r>
      <w:r w:rsidR="00A96852">
        <w:rPr>
          <w:rFonts w:ascii="Berlin Sans FB" w:hAnsi="Berlin Sans FB"/>
        </w:rPr>
        <w:t xml:space="preserve">Zesgehuchten, </w:t>
      </w:r>
      <w:r w:rsidR="001D4DC7">
        <w:rPr>
          <w:rFonts w:ascii="Berlin Sans FB" w:hAnsi="Berlin Sans FB"/>
        </w:rPr>
        <w:t>Zundert</w:t>
      </w:r>
    </w:p>
    <w:p w:rsidR="00C55493" w:rsidRDefault="00C55493" w:rsidP="002809FB">
      <w:pPr>
        <w:rPr>
          <w:rFonts w:ascii="Berlin Sans FB" w:hAnsi="Berlin Sans FB"/>
          <w:sz w:val="28"/>
          <w:szCs w:val="28"/>
        </w:rPr>
      </w:pPr>
    </w:p>
    <w:p w:rsidR="002809FB" w:rsidRDefault="002809FB" w:rsidP="002809FB">
      <w:pPr>
        <w:rPr>
          <w:rFonts w:ascii="Berlin Sans FB" w:hAnsi="Berlin Sans FB"/>
          <w:sz w:val="28"/>
          <w:szCs w:val="28"/>
        </w:rPr>
      </w:pPr>
      <w:r>
        <w:rPr>
          <w:rFonts w:ascii="Berlin Sans FB" w:hAnsi="Berlin Sans FB"/>
          <w:sz w:val="28"/>
          <w:szCs w:val="28"/>
        </w:rPr>
        <w:t>TOPONIEMEN [straat-, weg-, dijk-, perceels- en huisnamen voor de</w:t>
      </w:r>
      <w:r>
        <w:rPr>
          <w:sz w:val="28"/>
          <w:szCs w:val="28"/>
        </w:rPr>
        <w:t xml:space="preserve"> </w:t>
      </w:r>
      <w:r>
        <w:rPr>
          <w:rFonts w:ascii="Berlin Sans FB" w:hAnsi="Berlin Sans FB"/>
          <w:sz w:val="28"/>
          <w:szCs w:val="28"/>
        </w:rPr>
        <w:t>toponiemenonderzoekers]</w:t>
      </w:r>
    </w:p>
    <w:p w:rsidR="00E310D1" w:rsidRDefault="00E310D1" w:rsidP="002809FB">
      <w:pPr>
        <w:rPr>
          <w:b/>
        </w:rPr>
      </w:pPr>
    </w:p>
    <w:p w:rsidR="00E310D1" w:rsidRDefault="00E310D1" w:rsidP="002809FB">
      <w:r>
        <w:rPr>
          <w:b/>
        </w:rPr>
        <w:t xml:space="preserve">Bergen op Zoom </w:t>
      </w:r>
      <w:r w:rsidR="006934BB">
        <w:rPr>
          <w:b/>
        </w:rPr>
        <w:t>–</w:t>
      </w:r>
      <w:r>
        <w:rPr>
          <w:b/>
        </w:rPr>
        <w:t xml:space="preserve"> </w:t>
      </w:r>
      <w:r w:rsidRPr="00E310D1">
        <w:t>Oostkwartier</w:t>
      </w:r>
    </w:p>
    <w:p w:rsidR="004654E6" w:rsidRDefault="004654E6" w:rsidP="002809FB">
      <w:r w:rsidRPr="004654E6">
        <w:rPr>
          <w:b/>
        </w:rPr>
        <w:t>Den Dungen</w:t>
      </w:r>
      <w:r>
        <w:t xml:space="preserve"> - Pettelaer</w:t>
      </w:r>
    </w:p>
    <w:p w:rsidR="006934BB" w:rsidRPr="00E310D1" w:rsidRDefault="006934BB" w:rsidP="002809FB">
      <w:r w:rsidRPr="006934BB">
        <w:rPr>
          <w:b/>
        </w:rPr>
        <w:t>Haaren</w:t>
      </w:r>
      <w:r>
        <w:t xml:space="preserve"> – kerkenhuis of Roomse kerk</w:t>
      </w:r>
    </w:p>
    <w:p w:rsidR="002809FB" w:rsidRDefault="00C55493" w:rsidP="002809FB">
      <w:r w:rsidRPr="00C55493">
        <w:rPr>
          <w:b/>
        </w:rPr>
        <w:t>’s-Hertogenbosch</w:t>
      </w:r>
      <w:r>
        <w:t xml:space="preserve"> – Dieze, </w:t>
      </w:r>
      <w:r w:rsidR="00516C8D">
        <w:t xml:space="preserve">domeinhuis de Kleine Waag, </w:t>
      </w:r>
      <w:r w:rsidR="00B71DA2">
        <w:t xml:space="preserve">gevangenpoort, </w:t>
      </w:r>
      <w:r w:rsidR="00B57547">
        <w:t xml:space="preserve">Groot Gasthuis, </w:t>
      </w:r>
      <w:r w:rsidR="004654E6">
        <w:t xml:space="preserve">Kleine Kerk, </w:t>
      </w:r>
      <w:r>
        <w:t>Kleine Waag</w:t>
      </w:r>
    </w:p>
    <w:p w:rsidR="00116ECD" w:rsidRDefault="00116ECD" w:rsidP="002809FB">
      <w:r w:rsidRPr="00116ECD">
        <w:rPr>
          <w:b/>
        </w:rPr>
        <w:t>Hoge Mierde</w:t>
      </w:r>
      <w:r>
        <w:t xml:space="preserve"> - Twisselt</w:t>
      </w:r>
    </w:p>
    <w:p w:rsidR="00E310D1" w:rsidRDefault="00E310D1" w:rsidP="002809FB">
      <w:r w:rsidRPr="00E310D1">
        <w:rPr>
          <w:b/>
        </w:rPr>
        <w:t>Lith</w:t>
      </w:r>
      <w:r>
        <w:t xml:space="preserve"> </w:t>
      </w:r>
      <w:r w:rsidR="00FB5262">
        <w:t>–</w:t>
      </w:r>
      <w:r>
        <w:t xml:space="preserve"> </w:t>
      </w:r>
      <w:r w:rsidR="00FB5262">
        <w:t xml:space="preserve">Maasdijk, </w:t>
      </w:r>
      <w:r>
        <w:t>watertol</w:t>
      </w:r>
    </w:p>
    <w:p w:rsidR="006934BB" w:rsidRDefault="006934BB" w:rsidP="002809FB">
      <w:r w:rsidRPr="001D4DC7">
        <w:rPr>
          <w:b/>
        </w:rPr>
        <w:t>Lommel</w:t>
      </w:r>
      <w:r>
        <w:t xml:space="preserve"> – </w:t>
      </w:r>
      <w:r w:rsidR="001D4DC7">
        <w:t xml:space="preserve">Cattenbosch, </w:t>
      </w:r>
      <w:r>
        <w:t xml:space="preserve">ten Eijnde, </w:t>
      </w:r>
      <w:r w:rsidR="001D4DC7">
        <w:t>parochiekerk, Vrijhovingh</w:t>
      </w:r>
      <w:r w:rsidR="00116ECD">
        <w:t>/Vrijshorinck</w:t>
      </w:r>
    </w:p>
    <w:p w:rsidR="00B71DA2" w:rsidRDefault="00B71DA2" w:rsidP="002809FB">
      <w:r w:rsidRPr="00B71DA2">
        <w:rPr>
          <w:b/>
        </w:rPr>
        <w:t>Megen</w:t>
      </w:r>
      <w:r>
        <w:t xml:space="preserve"> – graafschap, Groenendijk</w:t>
      </w:r>
    </w:p>
    <w:p w:rsidR="00F16FE6" w:rsidRDefault="00F16FE6" w:rsidP="002809FB">
      <w:r w:rsidRPr="00F16FE6">
        <w:rPr>
          <w:b/>
        </w:rPr>
        <w:t>Mierlo</w:t>
      </w:r>
      <w:r>
        <w:t xml:space="preserve"> – </w:t>
      </w:r>
      <w:r w:rsidR="006934BB">
        <w:t xml:space="preserve">Apostelhuis, </w:t>
      </w:r>
      <w:r>
        <w:t xml:space="preserve">hoeve </w:t>
      </w:r>
      <w:r w:rsidR="00516C8D">
        <w:t>’</w:t>
      </w:r>
      <w:r>
        <w:t>t Logoor</w:t>
      </w:r>
    </w:p>
    <w:p w:rsidR="00516C8D" w:rsidRDefault="00516C8D" w:rsidP="002809FB">
      <w:r w:rsidRPr="00516C8D">
        <w:rPr>
          <w:b/>
        </w:rPr>
        <w:t>Moergestel</w:t>
      </w:r>
      <w:r>
        <w:t xml:space="preserve"> – de Sloot</w:t>
      </w:r>
    </w:p>
    <w:p w:rsidR="00A96852" w:rsidRDefault="00A96852" w:rsidP="002809FB">
      <w:r w:rsidRPr="00A96852">
        <w:rPr>
          <w:b/>
        </w:rPr>
        <w:t>Nuland</w:t>
      </w:r>
      <w:r>
        <w:t xml:space="preserve"> – kerk, kerkhof</w:t>
      </w:r>
    </w:p>
    <w:p w:rsidR="006934BB" w:rsidRDefault="006934BB" w:rsidP="002809FB">
      <w:r w:rsidRPr="006934BB">
        <w:rPr>
          <w:b/>
        </w:rPr>
        <w:t>Oisterwijk</w:t>
      </w:r>
      <w:r>
        <w:t xml:space="preserve"> - kapel</w:t>
      </w:r>
    </w:p>
    <w:p w:rsidR="00B71DA2" w:rsidRDefault="00B71DA2" w:rsidP="002809FB">
      <w:r w:rsidRPr="00923943">
        <w:rPr>
          <w:b/>
        </w:rPr>
        <w:t>Oss</w:t>
      </w:r>
      <w:r>
        <w:t xml:space="preserve"> – Hertogswetering, Schutlakense Ka</w:t>
      </w:r>
    </w:p>
    <w:p w:rsidR="00B71DA2" w:rsidRDefault="00B71DA2" w:rsidP="002809FB">
      <w:r w:rsidRPr="00B71DA2">
        <w:rPr>
          <w:b/>
        </w:rPr>
        <w:t>Rosmalen</w:t>
      </w:r>
      <w:r>
        <w:t xml:space="preserve"> – polder van der Eijgen</w:t>
      </w:r>
    </w:p>
    <w:p w:rsidR="001D4DC7" w:rsidRDefault="001D4DC7" w:rsidP="002809FB">
      <w:r w:rsidRPr="001D4DC7">
        <w:rPr>
          <w:b/>
        </w:rPr>
        <w:t>Rotterdam</w:t>
      </w:r>
      <w:r>
        <w:t xml:space="preserve"> – college van de admiraliteit</w:t>
      </w:r>
    </w:p>
    <w:p w:rsidR="00516C8D" w:rsidRDefault="00516C8D" w:rsidP="002809FB">
      <w:r w:rsidRPr="00516C8D">
        <w:rPr>
          <w:b/>
        </w:rPr>
        <w:t>Schijndel</w:t>
      </w:r>
      <w:r>
        <w:t xml:space="preserve"> – Nonnenbossche hoeve</w:t>
      </w:r>
    </w:p>
    <w:p w:rsidR="0075723D" w:rsidRDefault="0075723D" w:rsidP="002809FB">
      <w:r w:rsidRPr="0075723D">
        <w:rPr>
          <w:b/>
        </w:rPr>
        <w:t>Sint Michielsgestel</w:t>
      </w:r>
      <w:r>
        <w:t xml:space="preserve"> </w:t>
      </w:r>
      <w:r w:rsidR="004654E6">
        <w:t>–</w:t>
      </w:r>
      <w:r>
        <w:t xml:space="preserve"> Herlair</w:t>
      </w:r>
      <w:r w:rsidR="004654E6">
        <w:t>, Pettelaer</w:t>
      </w:r>
    </w:p>
    <w:p w:rsidR="00923943" w:rsidRDefault="00923943" w:rsidP="002809FB">
      <w:r w:rsidRPr="00923943">
        <w:rPr>
          <w:b/>
        </w:rPr>
        <w:t>Teeffelen</w:t>
      </w:r>
      <w:r>
        <w:t xml:space="preserve"> - Maasdijk</w:t>
      </w:r>
    </w:p>
    <w:p w:rsidR="0086015B" w:rsidRDefault="00570E77" w:rsidP="002809FB">
      <w:r w:rsidRPr="00570E77">
        <w:rPr>
          <w:b/>
        </w:rPr>
        <w:t>Udenhout</w:t>
      </w:r>
      <w:r>
        <w:t xml:space="preserve"> </w:t>
      </w:r>
      <w:r w:rsidR="00516C8D">
        <w:t>–</w:t>
      </w:r>
      <w:r>
        <w:t xml:space="preserve"> Santkant</w:t>
      </w:r>
    </w:p>
    <w:p w:rsidR="00516C8D" w:rsidRDefault="00516C8D" w:rsidP="002809FB">
      <w:r w:rsidRPr="00516C8D">
        <w:rPr>
          <w:b/>
        </w:rPr>
        <w:t>Vught</w:t>
      </w:r>
      <w:r>
        <w:t xml:space="preserve"> – Vughtse polder genaamd  Vugtse ackers</w:t>
      </w:r>
    </w:p>
    <w:p w:rsidR="00B57547" w:rsidRDefault="00B57547" w:rsidP="002809FB">
      <w:r w:rsidRPr="00B57547">
        <w:rPr>
          <w:b/>
        </w:rPr>
        <w:t>Wintelre</w:t>
      </w:r>
      <w:r>
        <w:t xml:space="preserve"> – Grote Aart [onder Oerle]</w:t>
      </w:r>
    </w:p>
    <w:p w:rsidR="0086015B" w:rsidRDefault="0086015B" w:rsidP="002809FB"/>
    <w:p w:rsidR="0086015B" w:rsidRDefault="0086015B" w:rsidP="002809FB"/>
    <w:p w:rsidR="004706E7" w:rsidRDefault="004706E7" w:rsidP="002809FB"/>
    <w:p w:rsidR="004706E7" w:rsidRDefault="004706E7" w:rsidP="002809FB"/>
    <w:p w:rsidR="004706E7" w:rsidRDefault="004706E7" w:rsidP="002809FB"/>
    <w:p w:rsidR="004706E7" w:rsidRDefault="004706E7" w:rsidP="002809FB"/>
    <w:p w:rsidR="004706E7" w:rsidRDefault="004706E7" w:rsidP="002809FB"/>
    <w:p w:rsidR="004706E7" w:rsidRDefault="004706E7" w:rsidP="002809FB"/>
    <w:p w:rsidR="004706E7" w:rsidRDefault="004706E7" w:rsidP="002809FB"/>
    <w:p w:rsidR="004706E7" w:rsidRDefault="004706E7" w:rsidP="002809FB"/>
    <w:p w:rsidR="004706E7" w:rsidRDefault="004706E7" w:rsidP="002809FB"/>
    <w:p w:rsidR="004706E7" w:rsidRDefault="004706E7" w:rsidP="002809FB"/>
    <w:p w:rsidR="004706E7" w:rsidRDefault="004706E7" w:rsidP="002809FB"/>
    <w:p w:rsidR="0086015B" w:rsidRPr="0086015B" w:rsidRDefault="0086015B" w:rsidP="002809FB">
      <w:pPr>
        <w:rPr>
          <w:b/>
          <w:sz w:val="32"/>
          <w:szCs w:val="32"/>
          <w:u w:val="single"/>
        </w:rPr>
      </w:pPr>
      <w:r w:rsidRPr="0086015B">
        <w:rPr>
          <w:b/>
          <w:sz w:val="32"/>
          <w:szCs w:val="32"/>
          <w:u w:val="single"/>
        </w:rPr>
        <w:lastRenderedPageBreak/>
        <w:t>TEKSTEDITIE</w:t>
      </w:r>
    </w:p>
    <w:p w:rsidR="0086015B" w:rsidRDefault="0086015B" w:rsidP="002809FB"/>
    <w:p w:rsidR="002809FB" w:rsidRDefault="00362A5F">
      <w:r>
        <w:t>folio 1</w:t>
      </w:r>
    </w:p>
    <w:p w:rsidR="00362A5F" w:rsidRDefault="00362A5F">
      <w:r>
        <w:t>11 januari 1725</w:t>
      </w:r>
    </w:p>
    <w:p w:rsidR="00362A5F" w:rsidRDefault="00362A5F">
      <w:r>
        <w:t xml:space="preserve">Rekest van de regenten van Alem met het verzoek om over hun dorp een curator aan te stellen m.b.t. de te ontvangen lands- en dorpspenningen en de betaling van hunschulden. Het dorp bestaat uit weinig en voor het merendeel behoeftige ingezetenen die de kost verdienen met het vlechten van [wilgen]tenen [= mandenmakers] waarvoor ze een gering loon verdienen. Deze curator zal jaarlijks viermaal een zitdag houden. </w:t>
      </w:r>
    </w:p>
    <w:p w:rsidR="00362A5F" w:rsidRDefault="00362A5F"/>
    <w:p w:rsidR="00362A5F" w:rsidRDefault="00362A5F">
      <w:r>
        <w:t>folio 2</w:t>
      </w:r>
    </w:p>
    <w:p w:rsidR="00362A5F" w:rsidRDefault="00362A5F">
      <w:r>
        <w:t>11 januari 1725</w:t>
      </w:r>
    </w:p>
    <w:p w:rsidR="00362A5F" w:rsidRDefault="00362A5F">
      <w:r>
        <w:t>Rekest van de regenten van Maren die ook een verzoek indienen om een curator voor hun dorp aangesteld te krijgen met detailinformatie over de status van het dorp en de ingezetenen. In het stuk worden genoemd: notaris Johan van Oudenhoven, Herman Cremers, Gelijn Roels. Voorts enige detailinformatie over het werk van de curator.</w:t>
      </w:r>
    </w:p>
    <w:p w:rsidR="00362A5F" w:rsidRDefault="00362A5F"/>
    <w:p w:rsidR="00362A5F" w:rsidRDefault="005165DB">
      <w:r>
        <w:t>folio 3 verso</w:t>
      </w:r>
    </w:p>
    <w:p w:rsidR="005165DB" w:rsidRDefault="005165DB">
      <w:r>
        <w:t>18 januari 1725</w:t>
      </w:r>
    </w:p>
    <w:p w:rsidR="005165DB" w:rsidRDefault="005165DB">
      <w:r>
        <w:t>Rekest van de schepenen van de heerlijkheid Stiphout in het kwartier Peelland met een verzoek om jaarlijks 1445 gulden in de reéle omslag te mogen heffen ter betaling van hun onkosten.</w:t>
      </w:r>
    </w:p>
    <w:p w:rsidR="005165DB" w:rsidRDefault="005165DB"/>
    <w:p w:rsidR="005165DB" w:rsidRDefault="005165DB">
      <w:r>
        <w:t>folio 4 verso</w:t>
      </w:r>
    </w:p>
    <w:p w:rsidR="005165DB" w:rsidRDefault="000C48B7">
      <w:r>
        <w:t>5 februari 1725</w:t>
      </w:r>
    </w:p>
    <w:p w:rsidR="000C48B7" w:rsidRDefault="000C48B7">
      <w:r>
        <w:t>Rekest van de afgevaardigden van het kwartier Oisterwijk met een verzoek het hoofdgeld niet voor ¼ maar voor ½ te verminderen voor de ingezetenen.</w:t>
      </w:r>
    </w:p>
    <w:p w:rsidR="000C48B7" w:rsidRDefault="000C48B7"/>
    <w:p w:rsidR="000C48B7" w:rsidRDefault="000C48B7">
      <w:r>
        <w:t>folio 5</w:t>
      </w:r>
    </w:p>
    <w:p w:rsidR="000C48B7" w:rsidRDefault="000C48B7">
      <w:r>
        <w:t>12 februari 1725</w:t>
      </w:r>
    </w:p>
    <w:p w:rsidR="000C48B7" w:rsidRDefault="000C48B7">
      <w:r>
        <w:t xml:space="preserve">Onderzocht is een rekest van de regenten van Enschot in het kwartier Oisterwijk inzake hun reële omslag in de verpondingen. </w:t>
      </w:r>
    </w:p>
    <w:p w:rsidR="000C48B7" w:rsidRDefault="000C48B7"/>
    <w:p w:rsidR="000C48B7" w:rsidRDefault="000C48B7">
      <w:r>
        <w:t>folio 5 verso</w:t>
      </w:r>
    </w:p>
    <w:p w:rsidR="000C48B7" w:rsidRDefault="000C48B7">
      <w:r>
        <w:t>20 februari 1725</w:t>
      </w:r>
    </w:p>
    <w:p w:rsidR="000C48B7" w:rsidRDefault="000C48B7">
      <w:r>
        <w:t xml:space="preserve">Rekest van de regenten van Oirschot inzake hun reële omslag in de verponding. </w:t>
      </w:r>
    </w:p>
    <w:p w:rsidR="000C48B7" w:rsidRDefault="000C48B7"/>
    <w:p w:rsidR="000C48B7" w:rsidRDefault="000C48B7">
      <w:r>
        <w:t>folio 6 verso</w:t>
      </w:r>
    </w:p>
    <w:p w:rsidR="000C48B7" w:rsidRDefault="000C48B7">
      <w:r>
        <w:t>26 februari 1725</w:t>
      </w:r>
    </w:p>
    <w:p w:rsidR="000C48B7" w:rsidRDefault="000C48B7">
      <w:r>
        <w:t xml:space="preserve">Rekest van Joannes Eenus penningmeester van de polders van het Laag Hemaal, Kessel, Maren en Alem inzake de termijnbetaling van een opgenomen kapitaal van 9000 gulden i.v.m. de bouw van een molen ‘over Engels aen de revier de Diese’ </w:t>
      </w:r>
      <w:r w:rsidR="00E8726D">
        <w:t>die overigens niet voldoet aan de verwachting, omdat het effect voor de veraf gelegen landerijen niet groot is en weinig nut heeft, omdat de duiker</w:t>
      </w:r>
      <w:r w:rsidR="00520945">
        <w:t xml:space="preserve"> </w:t>
      </w:r>
      <w:r w:rsidR="00E8726D">
        <w:t xml:space="preserve">van de molen is ingestort, die 3000 gulden kost </w:t>
      </w:r>
      <w:r w:rsidR="00520945">
        <w:t>a</w:t>
      </w:r>
      <w:r w:rsidR="00E8726D">
        <w:t xml:space="preserve">an reparatie. </w:t>
      </w:r>
    </w:p>
    <w:p w:rsidR="00E8726D" w:rsidRDefault="00E8726D"/>
    <w:p w:rsidR="00E8726D" w:rsidRDefault="00E8726D">
      <w:r>
        <w:t>folio 8</w:t>
      </w:r>
    </w:p>
    <w:p w:rsidR="00E8726D" w:rsidRDefault="00E8726D">
      <w:r>
        <w:t>1 maart 1725</w:t>
      </w:r>
    </w:p>
    <w:p w:rsidR="00E8726D" w:rsidRDefault="00E8726D">
      <w:r>
        <w:t>Rekest van de regenten van Wintelre inzake de reële omslag in de verpondingen.</w:t>
      </w:r>
    </w:p>
    <w:p w:rsidR="00E8726D" w:rsidRDefault="00E8726D"/>
    <w:p w:rsidR="0086015B" w:rsidRDefault="0086015B"/>
    <w:p w:rsidR="00E8726D" w:rsidRDefault="00E8726D">
      <w:r>
        <w:t>folio 8 verso</w:t>
      </w:r>
    </w:p>
    <w:p w:rsidR="00E8726D" w:rsidRDefault="00E8726D">
      <w:r>
        <w:t>7 maart 1725</w:t>
      </w:r>
    </w:p>
    <w:p w:rsidR="00E8726D" w:rsidRDefault="00E8726D">
      <w:r>
        <w:t>Rekest van de regenten van Vlierden inzake de reële omslag in de verpondingen.</w:t>
      </w:r>
    </w:p>
    <w:p w:rsidR="00E8726D" w:rsidRDefault="00E8726D"/>
    <w:p w:rsidR="00E8726D" w:rsidRDefault="00E8726D">
      <w:r>
        <w:t>folio 9</w:t>
      </w:r>
    </w:p>
    <w:p w:rsidR="00E8726D" w:rsidRDefault="00E8726D">
      <w:r>
        <w:t>15 maart 1725</w:t>
      </w:r>
    </w:p>
    <w:p w:rsidR="00E8726D" w:rsidRDefault="00E8726D">
      <w:r>
        <w:t>Rekest van de schepenen en geërfden van Erp i.v.m. de aflossing van een opgenomen kapitaal van 4000 gulden bij Johan van den Eeckardt.</w:t>
      </w:r>
    </w:p>
    <w:p w:rsidR="00E8726D" w:rsidRDefault="00E8726D"/>
    <w:p w:rsidR="00E8726D" w:rsidRDefault="00E8726D">
      <w:r>
        <w:t>folio 10 verso</w:t>
      </w:r>
    </w:p>
    <w:p w:rsidR="00E8726D" w:rsidRDefault="00E8726D">
      <w:r>
        <w:t>22 maart 1725</w:t>
      </w:r>
    </w:p>
    <w:p w:rsidR="00E8726D" w:rsidRDefault="00E8726D">
      <w:r>
        <w:t>Schrijven betreffende de verpachting van novale tienden in de meierij van ’s-Hertogenbosch en de desbetreffende pachtpenningen.</w:t>
      </w:r>
    </w:p>
    <w:p w:rsidR="00E8726D" w:rsidRDefault="00E8726D"/>
    <w:p w:rsidR="00E8726D" w:rsidRDefault="00E8726D">
      <w:r>
        <w:t>folio 11</w:t>
      </w:r>
    </w:p>
    <w:p w:rsidR="00E8726D" w:rsidRDefault="00E8726D">
      <w:r>
        <w:t>28 maart 1725</w:t>
      </w:r>
    </w:p>
    <w:p w:rsidR="00E8726D" w:rsidRDefault="00E8726D">
      <w:r>
        <w:t xml:space="preserve">Rekest van de regenten der stad en vrijheid Oss inzake hun reële omslag in de verpondingen. </w:t>
      </w:r>
    </w:p>
    <w:p w:rsidR="00E8726D" w:rsidRDefault="00E8726D"/>
    <w:p w:rsidR="00E8726D" w:rsidRDefault="00E8726D">
      <w:r>
        <w:t>folio 12</w:t>
      </w:r>
    </w:p>
    <w:p w:rsidR="00E8726D" w:rsidRDefault="00E8726D">
      <w:r>
        <w:t>3 april 1725</w:t>
      </w:r>
    </w:p>
    <w:p w:rsidR="0067340E" w:rsidRDefault="00E8726D">
      <w:r>
        <w:t>Zeer uitvoerig rekest van de gezam</w:t>
      </w:r>
      <w:r w:rsidR="0067340E">
        <w:t>en</w:t>
      </w:r>
      <w:r>
        <w:t>lijke koopbierbrouwers binnen de stad</w:t>
      </w:r>
      <w:r w:rsidR="0067340E">
        <w:t xml:space="preserve"> Eindhoven gepresenteerd aan de Raad van Brabant betreffende hun vrijstelling van de landtol waarover de nodige discussie is ontstaan. Genoemd wordt o.a. Willem van Rijsingen.</w:t>
      </w:r>
    </w:p>
    <w:p w:rsidR="0067340E" w:rsidRDefault="0067340E"/>
    <w:p w:rsidR="0067340E" w:rsidRDefault="0067340E">
      <w:r>
        <w:t>folio 14</w:t>
      </w:r>
    </w:p>
    <w:p w:rsidR="0067340E" w:rsidRDefault="0067340E">
      <w:r>
        <w:t>9 april 1725</w:t>
      </w:r>
    </w:p>
    <w:p w:rsidR="0067340E" w:rsidRDefault="0067340E">
      <w:r>
        <w:t>Schrijven i.v.m. een opgestelde lijst van de novale tienden en de verpachting van de Kleine Waag in ’s-Hertogenbosch.</w:t>
      </w:r>
    </w:p>
    <w:p w:rsidR="0067340E" w:rsidRDefault="0067340E"/>
    <w:p w:rsidR="0067340E" w:rsidRDefault="0067340E">
      <w:r>
        <w:t>folio 14 verso</w:t>
      </w:r>
    </w:p>
    <w:p w:rsidR="0067340E" w:rsidRDefault="0067340E">
      <w:r>
        <w:t>18 april 1725</w:t>
      </w:r>
    </w:p>
    <w:p w:rsidR="0067340E" w:rsidRDefault="0067340E">
      <w:r>
        <w:t xml:space="preserve">Rekest van de regenten van </w:t>
      </w:r>
      <w:r w:rsidR="00520945">
        <w:t>V</w:t>
      </w:r>
      <w:r>
        <w:t>essem inzake hun reële omslag in</w:t>
      </w:r>
      <w:r w:rsidR="00520945">
        <w:t xml:space="preserve"> </w:t>
      </w:r>
      <w:r>
        <w:t>de verpondingen.</w:t>
      </w:r>
    </w:p>
    <w:p w:rsidR="0067340E" w:rsidRDefault="0067340E"/>
    <w:p w:rsidR="0067340E" w:rsidRDefault="0067340E">
      <w:r>
        <w:t>folio 15</w:t>
      </w:r>
    </w:p>
    <w:p w:rsidR="0067340E" w:rsidRDefault="0067340E">
      <w:r>
        <w:t>23 april 1725</w:t>
      </w:r>
    </w:p>
    <w:p w:rsidR="0067340E" w:rsidRDefault="0067340E">
      <w:r>
        <w:t xml:space="preserve">Rekest van de afgevaardigden van het kwartier van Peelland i.v.m. de betaling van hun achterstallige schulden. </w:t>
      </w:r>
    </w:p>
    <w:p w:rsidR="0067340E" w:rsidRDefault="0067340E"/>
    <w:p w:rsidR="0067340E" w:rsidRDefault="0067340E">
      <w:r>
        <w:t>folio 15 verso</w:t>
      </w:r>
    </w:p>
    <w:p w:rsidR="0067340E" w:rsidRDefault="0067340E">
      <w:r>
        <w:t>24 april 1725</w:t>
      </w:r>
    </w:p>
    <w:p w:rsidR="00E8726D" w:rsidRDefault="0067340E">
      <w:r>
        <w:t xml:space="preserve">Schrijven i.v.m. het formeren van lijsten der domaniale tienden en goederen conform het model van Holland en </w:t>
      </w:r>
      <w:r w:rsidR="00520945">
        <w:t>W</w:t>
      </w:r>
      <w:r>
        <w:t xml:space="preserve">est </w:t>
      </w:r>
      <w:r w:rsidR="00520945">
        <w:t>F</w:t>
      </w:r>
      <w:r>
        <w:t>riesland</w:t>
      </w:r>
      <w:r w:rsidR="00421086">
        <w:t xml:space="preserve">. In dit verband wordt gesproken van ‘de langsaemheijt ende sloftigheijt van de meeste regenten op de dorpen ‘. </w:t>
      </w:r>
      <w:r>
        <w:t xml:space="preserve"> </w:t>
      </w:r>
      <w:r w:rsidR="00E8726D">
        <w:t xml:space="preserve">  </w:t>
      </w:r>
    </w:p>
    <w:p w:rsidR="00E8726D" w:rsidRDefault="00E8726D"/>
    <w:p w:rsidR="00766647" w:rsidRDefault="00766647">
      <w:r>
        <w:t>folio 16 verso</w:t>
      </w:r>
    </w:p>
    <w:p w:rsidR="00E8726D" w:rsidRDefault="007814B0">
      <w:r>
        <w:t>14 mei 1725</w:t>
      </w:r>
    </w:p>
    <w:p w:rsidR="007814B0" w:rsidRDefault="007814B0">
      <w:r>
        <w:t>Bericht op een rekest van drossaard en regenten van Sint Michielsgestel die verzoeken een bedrag te mogen opnemen van 6708-17-12 van o.a. Johanna</w:t>
      </w:r>
      <w:r w:rsidR="0086015B">
        <w:t xml:space="preserve"> </w:t>
      </w:r>
      <w:r>
        <w:t>van Grave de weduwe van Cor</w:t>
      </w:r>
      <w:r w:rsidR="0086015B">
        <w:t>ne</w:t>
      </w:r>
      <w:r>
        <w:t xml:space="preserve">lis van den </w:t>
      </w:r>
      <w:r w:rsidR="0086015B">
        <w:t>M</w:t>
      </w:r>
      <w:r>
        <w:t xml:space="preserve">erendonk, Simon de Ras en overste Coene ter betaling van de Franse contributies, karren etc. </w:t>
      </w:r>
    </w:p>
    <w:p w:rsidR="007814B0" w:rsidRDefault="007814B0"/>
    <w:p w:rsidR="007814B0" w:rsidRDefault="007814B0">
      <w:r>
        <w:t>folio 17 verso</w:t>
      </w:r>
    </w:p>
    <w:p w:rsidR="007814B0" w:rsidRDefault="007814B0">
      <w:r>
        <w:t>23 mei 1725</w:t>
      </w:r>
    </w:p>
    <w:p w:rsidR="007814B0" w:rsidRDefault="007814B0">
      <w:r>
        <w:t>Bericht op een rekest van de regenten van Knegsel i.v.m. de permissie om voor een periode van 8 à 10 jaren een hele verponding te mogen heffen.</w:t>
      </w:r>
    </w:p>
    <w:p w:rsidR="007814B0" w:rsidRDefault="007814B0"/>
    <w:p w:rsidR="007814B0" w:rsidRDefault="007814B0">
      <w:r>
        <w:t>folio 18</w:t>
      </w:r>
    </w:p>
    <w:p w:rsidR="007814B0" w:rsidRDefault="007814B0">
      <w:r>
        <w:t>24 mei 1725</w:t>
      </w:r>
    </w:p>
    <w:p w:rsidR="007814B0" w:rsidRDefault="007814B0">
      <w:r>
        <w:t>Bericht op een rekest van de regenten van Zeelst i.v.m. hun reële omslag in de</w:t>
      </w:r>
      <w:r w:rsidR="0086015B">
        <w:t xml:space="preserve"> </w:t>
      </w:r>
      <w:r>
        <w:t>verpondingen.</w:t>
      </w:r>
    </w:p>
    <w:p w:rsidR="007814B0" w:rsidRDefault="007814B0"/>
    <w:p w:rsidR="007814B0" w:rsidRDefault="007814B0">
      <w:r>
        <w:t>folio 18 verso</w:t>
      </w:r>
    </w:p>
    <w:p w:rsidR="007814B0" w:rsidRDefault="007814B0">
      <w:r>
        <w:t>24 mei 1725</w:t>
      </w:r>
    </w:p>
    <w:p w:rsidR="007814B0" w:rsidRDefault="007814B0">
      <w:r>
        <w:t>Bericht op een rekest van de ordinaris gecommitteerden van het kwartier Maasland n.a.v. de door hen opgenomen gelden waarop de borgemeesters van de dorpshuishouding worden aangesproken.</w:t>
      </w:r>
    </w:p>
    <w:p w:rsidR="007814B0" w:rsidRDefault="007814B0"/>
    <w:p w:rsidR="007814B0" w:rsidRDefault="007814B0">
      <w:r>
        <w:t>folio 19 verso</w:t>
      </w:r>
    </w:p>
    <w:p w:rsidR="007814B0" w:rsidRDefault="007814B0">
      <w:r>
        <w:t>28 mei 1725</w:t>
      </w:r>
    </w:p>
    <w:p w:rsidR="007814B0" w:rsidRDefault="007814B0">
      <w:r>
        <w:t>Bericht op een rekest van de regenten van Schijndel i.v.m. de reële omslag in de verpondingen.</w:t>
      </w:r>
    </w:p>
    <w:p w:rsidR="007814B0" w:rsidRDefault="007814B0"/>
    <w:p w:rsidR="007814B0" w:rsidRDefault="007814B0">
      <w:r>
        <w:t>folio 20</w:t>
      </w:r>
    </w:p>
    <w:p w:rsidR="007814B0" w:rsidRDefault="007814B0">
      <w:r>
        <w:t>28 mei 1725</w:t>
      </w:r>
    </w:p>
    <w:p w:rsidR="007814B0" w:rsidRDefault="005858D8">
      <w:r>
        <w:t>Bericht op een rekest van de curators Johan de Jong en Johan Caspar Nobel van het dorp Reusel n.a.v. de renteniers die achterstallige betalingen willen invorderen met verwijzing naar slechte oogsten in 1723 en 1724.</w:t>
      </w:r>
    </w:p>
    <w:p w:rsidR="005858D8" w:rsidRDefault="005858D8"/>
    <w:p w:rsidR="005858D8" w:rsidRDefault="005858D8">
      <w:r>
        <w:t>folio 20 verso</w:t>
      </w:r>
    </w:p>
    <w:p w:rsidR="005858D8" w:rsidRDefault="005858D8">
      <w:r>
        <w:t>20 mei 1725</w:t>
      </w:r>
    </w:p>
    <w:p w:rsidR="005858D8" w:rsidRDefault="005858D8">
      <w:r>
        <w:t>Bericht op een rekest van Antony Kivits pachter</w:t>
      </w:r>
      <w:r w:rsidR="0086015B">
        <w:t xml:space="preserve"> </w:t>
      </w:r>
      <w:r>
        <w:t xml:space="preserve">van ’s lands korenwindmolen te Udenhout aan de ‘Santkant’ die om remissie heeft verzocht van de jaarpacht van de molen. De vorige pachter, een zekere Hendrik van Wamel, zou nalatig geweest zijn. </w:t>
      </w:r>
    </w:p>
    <w:p w:rsidR="005858D8" w:rsidRDefault="005858D8"/>
    <w:p w:rsidR="005858D8" w:rsidRDefault="005858D8">
      <w:r>
        <w:t>folio 21</w:t>
      </w:r>
    </w:p>
    <w:p w:rsidR="005858D8" w:rsidRDefault="005858D8">
      <w:r>
        <w:t>2 juni 1725</w:t>
      </w:r>
    </w:p>
    <w:p w:rsidR="005858D8" w:rsidRDefault="005858D8">
      <w:r>
        <w:t>Bericht dat deurwaarder Willem Ginhoven naar alle dorpen in de</w:t>
      </w:r>
      <w:r w:rsidR="0086015B">
        <w:t xml:space="preserve"> </w:t>
      </w:r>
      <w:r>
        <w:t>meierij is gestuurd waar sprake is van novale tienden om bij de regenten informatie in te winnen over de jaarlijkse som die jaarlijks aan ordinaire verpondingen wordt betaald en de reële omslag.</w:t>
      </w:r>
    </w:p>
    <w:p w:rsidR="005858D8" w:rsidRDefault="005858D8"/>
    <w:p w:rsidR="005858D8" w:rsidRDefault="005858D8">
      <w:r>
        <w:t>folio 21 verso</w:t>
      </w:r>
    </w:p>
    <w:p w:rsidR="005858D8" w:rsidRDefault="005858D8">
      <w:r>
        <w:t>2 juni 1725</w:t>
      </w:r>
    </w:p>
    <w:p w:rsidR="00333DB6" w:rsidRDefault="005858D8">
      <w:r>
        <w:t>Bericht op een rekest van de regenten van Rosmalen die verzoeken dat Willem Aanhuijs geauthoriseerd wordt om een proef te nemen om geabandoneerde landerijen te verkopen. Het gaat veelal om de in de polders</w:t>
      </w:r>
      <w:r w:rsidR="00333DB6">
        <w:t xml:space="preserve"> </w:t>
      </w:r>
      <w:r>
        <w:t>geïnundeerde landerijen.</w:t>
      </w:r>
    </w:p>
    <w:p w:rsidR="00333DB6" w:rsidRDefault="00333DB6"/>
    <w:p w:rsidR="00333DB6" w:rsidRDefault="00333DB6">
      <w:r>
        <w:t>folio 22 verso</w:t>
      </w:r>
    </w:p>
    <w:p w:rsidR="00333DB6" w:rsidRDefault="00333DB6">
      <w:r>
        <w:t>18 juni 1725</w:t>
      </w:r>
    </w:p>
    <w:p w:rsidR="00333DB6" w:rsidRDefault="00333DB6">
      <w:r>
        <w:t>Bericht op een rekest van Jan Peters van Berenbroek hoevenaar te Mierlo met een verzoek dat de raad en rentmeester generaal of een van de ontvangers hem een bedrag van 450 gulden en van 97-4-0 wil overmaken en verwijst naar een declaratie van de Vrouwe van Mierlo. Tussen hen en genoemde Vrouwe was een geschil gerezen n.a.v. zijn aanstelling tot burgemeester [= borgemeester]. In het rekest wordt rentmeester Martinus de Tombes genoemd.</w:t>
      </w:r>
    </w:p>
    <w:p w:rsidR="00333DB6" w:rsidRDefault="00333DB6"/>
    <w:p w:rsidR="00333DB6" w:rsidRDefault="00333DB6">
      <w:r>
        <w:t>folio 23 verso</w:t>
      </w:r>
    </w:p>
    <w:p w:rsidR="00333DB6" w:rsidRDefault="00333DB6">
      <w:r>
        <w:t>7 juli 1725</w:t>
      </w:r>
    </w:p>
    <w:p w:rsidR="007C692D" w:rsidRDefault="00333DB6">
      <w:r>
        <w:t>Bericht op een zeer uitvoerig rekest van Christoffel Jansen inwoner van Lommel met een v</w:t>
      </w:r>
      <w:r w:rsidR="0086015B">
        <w:t>e</w:t>
      </w:r>
      <w:r>
        <w:t xml:space="preserve">rzoek hem in zijn oude rechten te herstellen conform een octrooi aan zijn voorouders verleend op 1 februari 1606 om een rosmolen te Lommel te mogen oprichten, om daarop graan en boekweit te mogen breken t.b.v. de ingezetenen. Daarop is het grondgewincijnsboek van Lommel nagekeken en heeft men op pag.103 een cijnspost gezien van genoemde Christoffel. Daarna volgen de nodige details. </w:t>
      </w:r>
      <w:r w:rsidR="007C692D">
        <w:t>Sedert de reductie van de stad Den Bosch had men geen rosmolen meer gehad en men kon zelfs niet aantonen dat die er was geweest alleen via ‘oude vertelsels en tradities haerer vooroudere</w:t>
      </w:r>
      <w:r w:rsidR="0086015B">
        <w:t>n</w:t>
      </w:r>
      <w:r w:rsidR="007C692D">
        <w:t xml:space="preserve"> etc.’. Genoemd worden n.a.v. het octrooi van 1606 </w:t>
      </w:r>
      <w:r w:rsidR="0086015B">
        <w:t xml:space="preserve">de persoon van </w:t>
      </w:r>
      <w:r w:rsidR="007C692D">
        <w:t>Michiel Dirk Smolders en zijn vrouw Catharina Slegten. Ook is sprake van een ’s lands korenmolen verpacht aan Dirk Porters voor 1100 gulden per jaar.</w:t>
      </w:r>
    </w:p>
    <w:p w:rsidR="007C692D" w:rsidRDefault="007C692D"/>
    <w:p w:rsidR="007C692D" w:rsidRDefault="007C692D">
      <w:r>
        <w:t>folio 25 verso</w:t>
      </w:r>
    </w:p>
    <w:p w:rsidR="007C692D" w:rsidRDefault="007C692D">
      <w:r>
        <w:t>18 juli 1725</w:t>
      </w:r>
    </w:p>
    <w:p w:rsidR="00823A95" w:rsidRDefault="0036702E">
      <w:r>
        <w:t>Bericht op een rekest van Jacobus Coenraets drossaard der heerlijkheden Hilvarenbeek en Oirschot i.v.m. de uitbetaling van vier ‘distincte praemien’ van i</w:t>
      </w:r>
      <w:r w:rsidR="0086015B">
        <w:t>e</w:t>
      </w:r>
      <w:r>
        <w:t>der 75 gulden n.a.v. de arrestatie van vier geëxecuteerde delinquenten en de helft in de executiekosten van twee van hen die ter dood gebracht zijn</w:t>
      </w:r>
      <w:r w:rsidR="006168FF">
        <w:t xml:space="preserve">. Verwezen wordt naar een plakkaat van 6 januari 1707 . Anthony Degener geboortig van Mechelen is te Hilvarenbeek geradbraakt vanwege zijn wandaden in de voorbije jaren en de doodslag die hij heeft begaan samen met zijn kameraden Francis het Maetjes en Jan Michielsen </w:t>
      </w:r>
      <w:r w:rsidR="0086015B">
        <w:t xml:space="preserve">zijn </w:t>
      </w:r>
      <w:r w:rsidR="006168FF">
        <w:t>op 12 november 1724 te Oirschot opgehangen</w:t>
      </w:r>
      <w:r w:rsidR="00823A95">
        <w:t>. Genoemd worden de vrouwen van de ge</w:t>
      </w:r>
      <w:r w:rsidR="0086015B">
        <w:t>ë</w:t>
      </w:r>
      <w:r w:rsidR="00823A95">
        <w:t>xecuteerden te weten Catharina Moriaens en Maria Dragonders.</w:t>
      </w:r>
    </w:p>
    <w:p w:rsidR="00823A95" w:rsidRDefault="00823A95"/>
    <w:p w:rsidR="00823A95" w:rsidRDefault="00823A95">
      <w:r>
        <w:t>folio 27</w:t>
      </w:r>
    </w:p>
    <w:p w:rsidR="00823A95" w:rsidRDefault="00823A95">
      <w:r>
        <w:t>23 juli 1725</w:t>
      </w:r>
    </w:p>
    <w:p w:rsidR="00A329FA" w:rsidRDefault="00823A95">
      <w:r>
        <w:t xml:space="preserve">Bericht op een rekest van de regenten van Eersel met verzoek om permissie om twee gehele verpondingen te mogen omslaan met details over de bedragen. </w:t>
      </w:r>
    </w:p>
    <w:p w:rsidR="00A329FA" w:rsidRDefault="00A329FA"/>
    <w:p w:rsidR="00A329FA" w:rsidRDefault="00A329FA">
      <w:r>
        <w:t>folio 27 verso</w:t>
      </w:r>
    </w:p>
    <w:p w:rsidR="00A329FA" w:rsidRDefault="00A329FA">
      <w:r>
        <w:t>24 juli 1725</w:t>
      </w:r>
    </w:p>
    <w:p w:rsidR="00A329FA" w:rsidRDefault="00A329FA">
      <w:r>
        <w:t>Bericht op een rekest van de regenten van Helmond met een verzoek om twee gehele verpondingen te mogen omslaan.</w:t>
      </w:r>
    </w:p>
    <w:p w:rsidR="00A329FA" w:rsidRDefault="00A329FA"/>
    <w:p w:rsidR="00A329FA" w:rsidRDefault="00A329FA">
      <w:r>
        <w:t>folio 28</w:t>
      </w:r>
    </w:p>
    <w:p w:rsidR="00A329FA" w:rsidRDefault="00A329FA">
      <w:r>
        <w:t>25 juli 1725</w:t>
      </w:r>
    </w:p>
    <w:p w:rsidR="00376019" w:rsidRDefault="00A329FA">
      <w:r>
        <w:t>Bericht op een rekest van drossaard, schepenen en burgemeesters der stad en vrijheid Waalwijk i.v.m. de omslag van een halve verponding om daaruit hun d</w:t>
      </w:r>
      <w:r w:rsidR="0086015B">
        <w:t>o</w:t>
      </w:r>
      <w:r>
        <w:t xml:space="preserve">rpslasten te kunnen financieren en </w:t>
      </w:r>
      <w:r w:rsidR="00376019">
        <w:t xml:space="preserve">hun zomerkaden te kunnen maken, met nadere details over de bedragen. </w:t>
      </w:r>
    </w:p>
    <w:p w:rsidR="00376019" w:rsidRDefault="00376019"/>
    <w:p w:rsidR="00376019" w:rsidRDefault="00376019">
      <w:r>
        <w:t>folio 29 verso</w:t>
      </w:r>
    </w:p>
    <w:p w:rsidR="00376019" w:rsidRDefault="00376019">
      <w:r>
        <w:t>26 juli 1725</w:t>
      </w:r>
    </w:p>
    <w:p w:rsidR="00376019" w:rsidRDefault="00376019">
      <w:r>
        <w:t>Bericht op een gedetailleerd rekest van Petrus Waterbeeck predikant te Hapert inzake zijn bijdrage in de verpondingen en de personele omslag.</w:t>
      </w:r>
    </w:p>
    <w:p w:rsidR="00376019" w:rsidRDefault="00376019"/>
    <w:p w:rsidR="0086015B" w:rsidRDefault="0086015B"/>
    <w:p w:rsidR="00701F01" w:rsidRDefault="00701F01">
      <w:r>
        <w:t>folio 31</w:t>
      </w:r>
    </w:p>
    <w:p w:rsidR="00701F01" w:rsidRDefault="00701F01">
      <w:r>
        <w:t>10 september 1725</w:t>
      </w:r>
    </w:p>
    <w:p w:rsidR="00701F01" w:rsidRDefault="00701F01">
      <w:r>
        <w:t xml:space="preserve">Bericht op een rekest van de regenten van Moergestel i.v.m. hun reële omslag in de verpondingen. </w:t>
      </w:r>
    </w:p>
    <w:p w:rsidR="00701F01" w:rsidRDefault="00701F01"/>
    <w:p w:rsidR="00701F01" w:rsidRDefault="00701F01">
      <w:r>
        <w:t>folio 31 verso</w:t>
      </w:r>
    </w:p>
    <w:p w:rsidR="00701F01" w:rsidRDefault="00701F01">
      <w:r>
        <w:t>13 september 1725</w:t>
      </w:r>
    </w:p>
    <w:p w:rsidR="00701F01" w:rsidRDefault="00701F01">
      <w:r>
        <w:t>Bericht op een rekest van de regenten van Middelbeers i.v.m. hun reële omslag in d</w:t>
      </w:r>
      <w:r w:rsidR="0086015B">
        <w:t>e</w:t>
      </w:r>
      <w:r>
        <w:t xml:space="preserve"> verpondingen.</w:t>
      </w:r>
    </w:p>
    <w:p w:rsidR="00701F01" w:rsidRDefault="00701F01"/>
    <w:p w:rsidR="00701F01" w:rsidRDefault="00701F01">
      <w:r>
        <w:t>folio 32</w:t>
      </w:r>
    </w:p>
    <w:p w:rsidR="00701F01" w:rsidRDefault="00701F01">
      <w:r>
        <w:t>22 september 1725</w:t>
      </w:r>
    </w:p>
    <w:p w:rsidR="00C23720" w:rsidRDefault="00701F01">
      <w:r>
        <w:t xml:space="preserve">Bericht op een rekest van de regenten van Vught in het kwartier </w:t>
      </w:r>
      <w:r w:rsidR="00C23720">
        <w:t>O</w:t>
      </w:r>
      <w:r>
        <w:t>isterwijk</w:t>
      </w:r>
      <w:r w:rsidR="00C23720">
        <w:t xml:space="preserve"> n.a.v. een verleend octrooi tot verkoop van enige geringe perceeltjes moer met het verzoek de gewincijns te mogen veranderen in een grondgebuurcijns.</w:t>
      </w:r>
    </w:p>
    <w:p w:rsidR="00C23720" w:rsidRDefault="00C23720"/>
    <w:p w:rsidR="00C23720" w:rsidRDefault="00C23720">
      <w:r>
        <w:t>folio 32 verso</w:t>
      </w:r>
    </w:p>
    <w:p w:rsidR="00C23720" w:rsidRDefault="00C23720">
      <w:r>
        <w:t>4 oktober 1725</w:t>
      </w:r>
    </w:p>
    <w:p w:rsidR="00C23720" w:rsidRDefault="00C23720">
      <w:r>
        <w:t>Bericht op een rekest van de regenten van Heukelom i.v.m. hun reële omslag in de verpondingen en aflossing van kapitalen.</w:t>
      </w:r>
    </w:p>
    <w:p w:rsidR="00C23720" w:rsidRDefault="00C23720"/>
    <w:p w:rsidR="00C23720" w:rsidRDefault="00F86DED">
      <w:r>
        <w:t>folio 33</w:t>
      </w:r>
    </w:p>
    <w:p w:rsidR="00F86DED" w:rsidRDefault="00F86DED">
      <w:r>
        <w:t>31 oktober 1725</w:t>
      </w:r>
    </w:p>
    <w:p w:rsidR="00600A73" w:rsidRDefault="00F86DED">
      <w:r>
        <w:t>Bericht op een rekest van Maximiliaan Nicolaas Graaf van Arberg en Heer van de stad Helmond n.a.v. een spec</w:t>
      </w:r>
      <w:r w:rsidR="0086015B">
        <w:t>i</w:t>
      </w:r>
      <w:r>
        <w:t>ficatie van achterstallige gewincijnzen uit onderpanden in dorpen binnen het kwartier Peelland onder de administratie van rentmeester Tengnagel. Francois Bun is rentmeester van genoemde Heer van Helmond.</w:t>
      </w:r>
    </w:p>
    <w:p w:rsidR="00600A73" w:rsidRDefault="00600A73"/>
    <w:p w:rsidR="00600A73" w:rsidRDefault="00600A73">
      <w:r>
        <w:t>folio 34</w:t>
      </w:r>
    </w:p>
    <w:p w:rsidR="00600A73" w:rsidRDefault="00600A73">
      <w:r>
        <w:t>5 november 1725</w:t>
      </w:r>
    </w:p>
    <w:p w:rsidR="00145284" w:rsidRDefault="00600A73">
      <w:r>
        <w:t>Bericht op een rekest van Gerrit Doncquers drossaard en schout van de neutrale grondheerlijkheid van Gemert n.a.v. het uitleveren van drie delinquenten aan de hoogschout van ‘s-Hertogenbosch</w:t>
      </w:r>
      <w:r w:rsidR="00F86DED">
        <w:t xml:space="preserve"> </w:t>
      </w:r>
      <w:r>
        <w:t xml:space="preserve">Willem van Raasfelt met een verzoek om vergoeding voor deze uitlevering. Verwezen wordt naar een bepaald contract </w:t>
      </w:r>
      <w:r w:rsidR="00895609">
        <w:t>of conventie tussen de</w:t>
      </w:r>
      <w:r w:rsidR="0086015B">
        <w:t xml:space="preserve"> </w:t>
      </w:r>
      <w:r w:rsidR="00895609">
        <w:t xml:space="preserve">hoogschout en de landcommandeur van Gemert. Het betreft een inbraak in het huis van Anthony van Geelkerken te Veghel. Genoemd worden in het document de executie via ophanging van </w:t>
      </w:r>
      <w:r w:rsidR="00145284">
        <w:t>Hans Pieter Stedelaar alias ‘Dicke Piet met de weijde broek’ en in hechtenis op de gevangenpoort is ’s-Hertogenbosch nl. Willemijn Hendrik en Isabellla Hofmans.</w:t>
      </w:r>
    </w:p>
    <w:p w:rsidR="00145284" w:rsidRDefault="00145284"/>
    <w:p w:rsidR="00145284" w:rsidRDefault="00145284">
      <w:r>
        <w:t>folio 35</w:t>
      </w:r>
    </w:p>
    <w:p w:rsidR="00145284" w:rsidRDefault="00145284">
      <w:r>
        <w:t>november 1725</w:t>
      </w:r>
    </w:p>
    <w:p w:rsidR="00F0181B" w:rsidRDefault="00145284">
      <w:r>
        <w:t xml:space="preserve">Bericht op een rekest van de regenten van Oisterwijk </w:t>
      </w:r>
      <w:r w:rsidR="00F0181B">
        <w:t>n.a.v. de reële en personele omslag.</w:t>
      </w:r>
    </w:p>
    <w:p w:rsidR="00F0181B" w:rsidRDefault="00F0181B"/>
    <w:p w:rsidR="00F0181B" w:rsidRDefault="00F0181B">
      <w:r>
        <w:t>folio 36</w:t>
      </w:r>
    </w:p>
    <w:p w:rsidR="00F0181B" w:rsidRDefault="00F0181B">
      <w:r>
        <w:t>november 1725</w:t>
      </w:r>
    </w:p>
    <w:p w:rsidR="00552776" w:rsidRDefault="00F0181B">
      <w:r>
        <w:t xml:space="preserve">Bericht op een resolutie van de Raad van State i.v.m. de toezending van twee kopieën van memories betreffende middelen om het kwartier Maasland te bevrijden van </w:t>
      </w:r>
      <w:r w:rsidR="00984ADA">
        <w:t xml:space="preserve">inundaties en samen met ingenieur Draek en andere kundige personen de loop der rivieren te inspecteren en de daarbij geformuleerde voorstellen goed te onderzoeken. Ook overleg te voeren met vertegenwoordigers van de polders van de Maasdorpen. Gesproken wordt over een ‘caerte figuratief’. Het Hooghemaal omvat Oss, Geffen, Lith en Lithoijen en </w:t>
      </w:r>
      <w:r w:rsidR="00DF5923">
        <w:t xml:space="preserve">in </w:t>
      </w:r>
      <w:r w:rsidR="00984ADA">
        <w:t>de Polder van der Eijgen</w:t>
      </w:r>
      <w:r w:rsidR="00DF5923">
        <w:t xml:space="preserve"> zijn inbegrepen Nuland, Rosmalen, Orthen, een deel van Empel en het Leeghemaal omvat Alem, Maren en Kessel en er is nog een Polder van Empel en Meerwijk. Ook wordt genoemd de Groenendijk in het graafschap Megen tussen Dieden en Berghem en de lossing van het water in de Hertogswetering</w:t>
      </w:r>
      <w:r w:rsidR="00552776">
        <w:t xml:space="preserve">, de Schutlakense Ka of dijk tussen Oss en Lithoijen, de Maasdijk tussen Teeffelen en Lithoijen en het Peelwater komende uit het land van Ravenstein. Alles is uitgetekend op </w:t>
      </w:r>
      <w:r w:rsidR="0086015B">
        <w:t>de</w:t>
      </w:r>
      <w:r w:rsidR="00552776">
        <w:t xml:space="preserve"> ‘caerte figuratief’. </w:t>
      </w:r>
    </w:p>
    <w:p w:rsidR="00552776" w:rsidRDefault="00552776"/>
    <w:p w:rsidR="00552776" w:rsidRDefault="00552776">
      <w:r>
        <w:t>folio 37</w:t>
      </w:r>
    </w:p>
    <w:p w:rsidR="00552776" w:rsidRDefault="00552776">
      <w:r>
        <w:t>16 november 1725</w:t>
      </w:r>
    </w:p>
    <w:p w:rsidR="00207A9E" w:rsidRDefault="00552776">
      <w:r>
        <w:t xml:space="preserve">Bericht op een rekest van Anthony van Beeck, Jan Lappers en Hendrik de Bond inwoners en naburen van Riel in het kwartier van Oisterwijk die een verzoek hebben ingediend tot uitbetaling van bepaalde premies i.v.m. de arrestatie </w:t>
      </w:r>
      <w:r w:rsidR="00207A9E">
        <w:t>van Jan Anthony Degener [zie ook: folio 25 verso].</w:t>
      </w:r>
    </w:p>
    <w:p w:rsidR="00207A9E" w:rsidRDefault="00207A9E"/>
    <w:p w:rsidR="00207A9E" w:rsidRDefault="00207A9E">
      <w:r>
        <w:t>folio 37 verso</w:t>
      </w:r>
    </w:p>
    <w:p w:rsidR="00207A9E" w:rsidRDefault="00207A9E">
      <w:r>
        <w:t>20 november 1725</w:t>
      </w:r>
    </w:p>
    <w:p w:rsidR="00D67D44" w:rsidRDefault="00207A9E">
      <w:r>
        <w:t xml:space="preserve">Bericht op een rekest van het stadsbestuur van Eindhoven i.v.m. </w:t>
      </w:r>
      <w:r w:rsidR="00D67D44">
        <w:t xml:space="preserve">het opnemen van een bedrag van 6000 gulden uit </w:t>
      </w:r>
      <w:r>
        <w:t>de inkomsten van het weg- of kasseigeld en de reparatie van hun kasseiwegen</w:t>
      </w:r>
      <w:r w:rsidR="00D67D44">
        <w:t>, met detailinformatie uit vroegere heffingen en reparaties.</w:t>
      </w:r>
    </w:p>
    <w:p w:rsidR="00D67D44" w:rsidRDefault="00D67D44"/>
    <w:p w:rsidR="00D67D44" w:rsidRDefault="00D67D44">
      <w:r>
        <w:t>folio 38 verso</w:t>
      </w:r>
    </w:p>
    <w:p w:rsidR="00D67D44" w:rsidRDefault="00D67D44">
      <w:r>
        <w:t>24 november 1725</w:t>
      </w:r>
    </w:p>
    <w:p w:rsidR="007753B2" w:rsidRDefault="00D67D44">
      <w:r>
        <w:t xml:space="preserve">Bericht op een besloten missive en ingesloten rekest van Cornelis van Heeswijk geboren en woonachtig te ’s-Hertogenbosch die een verzoek heeft ingediend tot verkrijging van een legitimatiebrief met ingesloten een verklaring van een zekere </w:t>
      </w:r>
      <w:r w:rsidR="00D86A98">
        <w:t>Balthasar van Heeswijk en Pieternella van Capelle weduwe van Nicolaas Caron, dat Cornelis een natuurlijke zoon zou zijn van Jasper van Heeswijk verwekt bij Eijke Goossens van de Wiel die toen beiden ongehuwd waren, met nadere detailinformatie</w:t>
      </w:r>
      <w:r w:rsidR="007753B2">
        <w:t xml:space="preserve"> over de nalatenschap van de overleden ouders.</w:t>
      </w:r>
    </w:p>
    <w:p w:rsidR="007753B2" w:rsidRDefault="007753B2"/>
    <w:p w:rsidR="007753B2" w:rsidRDefault="007753B2">
      <w:r>
        <w:t>folio 39</w:t>
      </w:r>
    </w:p>
    <w:p w:rsidR="007753B2" w:rsidRDefault="007753B2">
      <w:r>
        <w:t>7 december 1725</w:t>
      </w:r>
    </w:p>
    <w:p w:rsidR="007753B2" w:rsidRDefault="007753B2">
      <w:r>
        <w:t xml:space="preserve">Bericht op een rekest van de regenten van Veldhoven i.v.m. hun reële omslag in de verpondingen. </w:t>
      </w:r>
    </w:p>
    <w:p w:rsidR="007753B2" w:rsidRDefault="007753B2"/>
    <w:p w:rsidR="007753B2" w:rsidRDefault="007753B2">
      <w:r>
        <w:t>folio 39 verso</w:t>
      </w:r>
    </w:p>
    <w:p w:rsidR="007753B2" w:rsidRDefault="007753B2">
      <w:r>
        <w:t>8 december 1725</w:t>
      </w:r>
    </w:p>
    <w:p w:rsidR="007753B2" w:rsidRDefault="007753B2">
      <w:r>
        <w:t xml:space="preserve">Bericht op een rekest van Geleijn Roels als curator van het dorp Maren in het kwartier Maasland i.v.m. de reële omslag in de verpondingen. </w:t>
      </w:r>
    </w:p>
    <w:p w:rsidR="007753B2" w:rsidRDefault="007753B2"/>
    <w:p w:rsidR="0007134F" w:rsidRDefault="0007134F">
      <w:r>
        <w:t>folio 40 verso</w:t>
      </w:r>
    </w:p>
    <w:p w:rsidR="0007134F" w:rsidRDefault="0007134F">
      <w:r>
        <w:t>28 december 1725</w:t>
      </w:r>
    </w:p>
    <w:p w:rsidR="0007134F" w:rsidRDefault="0007134F">
      <w:r>
        <w:t>Bericht op een rekest van de regenten van Geldrop in Peelland i.v.m. hun reële omslag in de verpondingen.</w:t>
      </w:r>
    </w:p>
    <w:p w:rsidR="0007134F" w:rsidRDefault="0007134F"/>
    <w:p w:rsidR="0007134F" w:rsidRDefault="0007134F">
      <w:r>
        <w:t>folio 41</w:t>
      </w:r>
    </w:p>
    <w:p w:rsidR="0007134F" w:rsidRDefault="0007134F">
      <w:r>
        <w:t>25 maart 1726</w:t>
      </w:r>
    </w:p>
    <w:p w:rsidR="00D04D03" w:rsidRDefault="0007134F">
      <w:r>
        <w:t xml:space="preserve">Bericht op een rekest van Pieter Timmers drossaard der heerlijkheid Moergestel i.v.m. een premie vanwege de arrestatie van een zekere Lucas Kerckhoven </w:t>
      </w:r>
      <w:r w:rsidR="004E2DD4">
        <w:t xml:space="preserve">en de onkosten van diens executie. De delinquent zou geboren zijn te Welt </w:t>
      </w:r>
      <w:r w:rsidR="00492F48">
        <w:t xml:space="preserve">[mogelijk Weelde bedoeld] </w:t>
      </w:r>
      <w:r w:rsidR="004E2DD4">
        <w:t xml:space="preserve">in het land van </w:t>
      </w:r>
    </w:p>
    <w:p w:rsidR="004E2DD4" w:rsidRDefault="004E2DD4">
      <w:r>
        <w:t>Antwerpen en heeft ingebroken in een stal op een hoeve buiten Kalmthout onder het gericht van Eekeren.</w:t>
      </w:r>
    </w:p>
    <w:p w:rsidR="004E2DD4" w:rsidRDefault="004E2DD4"/>
    <w:p w:rsidR="00E713E3" w:rsidRDefault="00E713E3">
      <w:r>
        <w:t>folio 41 verso</w:t>
      </w:r>
    </w:p>
    <w:p w:rsidR="00E713E3" w:rsidRDefault="00E713E3">
      <w:r>
        <w:t>29 april 1726</w:t>
      </w:r>
    </w:p>
    <w:p w:rsidR="00E713E3" w:rsidRDefault="00E713E3">
      <w:r>
        <w:t>Bericht op een rekest van de schepenen en regenten van Moergestel betreffende de lossing van opgenomen kapitalen ter warde van 6000 gulden.</w:t>
      </w:r>
    </w:p>
    <w:p w:rsidR="00E713E3" w:rsidRDefault="00E713E3"/>
    <w:p w:rsidR="00E713E3" w:rsidRDefault="00E713E3">
      <w:r>
        <w:t>folio 42 verso</w:t>
      </w:r>
    </w:p>
    <w:p w:rsidR="00E713E3" w:rsidRDefault="00E713E3">
      <w:r>
        <w:t>25 april 1726</w:t>
      </w:r>
    </w:p>
    <w:p w:rsidR="00E04889" w:rsidRDefault="00E713E3">
      <w:r>
        <w:t>Bericht op een zeer uitvoerig rekest van een zekere Joost Jansen Coeckhofs inwoner en in 1726 gekozen borgemeeester van Budel die een verzoek heeft ingediend de regenten van Budel te ordonneren dat zij i.v.m. het ophalen van verpondingen en beden als ook van het hoofdgeld en de impost op dranken e.d. door separate personen te laten regelen en dat hij als borg</w:t>
      </w:r>
      <w:r w:rsidR="00E04889">
        <w:t>emeester alleen de reële omslag. Hier ontspint zich een uitvoerige discussie over het borgemeesterambt tussen hem en de regenten van Budel met verwijzing naar diverse resoluties en praktijken in andere dorpen. In het stuk worden genoemd Adriaen Stoffels als stadhouder, procureur Loijens en secretaris Johan van Pelt.</w:t>
      </w:r>
    </w:p>
    <w:p w:rsidR="00E04889" w:rsidRDefault="00E04889"/>
    <w:p w:rsidR="002D6B8E" w:rsidRDefault="002D6B8E">
      <w:r>
        <w:t>folio 47 verso</w:t>
      </w:r>
    </w:p>
    <w:p w:rsidR="002D6B8E" w:rsidRDefault="002D6B8E">
      <w:r>
        <w:t>7 mei 1726</w:t>
      </w:r>
    </w:p>
    <w:p w:rsidR="0031342F" w:rsidRDefault="0031342F">
      <w:r>
        <w:t>Bericht op een rekest van Paulina van Asperen geassisteerd door haar man Jacobus Laats te ’s-Hertogenbosch die om een legitimatiebrief heeft verzocht als zijn natuurlijke dochter van Susanna van Raasfelt en Paulus van Asperen, beiden nog jonge lieden toen Paulina werd verwekt. Na lange tijd dienstmaagd te zijn geweest is Paulina uiteindelijk met Jacobus Laats, barbier en nachtroeper te ’s-Hertogenbosch, getrouwd. Zij zijn kinderloos gebleven. Ze wonen in een h</w:t>
      </w:r>
      <w:r w:rsidR="00D04D03">
        <w:t>u</w:t>
      </w:r>
      <w:r>
        <w:t xml:space="preserve">is waarvan twee kamers zijn verhuurd aan twee weduwen, waarvan ze buiten de reparaties ook nog een zware verponding moeten betalen. </w:t>
      </w:r>
    </w:p>
    <w:p w:rsidR="0031342F" w:rsidRDefault="0031342F"/>
    <w:p w:rsidR="0031342F" w:rsidRDefault="0031342F">
      <w:r>
        <w:t>folio 48 verso</w:t>
      </w:r>
    </w:p>
    <w:p w:rsidR="0031342F" w:rsidRDefault="0031342F">
      <w:r>
        <w:t>3 juni 1726</w:t>
      </w:r>
    </w:p>
    <w:p w:rsidR="002B6916" w:rsidRDefault="0031342F">
      <w:r>
        <w:t xml:space="preserve">Bericht op een rekest van Jan van Riet en Peter Huijberts inwoners  van Erp </w:t>
      </w:r>
      <w:r w:rsidR="00E407B2">
        <w:t xml:space="preserve">die een verzoek hebben ingediend om hen een premie van 300 gulden uit te betalen vanwege het arresteren op </w:t>
      </w:r>
      <w:r w:rsidR="002B6916">
        <w:t xml:space="preserve">het gehucht Boerdonk </w:t>
      </w:r>
      <w:r w:rsidR="00E407B2">
        <w:t>van Gommert Gommerts en Digna Gommerts</w:t>
      </w:r>
      <w:r w:rsidR="002B6916">
        <w:t>. Gommert heeft met zijn eigen moeder in bloedschande geleefd. De executie heeft plaats gevonden, na een vonnis van de Bossche schepenen, op 13 april 1726.</w:t>
      </w:r>
    </w:p>
    <w:p w:rsidR="002B6916" w:rsidRDefault="002B6916"/>
    <w:p w:rsidR="002B6916" w:rsidRDefault="002B6916">
      <w:r>
        <w:t>folio 49 verso</w:t>
      </w:r>
    </w:p>
    <w:p w:rsidR="002B6916" w:rsidRDefault="002B6916">
      <w:r>
        <w:t>4 juni 1726</w:t>
      </w:r>
    </w:p>
    <w:p w:rsidR="00AC29E0" w:rsidRDefault="002B6916">
      <w:r>
        <w:t xml:space="preserve">Bericht op het onderzoek van een rekest van de regenten van Heeswijk in het kwartier Maasland </w:t>
      </w:r>
      <w:r w:rsidR="00AC29E0">
        <w:t xml:space="preserve">met een verzoek te voorkomen dat degenen die als collecteur zijn aangesteld dit niet overlaten aan mensen buiten het dorp maar aan eigen inwoners. </w:t>
      </w:r>
    </w:p>
    <w:p w:rsidR="00AC29E0" w:rsidRDefault="00AC29E0"/>
    <w:p w:rsidR="00AC29E0" w:rsidRDefault="00AC29E0">
      <w:r>
        <w:t>folio 51</w:t>
      </w:r>
    </w:p>
    <w:p w:rsidR="00AC29E0" w:rsidRDefault="00AC29E0">
      <w:r>
        <w:t>18 juni 1726</w:t>
      </w:r>
    </w:p>
    <w:p w:rsidR="00AC29E0" w:rsidRDefault="00AC29E0">
      <w:r>
        <w:t>Bericht op een rekest van Antony van Geelkerke cum suis woonachtig te Veghel i.v.m. de arrestatie van Hans Pieter Stedelaar [ zie ook: folio 34].</w:t>
      </w:r>
    </w:p>
    <w:p w:rsidR="00AC29E0" w:rsidRDefault="00AC29E0"/>
    <w:p w:rsidR="00AC29E0" w:rsidRDefault="00AC29E0">
      <w:r>
        <w:t>folio 52 verso</w:t>
      </w:r>
    </w:p>
    <w:p w:rsidR="00AC29E0" w:rsidRDefault="00AC29E0">
      <w:r>
        <w:t>4 juli 1726</w:t>
      </w:r>
    </w:p>
    <w:p w:rsidR="00DD424D" w:rsidRDefault="00AC29E0">
      <w:r>
        <w:t>Bericht op een rekest van Joost Jan Peters, Willem Janssen, Jan Roelofs</w:t>
      </w:r>
      <w:r w:rsidR="009A609D">
        <w:t>, Jan Beken en meer anderen</w:t>
      </w:r>
      <w:r w:rsidR="00DD424D">
        <w:t xml:space="preserve"> betreffende de novale tienden te Heesch in het kwartier Maasland.</w:t>
      </w:r>
    </w:p>
    <w:p w:rsidR="00DD424D" w:rsidRDefault="00DD424D"/>
    <w:p w:rsidR="00DD424D" w:rsidRDefault="00DD424D">
      <w:r>
        <w:t>folio 53</w:t>
      </w:r>
    </w:p>
    <w:p w:rsidR="00DD424D" w:rsidRDefault="00DD424D">
      <w:r>
        <w:t>27 juli 1726</w:t>
      </w:r>
    </w:p>
    <w:p w:rsidR="00DD424D" w:rsidRDefault="00DD424D">
      <w:r>
        <w:t>Bericht op een rekest van Jan Baptist de Graaff te Hilvarenbeek met een verzoek dat men de regenten van dat dorp zou ordonneren de suppl</w:t>
      </w:r>
      <w:r w:rsidR="00D04D03">
        <w:t>i</w:t>
      </w:r>
      <w:r>
        <w:t>ant te ontslaan van de collecte van het hoorngeld ingegaan</w:t>
      </w:r>
      <w:r w:rsidR="00D04D03">
        <w:t xml:space="preserve"> </w:t>
      </w:r>
      <w:r>
        <w:t>1 oktober 1724 en dat hij schadeloos gesteld zou worden. Als ontvanger der</w:t>
      </w:r>
      <w:r w:rsidR="00D04D03">
        <w:t xml:space="preserve"> </w:t>
      </w:r>
      <w:r>
        <w:t>gemene middelen wordt Guilliam van der Helst genoemd. Aangesteld is toen Jacob de Messemaker maar die is op 28 maart 1725 komen te overlijden en diens weduwe bleek niet in staat genoemde collecten in te vorderen. Er ontstaat de nodige discussie.</w:t>
      </w:r>
    </w:p>
    <w:p w:rsidR="00DD424D" w:rsidRDefault="00DD424D"/>
    <w:p w:rsidR="00DD424D" w:rsidRDefault="00DD424D">
      <w:r>
        <w:t>folio 55</w:t>
      </w:r>
    </w:p>
    <w:p w:rsidR="00DD424D" w:rsidRDefault="00DD424D">
      <w:r>
        <w:t>30 juli 1726</w:t>
      </w:r>
    </w:p>
    <w:p w:rsidR="009B688A" w:rsidRDefault="00DD424D">
      <w:r>
        <w:t xml:space="preserve">Bericht op een rekest van de molenaar van de domeinmolen onder Udenhout aan de Zandkant i.v.m. reparaties door molenaar Caspar Eijmberts met detailinformatie </w:t>
      </w:r>
      <w:r w:rsidR="009B688A">
        <w:t xml:space="preserve">over omliggende molens. </w:t>
      </w:r>
    </w:p>
    <w:p w:rsidR="009B688A" w:rsidRDefault="009B688A"/>
    <w:p w:rsidR="009B688A" w:rsidRDefault="009B688A">
      <w:r>
        <w:t>folio 56</w:t>
      </w:r>
    </w:p>
    <w:p w:rsidR="009B688A" w:rsidRDefault="009B688A">
      <w:r>
        <w:t>10 augustus 1726</w:t>
      </w:r>
    </w:p>
    <w:p w:rsidR="007753B2" w:rsidRDefault="009B688A">
      <w:r>
        <w:t>Bericht op een rekest van de regenten der stad en vrijheid van Oss inzake de verp</w:t>
      </w:r>
      <w:r w:rsidR="00D04D03">
        <w:t>acht</w:t>
      </w:r>
      <w:r>
        <w:t xml:space="preserve">ing van de waarbij wordt verklaard dat de poorters van Oss vrijgesteld zouden zijn van houtschat met verwijzing naar een privilege van de hertog van Brabant uit 1399 en de confirmatie daarvan uit 1412.  </w:t>
      </w:r>
      <w:r w:rsidR="00DD424D">
        <w:t xml:space="preserve"> </w:t>
      </w:r>
      <w:r w:rsidR="009A609D">
        <w:t xml:space="preserve"> </w:t>
      </w:r>
      <w:r w:rsidR="00AC29E0">
        <w:t xml:space="preserve"> </w:t>
      </w:r>
      <w:r w:rsidR="00E407B2">
        <w:t xml:space="preserve">  </w:t>
      </w:r>
      <w:r w:rsidR="0031342F">
        <w:t xml:space="preserve">   </w:t>
      </w:r>
      <w:r w:rsidR="00E04889">
        <w:t xml:space="preserve"> </w:t>
      </w:r>
      <w:r w:rsidR="00E713E3">
        <w:t xml:space="preserve">   </w:t>
      </w:r>
      <w:r w:rsidR="007753B2">
        <w:t xml:space="preserve"> </w:t>
      </w:r>
    </w:p>
    <w:p w:rsidR="007753B2" w:rsidRDefault="007753B2"/>
    <w:p w:rsidR="009B688A" w:rsidRDefault="009B688A">
      <w:r>
        <w:t>folio 57</w:t>
      </w:r>
    </w:p>
    <w:p w:rsidR="009B688A" w:rsidRDefault="009B688A">
      <w:r>
        <w:t>10 augustus 1726</w:t>
      </w:r>
    </w:p>
    <w:p w:rsidR="0046419C" w:rsidRDefault="0046419C">
      <w:r>
        <w:t>Bericht op</w:t>
      </w:r>
      <w:r w:rsidR="0068157F">
        <w:t xml:space="preserve"> </w:t>
      </w:r>
      <w:r>
        <w:t>een rekest van de gecommitteerden van het kwartier Maasland betreffende het arresteren en executeren van delinquenten en de daarbij behorende vergoeding of premie.</w:t>
      </w:r>
    </w:p>
    <w:p w:rsidR="0046419C" w:rsidRDefault="0046419C"/>
    <w:p w:rsidR="0046419C" w:rsidRDefault="0046419C">
      <w:r>
        <w:t>folio 58</w:t>
      </w:r>
    </w:p>
    <w:p w:rsidR="0046419C" w:rsidRDefault="0046419C">
      <w:r>
        <w:t>4 september 1726</w:t>
      </w:r>
    </w:p>
    <w:p w:rsidR="0046419C" w:rsidRDefault="0046419C">
      <w:r>
        <w:t>Schrijven van de</w:t>
      </w:r>
      <w:r w:rsidR="00D04D03">
        <w:t xml:space="preserve"> </w:t>
      </w:r>
      <w:r>
        <w:t>generaliteitsrekenkamer i.v.m. de revenuen van de Lithse watertol op het moment dat een zekere Nicolaas de Gijselaar het kantoor der domeinen waarneemt omdat de raad en rentmeester ‘uytlandich’ is.</w:t>
      </w:r>
    </w:p>
    <w:p w:rsidR="0046419C" w:rsidRDefault="0046419C"/>
    <w:p w:rsidR="0046419C" w:rsidRDefault="0046419C">
      <w:r>
        <w:t>folio 58 verso</w:t>
      </w:r>
    </w:p>
    <w:p w:rsidR="0046419C" w:rsidRDefault="0046419C">
      <w:r>
        <w:t>12 september 1726</w:t>
      </w:r>
    </w:p>
    <w:p w:rsidR="00C72104" w:rsidRDefault="0046419C">
      <w:r>
        <w:t>Bericht op een rekest van de regenten der</w:t>
      </w:r>
      <w:r w:rsidR="00C72104">
        <w:t xml:space="preserve"> </w:t>
      </w:r>
      <w:r>
        <w:t xml:space="preserve">heerlijkheid Geffen met een verzoek om van de twee jaarmarkten die zij mogen houden, de laatste nl. die van 2 oktober, die blijkbaar in onbruik is geraakt, te mogen verzetten </w:t>
      </w:r>
      <w:r w:rsidR="00C72104">
        <w:t>naar de dinsdag na 11 november.</w:t>
      </w:r>
    </w:p>
    <w:p w:rsidR="00C72104" w:rsidRDefault="00C72104"/>
    <w:p w:rsidR="00C72104" w:rsidRDefault="00C72104">
      <w:r>
        <w:t>folio 59 verso</w:t>
      </w:r>
    </w:p>
    <w:p w:rsidR="00C72104" w:rsidRDefault="00C72104">
      <w:r>
        <w:t>9 oktober 1726</w:t>
      </w:r>
    </w:p>
    <w:p w:rsidR="00C72104" w:rsidRDefault="00C72104">
      <w:r>
        <w:t>Bericht op een rekest van de regenten van Eersel i.v.m. de aanstelling van collecteurs die in hun functie nalatig zouden zijn</w:t>
      </w:r>
      <w:r w:rsidR="0046419C">
        <w:t>.</w:t>
      </w:r>
    </w:p>
    <w:p w:rsidR="00C72104" w:rsidRDefault="00C72104"/>
    <w:p w:rsidR="00C72104" w:rsidRDefault="00C72104">
      <w:r>
        <w:t>folio 60 verso</w:t>
      </w:r>
    </w:p>
    <w:p w:rsidR="00C72104" w:rsidRDefault="00C72104">
      <w:r>
        <w:t>16 oktober 1726</w:t>
      </w:r>
    </w:p>
    <w:p w:rsidR="00C72104" w:rsidRDefault="00C72104">
      <w:r>
        <w:t xml:space="preserve">Bericht op een rekest vanuit de stad Helmond inzake de aflossing van opgenomen gelden waartoe een zekere Herman Cremers is gecommitteerd door het toenmalige stadsbestuur. </w:t>
      </w:r>
    </w:p>
    <w:p w:rsidR="00C72104" w:rsidRDefault="00C72104"/>
    <w:p w:rsidR="00C72104" w:rsidRDefault="00C72104">
      <w:r>
        <w:t>folio 61 verso</w:t>
      </w:r>
    </w:p>
    <w:p w:rsidR="00C72104" w:rsidRDefault="00C72104">
      <w:r>
        <w:t>23 oktober 1726</w:t>
      </w:r>
    </w:p>
    <w:p w:rsidR="009B688A" w:rsidRDefault="00C72104">
      <w:r>
        <w:t xml:space="preserve">Akte over de verkoping betreffende de domeinmolen staande onder Udenhout aan de Zandkant door Anthony Kievits die overigens maar één borg had aangesteld en die kwam uit Holland. op 9 oktober is de molen weer geveild en meldt zich als koper Wouter van Heeswijk voor 2000 gulden </w:t>
      </w:r>
      <w:r w:rsidR="00BF2A5D">
        <w:t>afgehangen van 7000 gulden en de uiteindelijke som wordt 2700 gulden</w:t>
      </w:r>
      <w:r>
        <w:t xml:space="preserve">  </w:t>
      </w:r>
      <w:r w:rsidR="0046419C">
        <w:t xml:space="preserve">  </w:t>
      </w:r>
    </w:p>
    <w:p w:rsidR="00207A9E" w:rsidRDefault="00D86A98">
      <w:r>
        <w:t xml:space="preserve"> </w:t>
      </w:r>
      <w:r w:rsidR="00D67D44">
        <w:t xml:space="preserve">  </w:t>
      </w:r>
    </w:p>
    <w:p w:rsidR="00BF2A5D" w:rsidRDefault="00BA4173">
      <w:r>
        <w:t>folio 62 verso</w:t>
      </w:r>
    </w:p>
    <w:p w:rsidR="00BA4173" w:rsidRDefault="00BA4173">
      <w:r>
        <w:t>25 oktober 1726</w:t>
      </w:r>
    </w:p>
    <w:p w:rsidR="00BA4173" w:rsidRDefault="00BA4173">
      <w:r>
        <w:t xml:space="preserve">Bericht op een rekest van de drossaard en regenten en ingelanden van Oudenbosch </w:t>
      </w:r>
      <w:r w:rsidR="00E04262">
        <w:t xml:space="preserve">in het </w:t>
      </w:r>
      <w:r w:rsidR="00D04D03">
        <w:t>O</w:t>
      </w:r>
      <w:r w:rsidR="00E04262">
        <w:t>ostkwartier van het markiezaat van Bergen op Zoom i.v.m. een extraordinaire omslag over de periode 1725-1728.</w:t>
      </w:r>
    </w:p>
    <w:p w:rsidR="00E04262" w:rsidRDefault="00E04262"/>
    <w:p w:rsidR="00E04262" w:rsidRDefault="00E04262">
      <w:r>
        <w:t>folio 63</w:t>
      </w:r>
    </w:p>
    <w:p w:rsidR="00E04262" w:rsidRDefault="0053163A">
      <w:r>
        <w:t>26 oktober 1726</w:t>
      </w:r>
    </w:p>
    <w:p w:rsidR="0053163A" w:rsidRDefault="0053163A">
      <w:r>
        <w:t>Bericht op een uitvoerig rekest van de regenten van Nieuwkuijk die een nieuw conceptreglement hebben samengesteld wat ze graag goedgekeurd willen hebben</w:t>
      </w:r>
    </w:p>
    <w:p w:rsidR="00207A9E" w:rsidRDefault="00207A9E"/>
    <w:p w:rsidR="0053163A" w:rsidRDefault="0053163A">
      <w:r>
        <w:t>folio 64</w:t>
      </w:r>
    </w:p>
    <w:p w:rsidR="0053163A" w:rsidRDefault="0053163A">
      <w:r>
        <w:t>30 oktober 1726</w:t>
      </w:r>
    </w:p>
    <w:p w:rsidR="0053163A" w:rsidRDefault="0053163A">
      <w:r>
        <w:t>Bericht op een zeer uitvoerig rekest van die van Asten, Deurne, Bakel en Someren met een verzoek aan die van Helmond om het zgn. klotgeld dat zij heffen op peelturf te verminderen alsmede het weggeld waarin gedetailleerd wordt ingegaan, met verwijzing naar retroacta o.a. uit 1646 voor de stad Eindhoven en van 1616 van hertog Albert en hertogin Isabella.</w:t>
      </w:r>
    </w:p>
    <w:p w:rsidR="0053163A" w:rsidRDefault="0053163A"/>
    <w:p w:rsidR="0053163A" w:rsidRDefault="0053163A">
      <w:r>
        <w:t>folio 65 verso</w:t>
      </w:r>
    </w:p>
    <w:p w:rsidR="0053163A" w:rsidRDefault="0053163A">
      <w:r>
        <w:t>30 oktober 1726</w:t>
      </w:r>
    </w:p>
    <w:p w:rsidR="00224BBA" w:rsidRDefault="0053163A">
      <w:r>
        <w:t>Bericht op een rekest van Tomas van den Hove en Eugenius Tijsmans cum suis inwoners</w:t>
      </w:r>
      <w:r w:rsidR="00D04D03">
        <w:t xml:space="preserve"> </w:t>
      </w:r>
      <w:r>
        <w:t xml:space="preserve">van Venloon [= Loon op Zand] die een verzoek indienen om de premie te ontvangen omdat zij hebben </w:t>
      </w:r>
      <w:r w:rsidR="00D04D03">
        <w:t>‘</w:t>
      </w:r>
      <w:r>
        <w:t>geapprehendeer</w:t>
      </w:r>
      <w:r w:rsidR="00D04D03">
        <w:t>t’</w:t>
      </w:r>
      <w:r>
        <w:t xml:space="preserve"> </w:t>
      </w:r>
      <w:r w:rsidR="00224BBA">
        <w:t xml:space="preserve">[= gevangen] ‘den persoon van Swarte Johannes een der soo genaemde heijdenen’. Hij is geboren te Elspeet en is al op drie plaatsen gestraft via geselingen en brandmerken en heeft 14 diefstallen, 39 inbraken zowel in Holland, Gelderland als de Meierij van </w:t>
      </w:r>
      <w:r w:rsidR="00D04D03">
        <w:t>’</w:t>
      </w:r>
      <w:r w:rsidR="00224BBA">
        <w:t>s-Hertogenbosch</w:t>
      </w:r>
      <w:r w:rsidR="00D04D03">
        <w:t xml:space="preserve"> op zijn geweten</w:t>
      </w:r>
      <w:r w:rsidR="00224BBA">
        <w:t xml:space="preserve">. </w:t>
      </w:r>
    </w:p>
    <w:p w:rsidR="00224BBA" w:rsidRDefault="00224BBA"/>
    <w:p w:rsidR="00323BCC" w:rsidRDefault="00224BBA">
      <w:r>
        <w:t>folio 66 verso</w:t>
      </w:r>
    </w:p>
    <w:p w:rsidR="00323BCC" w:rsidRDefault="00323BCC">
      <w:r>
        <w:t>2 november 1726</w:t>
      </w:r>
    </w:p>
    <w:p w:rsidR="00323BCC" w:rsidRDefault="00323BCC">
      <w:r>
        <w:t>Bericht op een rekest van Johan Clingh als rentmeester van het domkapittel van de kathedraal van Luik b</w:t>
      </w:r>
      <w:r w:rsidR="00D04D03">
        <w:t>et</w:t>
      </w:r>
      <w:r>
        <w:t xml:space="preserve">reffende een recognitiecijns van 6 gulden jaarlijks betaald wordende voordat de hertog van Brabant voogd werd over Groot Lith met details over die cijns. </w:t>
      </w:r>
    </w:p>
    <w:p w:rsidR="00323BCC" w:rsidRDefault="00323BCC"/>
    <w:p w:rsidR="00323BCC" w:rsidRDefault="00323BCC">
      <w:r>
        <w:t>folio 67 verso</w:t>
      </w:r>
    </w:p>
    <w:p w:rsidR="00323BCC" w:rsidRDefault="00323BCC">
      <w:r>
        <w:t>14 november 1726</w:t>
      </w:r>
    </w:p>
    <w:p w:rsidR="00A15656" w:rsidRDefault="00A15656">
      <w:r>
        <w:t xml:space="preserve">Bericht vanuit de Raad van State n.a.v. het in gebreke blijven het aflossen van opgenomen kapitalen door de dorpen in de baronie van Breda en het markiezaat van </w:t>
      </w:r>
      <w:r w:rsidR="00CC75F5">
        <w:t>B</w:t>
      </w:r>
      <w:r>
        <w:t>ergen op Zoom.</w:t>
      </w:r>
    </w:p>
    <w:p w:rsidR="00A15656" w:rsidRDefault="00A15656"/>
    <w:p w:rsidR="00740288" w:rsidRDefault="00A15656">
      <w:r>
        <w:t>folio 68 verso</w:t>
      </w:r>
    </w:p>
    <w:p w:rsidR="00A15656" w:rsidRDefault="00A15656">
      <w:r>
        <w:t>16 november 1726</w:t>
      </w:r>
    </w:p>
    <w:p w:rsidR="00F9046C" w:rsidRDefault="00A15656">
      <w:r>
        <w:t>Bericht op een rekest van de regenten van de heerlijkheid Mierlo</w:t>
      </w:r>
      <w:r w:rsidR="00F9046C">
        <w:t xml:space="preserve"> met een verzoek om een huis en landerijen genaamd ‘de hoeve aen ’t Logoor’ buiten de beemd, groot 16 lopensen onder Lierop gelegen, te mogen verkopen.</w:t>
      </w:r>
    </w:p>
    <w:p w:rsidR="00F9046C" w:rsidRDefault="00F9046C"/>
    <w:p w:rsidR="00F9046C" w:rsidRDefault="00F9046C">
      <w:r>
        <w:t>folio 69</w:t>
      </w:r>
    </w:p>
    <w:p w:rsidR="00F9046C" w:rsidRDefault="00F9046C">
      <w:r>
        <w:t>19 november 1726</w:t>
      </w:r>
    </w:p>
    <w:p w:rsidR="00F9046C" w:rsidRDefault="00F9046C">
      <w:r>
        <w:t xml:space="preserve">Bericht op een rekest van de gecommitteerden van de Vughtse polder genaamd ‘de Vugtse ackers’ i.v.m. de heffing van de reële omslag </w:t>
      </w:r>
      <w:r w:rsidR="00740288">
        <w:t>t.b.v.</w:t>
      </w:r>
      <w:r>
        <w:t xml:space="preserve"> onderhoud van zes sluizen</w:t>
      </w:r>
      <w:r w:rsidR="00740288">
        <w:t xml:space="preserve"> en</w:t>
      </w:r>
      <w:r>
        <w:t xml:space="preserve"> de draaiboom, die al of niet hebben geleden door het hoog water.</w:t>
      </w:r>
    </w:p>
    <w:p w:rsidR="00F9046C" w:rsidRDefault="00F9046C"/>
    <w:p w:rsidR="00A15656" w:rsidRDefault="00F9046C">
      <w:r>
        <w:t>folio 70</w:t>
      </w:r>
    </w:p>
    <w:p w:rsidR="00F9046C" w:rsidRDefault="00F36503">
      <w:r>
        <w:t>december 1726</w:t>
      </w:r>
    </w:p>
    <w:p w:rsidR="009A3A76" w:rsidRDefault="00F36503">
      <w:r>
        <w:t xml:space="preserve">Bericht op </w:t>
      </w:r>
      <w:r w:rsidR="009A3A76">
        <w:t>h</w:t>
      </w:r>
      <w:r>
        <w:t>et rekest van de regenten van Heesch betreffende het inst</w:t>
      </w:r>
      <w:r w:rsidR="00740288">
        <w:t>u</w:t>
      </w:r>
      <w:r>
        <w:t>ren van lijsten van opgenomen kapitalen aan de heren Veltman en t</w:t>
      </w:r>
      <w:r w:rsidR="00740288">
        <w:t>h</w:t>
      </w:r>
      <w:r>
        <w:t>es</w:t>
      </w:r>
      <w:r w:rsidR="009A3A76">
        <w:t>au</w:t>
      </w:r>
      <w:r>
        <w:t>rier generaal</w:t>
      </w:r>
      <w:r w:rsidR="009A3A76">
        <w:t xml:space="preserve"> Hop.</w:t>
      </w:r>
    </w:p>
    <w:p w:rsidR="009A3A76" w:rsidRDefault="009A3A76"/>
    <w:p w:rsidR="009A3A76" w:rsidRDefault="009A3A76">
      <w:r>
        <w:t>folio 71</w:t>
      </w:r>
    </w:p>
    <w:p w:rsidR="009A3A76" w:rsidRDefault="009A3A76">
      <w:r>
        <w:t>z.d.</w:t>
      </w:r>
    </w:p>
    <w:p w:rsidR="009A3A76" w:rsidRDefault="009A3A76">
      <w:r>
        <w:t>Bericht op een rekest van de borgemeesters, schepenen en raad van de stad Helmond i.v.m. opgenomen kapitalen ter aflossing van hun schulden.</w:t>
      </w:r>
    </w:p>
    <w:p w:rsidR="009A3A76" w:rsidRDefault="009A3A76"/>
    <w:p w:rsidR="009A3A76" w:rsidRDefault="009A3A76">
      <w:r>
        <w:t>folio 71 verso</w:t>
      </w:r>
    </w:p>
    <w:p w:rsidR="009A3A76" w:rsidRDefault="009A3A76">
      <w:r>
        <w:t>28 januari 1728</w:t>
      </w:r>
    </w:p>
    <w:p w:rsidR="009A3A76" w:rsidRDefault="009A3A76">
      <w:r>
        <w:t>Bericht op een rekest van Johannes de Jongh wonende op het domeinhuis ‘de Kleine Waag’ binnen de stad ’s-Hertogenbosch met een verzoek om dat huis te mogen verhuren aan de weduwe Hoefnagels</w:t>
      </w:r>
      <w:r w:rsidR="00740288">
        <w:t xml:space="preserve">, </w:t>
      </w:r>
      <w:r>
        <w:t xml:space="preserve">omdat hij zelf een ander huis heeft gekocht. </w:t>
      </w:r>
    </w:p>
    <w:p w:rsidR="009A3A76" w:rsidRDefault="009A3A76"/>
    <w:p w:rsidR="009A3A76" w:rsidRDefault="009A3A76">
      <w:r>
        <w:t>folio 72</w:t>
      </w:r>
    </w:p>
    <w:p w:rsidR="009A3A76" w:rsidRDefault="009A3A76">
      <w:r>
        <w:t>4 februari 1727</w:t>
      </w:r>
    </w:p>
    <w:p w:rsidR="006C0717" w:rsidRDefault="009A3A76">
      <w:r>
        <w:t>Bericht op een rekest van de regenten van Vught betreffende een narekening of liquidatie van de rekeningen m.b.t. de verpondingen en koningsbeden</w:t>
      </w:r>
      <w:r w:rsidR="006C0717">
        <w:t>.</w:t>
      </w:r>
    </w:p>
    <w:p w:rsidR="006C0717" w:rsidRDefault="006C0717"/>
    <w:p w:rsidR="006C0717" w:rsidRDefault="006C0717">
      <w:r>
        <w:t>folio 73 verso</w:t>
      </w:r>
    </w:p>
    <w:p w:rsidR="006C0717" w:rsidRDefault="006C0717">
      <w:r>
        <w:t>4 februari 1727</w:t>
      </w:r>
    </w:p>
    <w:p w:rsidR="006C0717" w:rsidRDefault="006C0717">
      <w:r>
        <w:t xml:space="preserve">Bericht op een rekest van de regenten van Oss over het onderhoud van de heerbaan tussen Oss en Oijen door ingezetenen van Oijen die er erven hebben liggen, waarvan die van Osch ontheffing zouden hebben. In het stuk wordt verwezen naar een schouw uitgevoerd door kwartierschout Bressij. </w:t>
      </w:r>
    </w:p>
    <w:p w:rsidR="006C0717" w:rsidRDefault="006C0717"/>
    <w:p w:rsidR="006C0717" w:rsidRDefault="006C0717">
      <w:r>
        <w:t>folio 74 verso</w:t>
      </w:r>
    </w:p>
    <w:p w:rsidR="006C0717" w:rsidRDefault="006C0717">
      <w:r>
        <w:t>11 februari 1727</w:t>
      </w:r>
    </w:p>
    <w:p w:rsidR="006C0717" w:rsidRDefault="006C0717">
      <w:r>
        <w:t xml:space="preserve">Bericht op een rekest van Jan Baptist Jansen en Melchior de Roij als inwoners van Tilburg die een verzoek indienen om de premie te ontvangen vanwege het feit dat ze Cornelis Jan Cornelis Jansen hebben gevangen weten te nemen, die in Tilburg op 2 juni 1725 op de openbare weg bij een vrouwspersoon met geweld geld heeft afgeperst en </w:t>
      </w:r>
      <w:r w:rsidR="00740288">
        <w:t xml:space="preserve">haar heeft </w:t>
      </w:r>
      <w:r>
        <w:t>beroofd. Deze delinquent zou geboren zijn te Baarle Nassau in de baronie van Br</w:t>
      </w:r>
      <w:r w:rsidR="00740288">
        <w:t>eda</w:t>
      </w:r>
      <w:r>
        <w:t xml:space="preserve"> onder Oostenrijks Brabant.</w:t>
      </w:r>
    </w:p>
    <w:p w:rsidR="006C0717" w:rsidRDefault="006C0717"/>
    <w:p w:rsidR="00740288" w:rsidRDefault="00740288"/>
    <w:p w:rsidR="006C0717" w:rsidRDefault="00B04944">
      <w:r>
        <w:t>folio 76</w:t>
      </w:r>
    </w:p>
    <w:p w:rsidR="00B04944" w:rsidRDefault="00B04944">
      <w:r>
        <w:t>8 maart 1727</w:t>
      </w:r>
    </w:p>
    <w:p w:rsidR="00B04944" w:rsidRDefault="00B04944">
      <w:r>
        <w:t xml:space="preserve">Bericht op een rekest van Isaak Cronstrom brigadier in dienst van het Staatse leger, die een verzoek indient om permissie te krijgen om de watermolen staande te Sloot onder Moergestel, die enige jaren geleden is afgebrand en waar koren en boekweit werd gemalen, olie geslagen en lakens werden gerold, te mogen </w:t>
      </w:r>
      <w:r w:rsidR="00740288">
        <w:t>[her]</w:t>
      </w:r>
      <w:r>
        <w:t>oprichten om er run of schors te malen, omdat binnen een straal van 1 ½ uur geen run- of schorsmolen wordt aangetroffen rondom Moergestel. De recognitiecijns bedraagt 11 gulden.</w:t>
      </w:r>
    </w:p>
    <w:p w:rsidR="00B04944" w:rsidRDefault="00B04944"/>
    <w:p w:rsidR="00B04944" w:rsidRDefault="00B04944">
      <w:r>
        <w:t>folio 76 verso</w:t>
      </w:r>
    </w:p>
    <w:p w:rsidR="00B04944" w:rsidRDefault="00B04944">
      <w:r>
        <w:t>10 maart 1727</w:t>
      </w:r>
    </w:p>
    <w:p w:rsidR="004D60D5" w:rsidRDefault="004D60D5">
      <w:r>
        <w:t>Bericht op een rekest van Engel Boone schout van Ginneken Gilze en Rijen die verzoekt om de verdiende premie vanwege het uitleveren van drie ‘valsche munters’ die daarna voor hun valsmunterij gestraft zijn en geëxecuteerd. Omdat de raad en rentmeester zelf in het buitenland was is dit behandeld door zijn waarnemer Nicolaas de Gijselaar.</w:t>
      </w:r>
    </w:p>
    <w:p w:rsidR="00B04944" w:rsidRDefault="00B04944"/>
    <w:p w:rsidR="004D60D5" w:rsidRDefault="004D60D5">
      <w:r>
        <w:t>folio 77</w:t>
      </w:r>
    </w:p>
    <w:p w:rsidR="004D60D5" w:rsidRDefault="004D60D5">
      <w:r>
        <w:t>29 maart 1727</w:t>
      </w:r>
    </w:p>
    <w:p w:rsidR="004D60D5" w:rsidRDefault="004D60D5">
      <w:r>
        <w:t>Bericht op een rekest van de regenten van Rosmalen m.b.t. hun reële omslag in de verpondingen.</w:t>
      </w:r>
    </w:p>
    <w:p w:rsidR="004D60D5" w:rsidRDefault="004D60D5"/>
    <w:p w:rsidR="004D60D5" w:rsidRDefault="004D60D5">
      <w:r>
        <w:t>folio 78</w:t>
      </w:r>
    </w:p>
    <w:p w:rsidR="004D60D5" w:rsidRDefault="004D60D5">
      <w:r>
        <w:t>2 april 1727</w:t>
      </w:r>
    </w:p>
    <w:p w:rsidR="004D60D5" w:rsidRDefault="004D60D5">
      <w:r>
        <w:t xml:space="preserve">Bericht op een rekest van Dilis Wijnen van Gogh en </w:t>
      </w:r>
      <w:r w:rsidR="00410D87">
        <w:t>J</w:t>
      </w:r>
      <w:r>
        <w:t>an de Bie, dienaren van het dorp Schijndel, die om de bekende premie verzoeken vanwege het arre</w:t>
      </w:r>
      <w:r w:rsidR="00410D87">
        <w:t>st</w:t>
      </w:r>
      <w:r>
        <w:t>eren van Peter Fransen van Groesbeeck en Peter Tijssen, geboren resp. te Groesbeek en Uden, vreemdelingen zijnde die z</w:t>
      </w:r>
      <w:r w:rsidR="00410D87">
        <w:t>i</w:t>
      </w:r>
      <w:r>
        <w:t xml:space="preserve">ch met </w:t>
      </w:r>
      <w:r w:rsidR="00410D87">
        <w:t xml:space="preserve">geweldige </w:t>
      </w:r>
      <w:r>
        <w:t>schooie</w:t>
      </w:r>
      <w:r w:rsidR="00410D87">
        <w:t>rije</w:t>
      </w:r>
      <w:r>
        <w:t>n en bedel</w:t>
      </w:r>
      <w:r w:rsidR="00410D87">
        <w:t>praktijken</w:t>
      </w:r>
      <w:r>
        <w:t xml:space="preserve"> bezig houden</w:t>
      </w:r>
      <w:r w:rsidR="00410D87">
        <w:t>, vaak</w:t>
      </w:r>
      <w:r>
        <w:t xml:space="preserve"> onder bedreiging van huizen in brand te steken.</w:t>
      </w:r>
      <w:r w:rsidR="00D208F0">
        <w:t xml:space="preserve"> De hoevenaar van de Nonnenbossche hoeve te Schijndel had geweigerd voor hen vis te braden en ze te laten slapen. Begin oktober 1726 is deze hoeve in brand gestoken waarbij een kind en alles wat in huis was is omgekomen. </w:t>
      </w:r>
      <w:r w:rsidR="00410D87">
        <w:t xml:space="preserve">Deze beide arrestanten hebben buitensporige misdaden begaan. </w:t>
      </w:r>
      <w:r>
        <w:t xml:space="preserve"> </w:t>
      </w:r>
    </w:p>
    <w:p w:rsidR="006C0717" w:rsidRDefault="006C0717">
      <w:r>
        <w:t xml:space="preserve">   </w:t>
      </w:r>
    </w:p>
    <w:p w:rsidR="006C0717" w:rsidRDefault="00410D87">
      <w:r>
        <w:t xml:space="preserve">folio </w:t>
      </w:r>
      <w:r w:rsidR="00496E20">
        <w:t>79</w:t>
      </w:r>
    </w:p>
    <w:p w:rsidR="00496E20" w:rsidRDefault="00496E20">
      <w:r>
        <w:t>12 april 1727</w:t>
      </w:r>
    </w:p>
    <w:p w:rsidR="00496E20" w:rsidRDefault="00496E20">
      <w:r>
        <w:t>Zeer uitvoerig en gedetailleerd relaas [15 pagina’s] in de zaak tussen Aelbert Varsevelt schout en secretaris te Alem enerzijds en Geleijn Roels als aangesteld curator over het dorp Alem. In het document worden genoemd: het corpus van Alem</w:t>
      </w:r>
      <w:r w:rsidR="00947678">
        <w:t xml:space="preserve"> en</w:t>
      </w:r>
      <w:r>
        <w:t xml:space="preserve"> Johannes Liesselius schout en secretaris van Alem,    </w:t>
      </w:r>
    </w:p>
    <w:p w:rsidR="00F36503" w:rsidRDefault="009A3A76">
      <w:r>
        <w:t xml:space="preserve"> </w:t>
      </w:r>
      <w:r w:rsidR="00F36503">
        <w:t xml:space="preserve"> </w:t>
      </w:r>
    </w:p>
    <w:p w:rsidR="00947678" w:rsidRDefault="00947678">
      <w:r>
        <w:t>folio 86 verso</w:t>
      </w:r>
    </w:p>
    <w:p w:rsidR="00947678" w:rsidRDefault="00947678">
      <w:r>
        <w:t>22 april 1727</w:t>
      </w:r>
    </w:p>
    <w:p w:rsidR="00947678" w:rsidRDefault="00947678">
      <w:r>
        <w:t xml:space="preserve">Bericht op een uitvoerig rekest van de regenten van Oss over hun privilege van vrijstelling van de houtschat voor de poorters van de stad en de vrijheid Oss in het kwartier Maasland.  </w:t>
      </w:r>
    </w:p>
    <w:p w:rsidR="0053163A" w:rsidRDefault="00323BCC">
      <w:r>
        <w:t xml:space="preserve"> </w:t>
      </w:r>
      <w:r w:rsidR="00224BBA">
        <w:t xml:space="preserve"> </w:t>
      </w:r>
    </w:p>
    <w:p w:rsidR="00947678" w:rsidRDefault="00947678">
      <w:r>
        <w:t>folio 88</w:t>
      </w:r>
    </w:p>
    <w:p w:rsidR="00947678" w:rsidRDefault="00947678">
      <w:r>
        <w:t>26 april 1727</w:t>
      </w:r>
    </w:p>
    <w:p w:rsidR="00947678" w:rsidRDefault="00947678">
      <w:r>
        <w:t>Bericht op een rekest van Jan Aarts, Yken de weduwe van Lambert Willem Sanders en Willem Jans Coolen die verzoeken dat de regenten van Oss geordonneerd mogen worden hun de schade te vergoeden veroorzaakt door het afbranden van huis, schuur, vee en granen, welke brand is gesticht door Cornelis Michielse v</w:t>
      </w:r>
      <w:r w:rsidR="00740288">
        <w:t>a</w:t>
      </w:r>
      <w:r>
        <w:t>n Hout alias den Bulender met veel van zijn kameraden. De supplianten hadden hen onderdak [‘inlogeringe’] geweigerd omtren</w:t>
      </w:r>
      <w:r w:rsidR="009F2F2B">
        <w:t>t Pasen 1725.</w:t>
      </w:r>
    </w:p>
    <w:p w:rsidR="009F2F2B" w:rsidRDefault="009F2F2B"/>
    <w:p w:rsidR="009F2F2B" w:rsidRDefault="009F2F2B">
      <w:r>
        <w:t>folio 89</w:t>
      </w:r>
    </w:p>
    <w:p w:rsidR="009F2F2B" w:rsidRDefault="009F2F2B">
      <w:r>
        <w:t>28 mei 1727</w:t>
      </w:r>
    </w:p>
    <w:p w:rsidR="009F2F2B" w:rsidRDefault="009F2F2B">
      <w:r>
        <w:t xml:space="preserve">Bericht op een rekest van Marcelis van Eijsdonck uit Bakel die verklaart dat hij, samen met Alexander Makalla, omtrent vastenavond </w:t>
      </w:r>
      <w:smartTag w:uri="urn:schemas-microsoft-com:office:smarttags" w:element="metricconverter">
        <w:smartTagPr>
          <w:attr w:name="ProductID" w:val="1726 in"/>
        </w:smartTagPr>
        <w:r>
          <w:t>1726 in</w:t>
        </w:r>
      </w:smartTag>
      <w:r>
        <w:t xml:space="preserve"> een uithoek van Bakel heeft ‘geapprehendeerd’ Marie Gommerts die met de dood bestraft is. Hij verzoekt nu om uitbetaling van de premie die daar op staat. Marie Gommerts is aangetroffen met twee manspersonen die met een geweer in de hand weerstand boden en voorts volgen de andere misdaden door hen begaan.  </w:t>
      </w:r>
    </w:p>
    <w:p w:rsidR="009F2F2B" w:rsidRDefault="009F2F2B"/>
    <w:p w:rsidR="009F2F2B" w:rsidRDefault="009F2F2B">
      <w:r>
        <w:t>folio 90</w:t>
      </w:r>
    </w:p>
    <w:p w:rsidR="00896D9F" w:rsidRDefault="009F2F2B">
      <w:r>
        <w:t xml:space="preserve">Bericht op een rekest van de drossaard van Loon op Zand genaamd Otto Tuijn en Gijsbert Verwiel drossaard van Waalwijk die verzoeken om de premie n.a.v. de executie van </w:t>
      </w:r>
      <w:r w:rsidR="004B412A">
        <w:t>vijf</w:t>
      </w:r>
      <w:r>
        <w:t xml:space="preserve"> vrouwspersonen </w:t>
      </w:r>
      <w:r w:rsidR="004B412A">
        <w:t>op resp. 12 en 15 mei 1727. De toedracht is als volgt omschreven: ‘dat Elisabeth van Oirschot alias Coob de Wamelappers Beth</w:t>
      </w:r>
      <w:r w:rsidR="004F3930">
        <w:t xml:space="preserve"> [ook: Wannelappers] </w:t>
      </w:r>
      <w:r w:rsidR="004B412A">
        <w:t xml:space="preserve">, en Jenne oft Johanna gecondemneert sijn om op een schavot aen een paal geset, geworgt en tegelijk met vuur in haer aangesigt gebrant en geblaakt te worden; Anne Griet Hendricks om met de koorde te worden gestraft dat er de doot nae volgt; Gillis Schuurmans om met roede en een </w:t>
      </w:r>
      <w:r w:rsidR="00740288">
        <w:t>str</w:t>
      </w:r>
      <w:r w:rsidR="004B412A">
        <w:t>op</w:t>
      </w:r>
      <w:r w:rsidR="00740288">
        <w:t xml:space="preserve"> </w:t>
      </w:r>
      <w:r w:rsidR="004B412A">
        <w:t xml:space="preserve">of koorde om den hals gegeesselt te worden en ijndelijk Marie Pieterse Augustinus om publiecq op ’t schavot met roeden om haer hals ten toon te worden gestelt geduerende den tijd dat de bovengemelte delinquanten souden sijn geëxecuteert’. </w:t>
      </w:r>
    </w:p>
    <w:p w:rsidR="00896D9F" w:rsidRDefault="00896D9F"/>
    <w:p w:rsidR="00896D9F" w:rsidRDefault="00896D9F">
      <w:r>
        <w:t>folio 91</w:t>
      </w:r>
    </w:p>
    <w:p w:rsidR="00896D9F" w:rsidRDefault="00896D9F">
      <w:r>
        <w:t>5 juni 1727</w:t>
      </w:r>
    </w:p>
    <w:p w:rsidR="00896D9F" w:rsidRDefault="00896D9F">
      <w:r>
        <w:t>Op het relaas op folio 90 volgt nu een verzoek van Willem van Hoorenaar dienaar der justitie te Waaalwijk, Dirck van Rijswijk vorster te Loon op zand en Christiaan Erms die ook om een premie verzoeken. Uit deze akte blijkt o.a. dat Coob de Wamelappers Beth en Johanna met zo’n 20 anderen betrokken zijn geweest bij een brandstichting op een hoeve te Schijndel [zie onder folio 78 i.c. de Nonnebossche hoeve].</w:t>
      </w:r>
    </w:p>
    <w:p w:rsidR="00896D9F" w:rsidRDefault="00896D9F"/>
    <w:p w:rsidR="008257D0" w:rsidRDefault="00896D9F">
      <w:r>
        <w:t xml:space="preserve">folio </w:t>
      </w:r>
      <w:r w:rsidR="008257D0">
        <w:t>93</w:t>
      </w:r>
    </w:p>
    <w:p w:rsidR="008257D0" w:rsidRDefault="008257D0">
      <w:r>
        <w:t>11 juni 1727</w:t>
      </w:r>
    </w:p>
    <w:p w:rsidR="008257D0" w:rsidRDefault="008257D0">
      <w:r>
        <w:t>Bericht op een rekest van Hermen van Druunen, Jacob Cornelisse, Gerrit Leenderts en meer inwoners</w:t>
      </w:r>
      <w:r w:rsidR="00740288">
        <w:t xml:space="preserve"> </w:t>
      </w:r>
      <w:r>
        <w:t>van Nistelrode die vrijdom van grondbelasting bepleiten i.v.m. het in cultuur brengen van woeste gronden.</w:t>
      </w:r>
    </w:p>
    <w:p w:rsidR="008257D0" w:rsidRDefault="008257D0"/>
    <w:p w:rsidR="008257D0" w:rsidRDefault="008257D0">
      <w:r>
        <w:t>folio 94</w:t>
      </w:r>
    </w:p>
    <w:p w:rsidR="008257D0" w:rsidRDefault="008257D0">
      <w:r>
        <w:t>20 juni 1727</w:t>
      </w:r>
    </w:p>
    <w:p w:rsidR="007C4FAF" w:rsidRDefault="008257D0">
      <w:r>
        <w:t>Bericht op een rekest van Joost van de Kerkchoff en Francis van de Putten inwoners van het dorp Someren in Peelland, die verzoeken om uitbetaling van de premie van 300 gulden vanwege het gevangen nemen en uitleveren van Jan van den Boer alias Jan van Soelen geboren te Vught en Anne Mie van Boeckholt alias Anne Mie van Dinther geboren te Dinther. Ook zij zouden betrokken zijn geweest bij de brandstichting op de Nonne</w:t>
      </w:r>
      <w:r w:rsidR="00740288">
        <w:t>n</w:t>
      </w:r>
      <w:r>
        <w:t>bossche hoeve onder Schijndel evenals een zekere Griet of Engel Jantje. Dat in brand steken van die hoeve werd bij lot bepaald ‘op wien bij ’t omleggen van de kaert ruijten aas zou vallen’.</w:t>
      </w:r>
    </w:p>
    <w:p w:rsidR="007C4FAF" w:rsidRDefault="007C4FAF"/>
    <w:p w:rsidR="007C4FAF" w:rsidRDefault="007C4FAF">
      <w:r>
        <w:t>folio 95 verso</w:t>
      </w:r>
    </w:p>
    <w:p w:rsidR="007C4FAF" w:rsidRDefault="007C4FAF">
      <w:r>
        <w:t>juli 1727</w:t>
      </w:r>
    </w:p>
    <w:p w:rsidR="007C4FAF" w:rsidRDefault="007C4FAF">
      <w:r>
        <w:t>Berich</w:t>
      </w:r>
      <w:r w:rsidR="00740288">
        <w:t>t</w:t>
      </w:r>
      <w:r>
        <w:t xml:space="preserve"> op een rekest van de geërfden en regenten van Groot Lith i.v.m. hun reële omslag in de verponding mede t.b.v. het onderhoud van de Maasdijk, de kribben en bollen.</w:t>
      </w:r>
    </w:p>
    <w:p w:rsidR="001329E4" w:rsidRDefault="001329E4"/>
    <w:p w:rsidR="007C4FAF" w:rsidRDefault="007C4FAF">
      <w:r>
        <w:t>folio 96 verso</w:t>
      </w:r>
    </w:p>
    <w:p w:rsidR="007C4FAF" w:rsidRDefault="007C4FAF">
      <w:r>
        <w:t>23 juli 1727</w:t>
      </w:r>
    </w:p>
    <w:p w:rsidR="007C4FAF" w:rsidRDefault="007C4FAF">
      <w:r>
        <w:t>Bericht op een rekest van Daniel Alexander Makall[a] inwoner en vorster te Bakel die om een premie verzoekt vanwege het samen met Marcelis van Eijsdonck arresteren van Marie Gommerts.</w:t>
      </w:r>
    </w:p>
    <w:p w:rsidR="007C4FAF" w:rsidRDefault="007C4FAF"/>
    <w:p w:rsidR="009F2F2B" w:rsidRDefault="007C4FAF">
      <w:r>
        <w:t>folio 97 verso</w:t>
      </w:r>
      <w:r w:rsidR="008257D0">
        <w:t xml:space="preserve"> </w:t>
      </w:r>
      <w:r w:rsidR="00896D9F">
        <w:t xml:space="preserve"> </w:t>
      </w:r>
      <w:r w:rsidR="009F2F2B">
        <w:t xml:space="preserve"> </w:t>
      </w:r>
    </w:p>
    <w:p w:rsidR="0053163A" w:rsidRDefault="00315AF4">
      <w:r>
        <w:t>26 juli 1727</w:t>
      </w:r>
    </w:p>
    <w:p w:rsidR="00315AF4" w:rsidRDefault="00315AF4">
      <w:r>
        <w:t>Bericht op een rekest v</w:t>
      </w:r>
      <w:r w:rsidR="001329E4">
        <w:t>a</w:t>
      </w:r>
      <w:r>
        <w:t>n de regenten van Wintelre i.v.m. het gebruik van de Grote Aart of gemeente [lees: gemeynt] van Oerle en mede ter voorkoming van misbruik en van de gezamenlijke vroentes van de dorpen Oerle, Vessem, Wintelre, Knegsel, Hoog Casteren, Heeze en Beers, waarvoor men graag een ordonnantie goedgekeurd wil zien.</w:t>
      </w:r>
    </w:p>
    <w:p w:rsidR="00315AF4" w:rsidRDefault="00315AF4"/>
    <w:p w:rsidR="00315AF4" w:rsidRDefault="00315AF4">
      <w:r>
        <w:t>folio 98 verso</w:t>
      </w:r>
    </w:p>
    <w:p w:rsidR="00315AF4" w:rsidRDefault="00315AF4">
      <w:r>
        <w:t>28 juli 1727</w:t>
      </w:r>
    </w:p>
    <w:p w:rsidR="00315AF4" w:rsidRDefault="00315AF4">
      <w:r>
        <w:t xml:space="preserve">Bericht op een rekest van de regenten van Kessel i.v.m. hun reële omslag in de verpondingen met de nodige detailinformatie over omslagen in het verleden.   </w:t>
      </w:r>
    </w:p>
    <w:p w:rsidR="00315AF4" w:rsidRDefault="00315AF4"/>
    <w:p w:rsidR="00315AF4" w:rsidRDefault="00315AF4">
      <w:r>
        <w:t>folio 100</w:t>
      </w:r>
    </w:p>
    <w:p w:rsidR="00315AF4" w:rsidRDefault="00315AF4">
      <w:r>
        <w:t>2 september 1727</w:t>
      </w:r>
    </w:p>
    <w:p w:rsidR="00315AF4" w:rsidRDefault="00315AF4">
      <w:r>
        <w:t xml:space="preserve">Bericht op een rekest van OttoTuijn drossaard van Loon op Zand die om zijn premie verzoekt i.v.m. de arrestatie en bestraffing van vijf delinquenten te weten Peter Monen, Abraham van de Laer, Alegonda Herman Gijsberts, Marietje Coene Prins en Swarte Johannes. Robbert Nassers en Hendrik van Neth zijn gegeseld op het schavot. </w:t>
      </w:r>
      <w:r w:rsidR="004F3930">
        <w:t xml:space="preserve">Jenneke Janse de Bont is gegeseld op het schavot met detailinformatie over de bedragen rond geselen, brandmerken e.d. </w:t>
      </w:r>
    </w:p>
    <w:p w:rsidR="004F3930" w:rsidRDefault="004F3930"/>
    <w:p w:rsidR="004F3930" w:rsidRDefault="004F3930">
      <w:r>
        <w:t>folio 101</w:t>
      </w:r>
    </w:p>
    <w:p w:rsidR="004F3930" w:rsidRDefault="004F3930">
      <w:r>
        <w:t>4 september 1727</w:t>
      </w:r>
    </w:p>
    <w:p w:rsidR="004F3930" w:rsidRDefault="004F3930">
      <w:r>
        <w:t>Bericht op een rekest van Anna Angelis weduwe van wijlen Cornelis Bruijstens die een verzoek indient om voor haar en haar kinderen de permissie gecontinueerd te kunnen krijgen voor de oprichting van een paarde</w:t>
      </w:r>
      <w:r w:rsidR="001329E4">
        <w:t>n</w:t>
      </w:r>
      <w:r>
        <w:t>grutmolen tegen een recognitiecijns van zes gulden. Vrouwen en kinderen van overleden mannen zouden immers grutmolens niet mogen aanhouden, maar die zou men moeten afbreken, tenzij een nieuwe permissie of octrooi verleend wordt.</w:t>
      </w:r>
    </w:p>
    <w:p w:rsidR="004F3930" w:rsidRDefault="004F3930"/>
    <w:p w:rsidR="004F3930" w:rsidRDefault="004F3930">
      <w:r>
        <w:t>folio 101 verso</w:t>
      </w:r>
    </w:p>
    <w:p w:rsidR="004F3930" w:rsidRDefault="004F3930">
      <w:r>
        <w:t>6 september 1727</w:t>
      </w:r>
    </w:p>
    <w:p w:rsidR="00E9700C" w:rsidRDefault="004F3930">
      <w:r>
        <w:t xml:space="preserve">Bericht op een rekest van Johannes van de Pol en Jan Vijgen cum suis inwoners van Goirle die om een premie verzoeken vanwege het arresteren van Goijaert van den Boom alias Goijaert Wannelappers veroordeeld bij vonnis van de schepenen van Tilburg en Goirle vanwege gewelddadigheden, diefstallen etc. mede in het bijzijn van de zgn. ‘Muscoviters’, volgens een verklaring van R. van Hoven drossaard der heerlijkheid van Tilburg en Goirle. </w:t>
      </w:r>
    </w:p>
    <w:p w:rsidR="00E9700C" w:rsidRDefault="00E9700C"/>
    <w:p w:rsidR="00E9700C" w:rsidRDefault="00E9700C">
      <w:r>
        <w:t>folio 102</w:t>
      </w:r>
    </w:p>
    <w:p w:rsidR="00E9700C" w:rsidRDefault="00E9700C">
      <w:r>
        <w:t>20 september 1727</w:t>
      </w:r>
    </w:p>
    <w:p w:rsidR="004F3930" w:rsidRDefault="00E9700C">
      <w:r>
        <w:t>Bericht op een rekest van de regenten van Valkenswaard en Aalst onder het kwartier Kempenland i.v.m. hun reële omslag in de verpondingen.</w:t>
      </w:r>
      <w:r w:rsidR="004F3930">
        <w:t xml:space="preserve"> </w:t>
      </w:r>
    </w:p>
    <w:p w:rsidR="00E9700C" w:rsidRDefault="00E9700C"/>
    <w:p w:rsidR="001329E4" w:rsidRDefault="001329E4"/>
    <w:p w:rsidR="00E9700C" w:rsidRDefault="00E9700C">
      <w:r>
        <w:t>folio 103</w:t>
      </w:r>
    </w:p>
    <w:p w:rsidR="00E9700C" w:rsidRDefault="00E9700C">
      <w:r>
        <w:t>7 oktober 1727</w:t>
      </w:r>
    </w:p>
    <w:p w:rsidR="00E9700C" w:rsidRDefault="00E9700C">
      <w:r>
        <w:t xml:space="preserve">Bericht op een rekest van de regenten van Netersel, Reusel en Bladel i.v.m. hun reële omslag in de verpondingen. </w:t>
      </w:r>
    </w:p>
    <w:p w:rsidR="00E9700C" w:rsidRDefault="00E9700C"/>
    <w:p w:rsidR="00E9700C" w:rsidRDefault="00E9700C">
      <w:r>
        <w:t>folio 104</w:t>
      </w:r>
    </w:p>
    <w:p w:rsidR="00E9700C" w:rsidRDefault="00E9700C">
      <w:r>
        <w:t>9 oktober 1727</w:t>
      </w:r>
    </w:p>
    <w:p w:rsidR="00E9700C" w:rsidRDefault="00E9700C">
      <w:r>
        <w:t xml:space="preserve">Bericht op een zeer uitvoerig rekest van de regenten van Bakel, Deurne, Asten en Someren i.v.m. de vordering van het peel- of turfgeld dat de stad Eindhoven zou invorderen en een verzoek t.a.v. het te heffen weggeld aldaar. Verwezen wordt in de akte naar een document uit 1232, 1439 en 1596 betreffende de privileges van deze stad inzake het turfgeld en andere accijnzen. </w:t>
      </w:r>
    </w:p>
    <w:p w:rsidR="00E9700C" w:rsidRDefault="00E9700C"/>
    <w:p w:rsidR="00E9700C" w:rsidRDefault="00E9700C">
      <w:r>
        <w:t>folio 106 verso</w:t>
      </w:r>
    </w:p>
    <w:p w:rsidR="00E9700C" w:rsidRDefault="00E9700C">
      <w:r>
        <w:t>28 oktober 1727</w:t>
      </w:r>
    </w:p>
    <w:p w:rsidR="00E9700C" w:rsidRDefault="00E9700C">
      <w:r>
        <w:t>Bericht op een rekest van Pieter Timmers gewezen drossaard van Moergestel met een verzoek om de</w:t>
      </w:r>
      <w:r w:rsidR="00831FA6">
        <w:t xml:space="preserve"> </w:t>
      </w:r>
      <w:r>
        <w:t>gebruikelijke</w:t>
      </w:r>
      <w:r w:rsidR="00831FA6">
        <w:t xml:space="preserve"> </w:t>
      </w:r>
      <w:r>
        <w:t>premie i.v.m. arresteren, proce</w:t>
      </w:r>
      <w:r w:rsidR="00831FA6">
        <w:t>skosten</w:t>
      </w:r>
      <w:r>
        <w:t xml:space="preserve"> en executeren van een zekere manspersoon</w:t>
      </w:r>
      <w:r w:rsidR="00831FA6">
        <w:t>.</w:t>
      </w:r>
    </w:p>
    <w:p w:rsidR="00831FA6" w:rsidRDefault="00831FA6"/>
    <w:p w:rsidR="00831FA6" w:rsidRDefault="00831FA6">
      <w:r>
        <w:t>folio 107</w:t>
      </w:r>
    </w:p>
    <w:p w:rsidR="00831FA6" w:rsidRDefault="00831FA6">
      <w:r>
        <w:t>9 november 1727</w:t>
      </w:r>
    </w:p>
    <w:p w:rsidR="00831FA6" w:rsidRDefault="00831FA6">
      <w:r>
        <w:t xml:space="preserve">Bericht op een rekest van de regenten van Borkel onder Kempenland i.v.m. hun reële omslag in de verpondingen. </w:t>
      </w:r>
    </w:p>
    <w:p w:rsidR="00831FA6" w:rsidRDefault="00831FA6"/>
    <w:p w:rsidR="00831FA6" w:rsidRDefault="00831FA6">
      <w:r>
        <w:t>folio 108 verso</w:t>
      </w:r>
    </w:p>
    <w:p w:rsidR="00831FA6" w:rsidRDefault="00831FA6">
      <w:r>
        <w:t>1 december 1727</w:t>
      </w:r>
    </w:p>
    <w:p w:rsidR="00831FA6" w:rsidRDefault="00831FA6">
      <w:r>
        <w:t>Bericht op een rekest van de regenten van Sint Michielsgestel i.v.m. hun reële omslag in de verpondingen.</w:t>
      </w:r>
    </w:p>
    <w:p w:rsidR="00831FA6" w:rsidRDefault="00831FA6"/>
    <w:p w:rsidR="00831FA6" w:rsidRDefault="00831FA6">
      <w:r>
        <w:t>folio 110</w:t>
      </w:r>
    </w:p>
    <w:p w:rsidR="00831FA6" w:rsidRDefault="00831FA6">
      <w:r>
        <w:t>6 december 1727</w:t>
      </w:r>
    </w:p>
    <w:p w:rsidR="00831FA6" w:rsidRDefault="00831FA6">
      <w:r>
        <w:t xml:space="preserve">Bericht op een rekest van Gerrit van Riet met een verzoek om de gebruikelijke premie te mogen ontvangen i.v.m. de arrestatie etc. van Jan van den Eegelaer die bij vonnis van de Bossche schepenen is veroordeeld. Hij is geboortig uit Creijnstad in Bohemen en wordt verdacht van schaaps- en andere diefstallen, gewelddadigheden op de openbare weg en heeft o.a. Claas Goorts met geweld bedreigd met een mes, hem in een sloot getrokken en met een pistool op de borst gedwongen zijn geld af te geven en heeft nog meer delicten op zijn geweten. </w:t>
      </w:r>
      <w:r w:rsidR="001329E4">
        <w:t>S</w:t>
      </w:r>
      <w:r>
        <w:t xml:space="preserve">uppliant </w:t>
      </w:r>
      <w:r w:rsidR="001329E4">
        <w:t xml:space="preserve">van Riet </w:t>
      </w:r>
      <w:r>
        <w:t xml:space="preserve">is vorster te Someren.  </w:t>
      </w:r>
    </w:p>
    <w:p w:rsidR="00831FA6" w:rsidRDefault="00831FA6"/>
    <w:p w:rsidR="00831FA6" w:rsidRDefault="00831FA6">
      <w:r>
        <w:t>folio 110 verso</w:t>
      </w:r>
    </w:p>
    <w:p w:rsidR="00831FA6" w:rsidRDefault="00831FA6">
      <w:r>
        <w:t>27 december 1727</w:t>
      </w:r>
    </w:p>
    <w:p w:rsidR="00644D7F" w:rsidRDefault="00831FA6">
      <w:r>
        <w:t>Bericht op een rekest van Jacobus van Homburgh pachter van de houtschat te Sint Oed</w:t>
      </w:r>
      <w:r w:rsidR="001329E4">
        <w:t>en</w:t>
      </w:r>
      <w:r>
        <w:t>rode inzake de vrijstelling van houtschat voor Bossche poorters op basis van een document van hertog</w:t>
      </w:r>
      <w:r w:rsidR="00644D7F">
        <w:t xml:space="preserve">in Johanna </w:t>
      </w:r>
      <w:r>
        <w:t xml:space="preserve">uit 1356 zoals dat is aangegeven door die van het Groot Gasthuis in </w:t>
      </w:r>
      <w:r w:rsidR="00644D7F">
        <w:t>’</w:t>
      </w:r>
      <w:r>
        <w:t>s-Hertogenbosch</w:t>
      </w:r>
      <w:r w:rsidR="00644D7F">
        <w:t>.</w:t>
      </w:r>
    </w:p>
    <w:p w:rsidR="00644D7F" w:rsidRDefault="00644D7F"/>
    <w:p w:rsidR="00644D7F" w:rsidRDefault="00644D7F">
      <w:r>
        <w:t>folio 111 verso</w:t>
      </w:r>
    </w:p>
    <w:p w:rsidR="00644D7F" w:rsidRDefault="00644D7F">
      <w:r>
        <w:t>29 december 1727</w:t>
      </w:r>
    </w:p>
    <w:p w:rsidR="00644D7F" w:rsidRDefault="00644D7F">
      <w:r>
        <w:t>Bericht op een rekest van de rege</w:t>
      </w:r>
      <w:r w:rsidR="001329E4">
        <w:t>n</w:t>
      </w:r>
      <w:r>
        <w:t xml:space="preserve">ten van Haaren, Udenhout, Berkel, Enschot en Heukelom n.a.v. het verkwisten van geld uit de inkomsten van de kapel aldaar en onnodige verteringen door de gildebroeders van het Onze Lieve Vrouwegilde te Oisterwijk maar die gelden te gebruiken tot het jaarlijks onderhoud van de kapel. Men verklaart dat er geen kapel kan zijn zonder gilde vice versa, maar die relatie zou overigens na de reductie van de stad ’s-Hertogenbosch niet meer bestaan. Men stelt voor de kapel als raadhuis te gebruiken. </w:t>
      </w:r>
    </w:p>
    <w:p w:rsidR="00644D7F" w:rsidRDefault="00644D7F"/>
    <w:p w:rsidR="00644D7F" w:rsidRDefault="00644D7F">
      <w:r>
        <w:t>folio 113</w:t>
      </w:r>
    </w:p>
    <w:p w:rsidR="00644D7F" w:rsidRDefault="00644D7F">
      <w:r>
        <w:t>10 januari 1728</w:t>
      </w:r>
    </w:p>
    <w:p w:rsidR="00831FA6" w:rsidRDefault="00644D7F">
      <w:r>
        <w:t>Bericht over de maandstaat van het kantoor der domeinen te ’s-Hertogenbosch.</w:t>
      </w:r>
      <w:r w:rsidR="00831FA6">
        <w:t xml:space="preserve"> </w:t>
      </w:r>
    </w:p>
    <w:p w:rsidR="00644D7F" w:rsidRDefault="00644D7F"/>
    <w:p w:rsidR="00644D7F" w:rsidRDefault="00644D7F">
      <w:r>
        <w:t>folio 113</w:t>
      </w:r>
    </w:p>
    <w:p w:rsidR="00644D7F" w:rsidRDefault="00644D7F">
      <w:r>
        <w:t>10 januari 1728</w:t>
      </w:r>
    </w:p>
    <w:p w:rsidR="00644D7F" w:rsidRDefault="00644D7F">
      <w:r>
        <w:t>Bericht op een rekest van de regenten van Nuland in het kwartier Maasland i.v.m. hun reële omslag in de verpondingen.</w:t>
      </w:r>
    </w:p>
    <w:p w:rsidR="00644D7F" w:rsidRDefault="00644D7F"/>
    <w:p w:rsidR="00644D7F" w:rsidRDefault="00644D7F">
      <w:r>
        <w:t>folio 114</w:t>
      </w:r>
    </w:p>
    <w:p w:rsidR="00644D7F" w:rsidRDefault="00644D7F">
      <w:r>
        <w:t>10 januari 1727</w:t>
      </w:r>
    </w:p>
    <w:p w:rsidR="006F113F" w:rsidRDefault="00644D7F">
      <w:r>
        <w:t xml:space="preserve">Bericht op het rekest van de regenten van Boxtel </w:t>
      </w:r>
      <w:r w:rsidR="006F113F">
        <w:t>i.v.m. hun reële omslag in de verponding.</w:t>
      </w:r>
    </w:p>
    <w:p w:rsidR="00033FA3" w:rsidRDefault="00033FA3"/>
    <w:p w:rsidR="00033FA3" w:rsidRDefault="00033FA3">
      <w:r>
        <w:t>folio 115</w:t>
      </w:r>
    </w:p>
    <w:p w:rsidR="00033FA3" w:rsidRDefault="00033FA3">
      <w:r>
        <w:t>20 januari 1728</w:t>
      </w:r>
    </w:p>
    <w:p w:rsidR="00033FA3" w:rsidRDefault="00033FA3">
      <w:r>
        <w:t>Bericht op het rekest van de regenten van Geffen i.v.m. hun reële omslag in de verpondingen.</w:t>
      </w:r>
    </w:p>
    <w:p w:rsidR="00033FA3" w:rsidRDefault="00033FA3"/>
    <w:p w:rsidR="00033FA3" w:rsidRDefault="00033FA3">
      <w:r>
        <w:t>folio 116</w:t>
      </w:r>
    </w:p>
    <w:p w:rsidR="00033FA3" w:rsidRDefault="00033FA3">
      <w:r>
        <w:t>20 januari 1728</w:t>
      </w:r>
    </w:p>
    <w:p w:rsidR="00033FA3" w:rsidRDefault="00033FA3">
      <w:r>
        <w:t>Bericht op het rekest van de regenten van Lieshout i.v.m. hun reële omslag in de verpondingen.</w:t>
      </w:r>
    </w:p>
    <w:p w:rsidR="00033FA3" w:rsidRDefault="00033FA3"/>
    <w:p w:rsidR="00033FA3" w:rsidRDefault="00033FA3">
      <w:r>
        <w:t>folio 117</w:t>
      </w:r>
    </w:p>
    <w:p w:rsidR="00033FA3" w:rsidRDefault="00033FA3">
      <w:r>
        <w:t>22 januari 1728</w:t>
      </w:r>
    </w:p>
    <w:p w:rsidR="00033FA3" w:rsidRDefault="00033FA3">
      <w:r>
        <w:t>Bericht op het rekest van de regenten van Nistelrode i.v.m. hun reële omslag in de verpondingen.</w:t>
      </w:r>
    </w:p>
    <w:p w:rsidR="00033FA3" w:rsidRDefault="00033FA3"/>
    <w:p w:rsidR="00033FA3" w:rsidRDefault="00033FA3">
      <w:r>
        <w:t>folio 118</w:t>
      </w:r>
    </w:p>
    <w:p w:rsidR="00033FA3" w:rsidRDefault="00033FA3">
      <w:r>
        <w:t>24 januari 1728</w:t>
      </w:r>
    </w:p>
    <w:p w:rsidR="00033FA3" w:rsidRDefault="00033FA3">
      <w:r>
        <w:t>Bericht op het rekest van de regenten van Berghem i.v.m. hun reële omslag in de verpondingen.</w:t>
      </w:r>
    </w:p>
    <w:p w:rsidR="00033FA3" w:rsidRDefault="00033FA3"/>
    <w:p w:rsidR="00033FA3" w:rsidRDefault="00033FA3">
      <w:r>
        <w:t>folio 119</w:t>
      </w:r>
    </w:p>
    <w:p w:rsidR="00033FA3" w:rsidRDefault="00033FA3">
      <w:r>
        <w:t>24 januari 1728</w:t>
      </w:r>
    </w:p>
    <w:p w:rsidR="000D571A" w:rsidRDefault="00033FA3">
      <w:r>
        <w:t>Bericht op een rekest van Simon Thobie vorster en Aart van Overbeeck dienaar der justitie der baronie van Boxtel met een verzoek de</w:t>
      </w:r>
      <w:r w:rsidR="001329E4">
        <w:t xml:space="preserve"> </w:t>
      </w:r>
      <w:r>
        <w:t xml:space="preserve">premie te mogen ontvangen behorende bij de arrestatie te Boxtel en executie van landlopers en zgn. heidenen. Het betreft de arrestatie van 7 landlopers waarbij een breekijzer is gevonden dat ze hadden weggesmeten en dat ze troepsgewijs in de baronie zijn binnengekomen en hun misdaden hebben gepleegd. Verwezen wordt naar uitgereikte premies aan O.Tuijn als drossaard van Loon op Zand en Gijsbert Verwiel als drossaard van Waalwijk. </w:t>
      </w:r>
    </w:p>
    <w:p w:rsidR="000D571A" w:rsidRDefault="000D571A"/>
    <w:p w:rsidR="000D571A" w:rsidRDefault="000D571A">
      <w:r>
        <w:t>folio 120 verso</w:t>
      </w:r>
    </w:p>
    <w:p w:rsidR="000D571A" w:rsidRDefault="000D571A">
      <w:r>
        <w:t>29 januari 1728</w:t>
      </w:r>
    </w:p>
    <w:p w:rsidR="000D571A" w:rsidRDefault="000D571A">
      <w:r>
        <w:t xml:space="preserve">Bericht op een rekest van de regenten van Heesch i.v.m. hun reële omslag in de verpondingen. </w:t>
      </w:r>
    </w:p>
    <w:p w:rsidR="000D571A" w:rsidRDefault="000D571A"/>
    <w:p w:rsidR="000D571A" w:rsidRDefault="000D571A">
      <w:r>
        <w:t>folio 121</w:t>
      </w:r>
    </w:p>
    <w:p w:rsidR="000D571A" w:rsidRDefault="000D571A">
      <w:r>
        <w:t>29 januari 1728</w:t>
      </w:r>
    </w:p>
    <w:p w:rsidR="000D571A" w:rsidRDefault="000D571A">
      <w:r>
        <w:t>Bericht op een rekest van de regenten van Berkel i.v.m. hun reële omslag in de verpondingen.</w:t>
      </w:r>
    </w:p>
    <w:p w:rsidR="000D571A" w:rsidRDefault="000D571A"/>
    <w:p w:rsidR="000D571A" w:rsidRDefault="000D571A">
      <w:r>
        <w:t>folio 121 verso</w:t>
      </w:r>
    </w:p>
    <w:p w:rsidR="000D571A" w:rsidRDefault="000D571A">
      <w:r>
        <w:t>3 februari 1728</w:t>
      </w:r>
    </w:p>
    <w:p w:rsidR="000D571A" w:rsidRDefault="000D571A">
      <w:r>
        <w:t>Bericht op een rekest van de regenten van Drunen i.v.m. hun reële omslag in de verpondingen.</w:t>
      </w:r>
    </w:p>
    <w:p w:rsidR="000D571A" w:rsidRDefault="000D571A"/>
    <w:p w:rsidR="000D571A" w:rsidRDefault="000D571A">
      <w:r>
        <w:t>folio 124</w:t>
      </w:r>
    </w:p>
    <w:p w:rsidR="000D571A" w:rsidRDefault="000D571A">
      <w:r>
        <w:t>3 februari 1728</w:t>
      </w:r>
    </w:p>
    <w:p w:rsidR="000D571A" w:rsidRDefault="000D571A">
      <w:r>
        <w:t>Bericht op een rekest van Antony Schuurmans en meer ingezetenen van Vught met een verzoek om vrijstelling van grondbelasting vanwege het in cultuur brengen van woeste grond.</w:t>
      </w:r>
    </w:p>
    <w:p w:rsidR="000D571A" w:rsidRDefault="000D571A"/>
    <w:p w:rsidR="000D571A" w:rsidRDefault="000D571A">
      <w:r>
        <w:t>folio 124 verso</w:t>
      </w:r>
    </w:p>
    <w:p w:rsidR="000D571A" w:rsidRDefault="000D571A">
      <w:r>
        <w:t>7 februari 1728</w:t>
      </w:r>
    </w:p>
    <w:p w:rsidR="003E3485" w:rsidRDefault="003E3485">
      <w:r>
        <w:t>Bericht op een rekest van Cornelis van Dongen inwoner van Haaren die een verzoek indient om een stukje land te mogen hebben van een halve lopense tegenover het kerkenhuis of de Ro</w:t>
      </w:r>
      <w:r w:rsidR="001329E4">
        <w:t>o</w:t>
      </w:r>
      <w:r>
        <w:t>mse kerk gelegen en daarvoor vrijstelling van grondbelasting te mogen genieten. Men informeert of het niemand nadeel oplevert, ook niet de dreven van generaal majoor Cronstroom.</w:t>
      </w:r>
    </w:p>
    <w:p w:rsidR="003E3485" w:rsidRDefault="003E3485"/>
    <w:p w:rsidR="003E3485" w:rsidRDefault="003E3485">
      <w:r>
        <w:t>folio 126</w:t>
      </w:r>
    </w:p>
    <w:p w:rsidR="003E3485" w:rsidRDefault="003E3485">
      <w:r>
        <w:t>9 februari 1728</w:t>
      </w:r>
    </w:p>
    <w:p w:rsidR="000D571A" w:rsidRDefault="003E3485">
      <w:r>
        <w:t>Bericht op een rekest van Johannes Eenus de penningmeester van het Laag Hemaal omvattende de dorpen Alen, Maren en Kessel betreffende de oprichting van een stenen watermolen bij Engelen en termijnbetalingen in deze.</w:t>
      </w:r>
    </w:p>
    <w:p w:rsidR="003E3485" w:rsidRDefault="003E3485"/>
    <w:p w:rsidR="003E3485" w:rsidRDefault="003E3485">
      <w:r>
        <w:t>folio 126 verso</w:t>
      </w:r>
    </w:p>
    <w:p w:rsidR="003E3485" w:rsidRDefault="003E3485">
      <w:r>
        <w:t>25 februari 1727</w:t>
      </w:r>
    </w:p>
    <w:p w:rsidR="003E3485" w:rsidRDefault="003E3485">
      <w:r>
        <w:t xml:space="preserve">Bericht op een rekest van de regenten van </w:t>
      </w:r>
      <w:r w:rsidR="001329E4">
        <w:t>H</w:t>
      </w:r>
      <w:r>
        <w:t xml:space="preserve">eeswijk en Dinther i.v.m. hun reële omslag in de verpondingen. </w:t>
      </w:r>
    </w:p>
    <w:p w:rsidR="003E3485" w:rsidRDefault="003E3485"/>
    <w:p w:rsidR="003E3485" w:rsidRDefault="003E3485">
      <w:r>
        <w:t>folio 127 verso</w:t>
      </w:r>
    </w:p>
    <w:p w:rsidR="003E3485" w:rsidRDefault="003E3485">
      <w:r>
        <w:t>25 febr</w:t>
      </w:r>
      <w:r w:rsidR="001329E4">
        <w:t>ua</w:t>
      </w:r>
      <w:r>
        <w:t>ri 1728</w:t>
      </w:r>
    </w:p>
    <w:p w:rsidR="003E3485" w:rsidRDefault="003E3485">
      <w:r>
        <w:t>Bericht op een rekest van de regenten van Hoogeloon i.v.m. hun reële omslag in de verpondingen.</w:t>
      </w:r>
    </w:p>
    <w:p w:rsidR="003E3485" w:rsidRDefault="003E3485"/>
    <w:p w:rsidR="003E3485" w:rsidRDefault="003E3485">
      <w:r>
        <w:t>folio 128 verso</w:t>
      </w:r>
    </w:p>
    <w:p w:rsidR="003E3485" w:rsidRDefault="003E3485">
      <w:r>
        <w:t>4 maart 1728</w:t>
      </w:r>
    </w:p>
    <w:p w:rsidR="003E3485" w:rsidRDefault="003E3485">
      <w:r>
        <w:t>Bericht op een rekest van de regenten van Nieuwkuijk i.v.m. hun reële omslag in de verpondingen.</w:t>
      </w:r>
    </w:p>
    <w:p w:rsidR="003E3485" w:rsidRDefault="003E3485"/>
    <w:p w:rsidR="00BA0E57" w:rsidRDefault="00656A95">
      <w:r>
        <w:t>folio</w:t>
      </w:r>
      <w:r w:rsidR="00BA0E57">
        <w:t xml:space="preserve"> 129 verso</w:t>
      </w:r>
    </w:p>
    <w:p w:rsidR="00BA0E57" w:rsidRDefault="00BA0E57">
      <w:r>
        <w:t>13 maart 1728</w:t>
      </w:r>
    </w:p>
    <w:p w:rsidR="00BA0E57" w:rsidRDefault="00BA0E57">
      <w:r>
        <w:t>Bericht op een rekest van de regenten van Udenhout en Duizel i.v.m. hun reële omslag in de verpondingen.</w:t>
      </w:r>
    </w:p>
    <w:p w:rsidR="00BA0E57" w:rsidRDefault="00BA0E57"/>
    <w:p w:rsidR="001329E4" w:rsidRDefault="001329E4"/>
    <w:p w:rsidR="00BA0E57" w:rsidRDefault="00BA0E57">
      <w:r>
        <w:t>folio 130 verso</w:t>
      </w:r>
    </w:p>
    <w:p w:rsidR="00BA0E57" w:rsidRDefault="00BA0E57">
      <w:r>
        <w:t>18 maart 1728</w:t>
      </w:r>
    </w:p>
    <w:p w:rsidR="00BA0E57" w:rsidRDefault="00BA0E57">
      <w:r>
        <w:t>Bericht op een rekest van de regenten van Deurne en Liessel i.v.m. hun reële omslag in de verpondingen.</w:t>
      </w:r>
    </w:p>
    <w:p w:rsidR="00BA0E57" w:rsidRDefault="00BA0E57"/>
    <w:p w:rsidR="00BA0E57" w:rsidRDefault="00BA0E57">
      <w:r>
        <w:t>folio 131 verso</w:t>
      </w:r>
    </w:p>
    <w:p w:rsidR="00BA0E57" w:rsidRDefault="00BA0E57">
      <w:r>
        <w:t>18 maart 1728</w:t>
      </w:r>
    </w:p>
    <w:p w:rsidR="00BA0E57" w:rsidRDefault="00BA0E57">
      <w:r>
        <w:t>Bericht op een rekest van de regenten van Oss i.v.m. hun reële omslag in de verpondingen.</w:t>
      </w:r>
    </w:p>
    <w:p w:rsidR="00BA0E57" w:rsidRDefault="00BA0E57"/>
    <w:p w:rsidR="00BA0E57" w:rsidRDefault="00BA0E57">
      <w:r>
        <w:t>folio 132 verso</w:t>
      </w:r>
    </w:p>
    <w:p w:rsidR="00BA0E57" w:rsidRDefault="00BA0E57">
      <w:r>
        <w:t>20 maart 1728</w:t>
      </w:r>
    </w:p>
    <w:p w:rsidR="00BA0E57" w:rsidRDefault="00BA0E57">
      <w:r>
        <w:t>Bericht op een rekest van de regenten van Enschot en Haaren i.v.m. hun reële omslag in de verpondingen.</w:t>
      </w:r>
    </w:p>
    <w:p w:rsidR="00BA0E57" w:rsidRDefault="00BA0E57"/>
    <w:p w:rsidR="00BA0E57" w:rsidRDefault="00BA0E57">
      <w:r>
        <w:t>folio 134</w:t>
      </w:r>
    </w:p>
    <w:p w:rsidR="00BA0E57" w:rsidRDefault="00BA0E57">
      <w:r>
        <w:t>22 maart 1728</w:t>
      </w:r>
    </w:p>
    <w:p w:rsidR="00C51E31" w:rsidRDefault="00BA0E57">
      <w:r>
        <w:t xml:space="preserve">Bericht op een rekest van de regenten van de heerlijkheid Mierlo welk rekest is doorgestuurd naar de provisoren van het Apostelhuis te Mierlo vanwege een gerezen geschil op basis van een contract van 6 december 1583 tussen Erasmus van Grevenbroeck als erfheer van Mierlo en man van Johanna Bloemans van Enkevoirt patroon en administrateur van het Apostelhuis aan de ene kant en schepenen, borgemeesters en ingezetenen van Mierlo aan de andere kant inzake de vrijstelling van reële en personele lasten </w:t>
      </w:r>
      <w:r w:rsidR="00C51E31">
        <w:t>o.a. voor de pachter der landerijen van genoemd huis, met de nodige detailinformatie over deze kwestie.</w:t>
      </w:r>
    </w:p>
    <w:p w:rsidR="00C51E31" w:rsidRDefault="00C51E31"/>
    <w:p w:rsidR="00C51E31" w:rsidRDefault="00C51E31">
      <w:r>
        <w:t>folio 136</w:t>
      </w:r>
    </w:p>
    <w:p w:rsidR="00C51E31" w:rsidRDefault="00C51E31">
      <w:r>
        <w:t>24 maart 1728</w:t>
      </w:r>
    </w:p>
    <w:p w:rsidR="00C51E31" w:rsidRDefault="00C51E31">
      <w:r>
        <w:t>Bericht op een rekest van regenten en borgemeesters of collecteurs over 1722-1723 van Drunen n.a.v. een resolutie van de Raad van State dd. 6 februari 1728 waarvan men verzoekt die niet uit te voeren.</w:t>
      </w:r>
    </w:p>
    <w:p w:rsidR="00C51E31" w:rsidRDefault="00C51E31"/>
    <w:p w:rsidR="00C51E31" w:rsidRDefault="00C51E31">
      <w:r>
        <w:t>folio 137</w:t>
      </w:r>
    </w:p>
    <w:p w:rsidR="00C51E31" w:rsidRDefault="00C51E31">
      <w:r>
        <w:t>25 maart 1728</w:t>
      </w:r>
    </w:p>
    <w:p w:rsidR="00C51E31" w:rsidRDefault="00C51E31">
      <w:r>
        <w:t>Bericht op een rekest van de regenten en vele van de</w:t>
      </w:r>
      <w:r w:rsidR="001329E4">
        <w:t xml:space="preserve"> </w:t>
      </w:r>
      <w:r>
        <w:t>voornaamste ingezetenen van Udenhout n.a.v. het inzamelen der collecteurs van ’s lands penningen en het bijbehorende collecteloon.</w:t>
      </w:r>
    </w:p>
    <w:p w:rsidR="00C51E31" w:rsidRDefault="00C51E31"/>
    <w:p w:rsidR="00C51E31" w:rsidRDefault="00C51E31">
      <w:r>
        <w:t>folio `38 verso</w:t>
      </w:r>
    </w:p>
    <w:p w:rsidR="00C51E31" w:rsidRDefault="00C51E31">
      <w:r>
        <w:t>29 maart 1728</w:t>
      </w:r>
    </w:p>
    <w:p w:rsidR="00262DCB" w:rsidRDefault="00C51E31">
      <w:r>
        <w:t>Bericht op een rekest van Christiaan Heesmans en verschillende</w:t>
      </w:r>
      <w:r w:rsidR="00262DCB">
        <w:t xml:space="preserve"> </w:t>
      </w:r>
      <w:r>
        <w:t xml:space="preserve">geïnteresseerde ingezetenen van Lommel met een verzoek te Lommel via biljetten te laten publiceren en aanplakken ‘dat geen voerlieden met sware koopmanschappen van Luijck of Maastricht nae Breda en vice versa van Breda nae Luijck of Mastricht willende, den acker- off leijwech loopende uijt het dorp </w:t>
      </w:r>
      <w:r w:rsidR="00262DCB">
        <w:t xml:space="preserve">voor bij de parochie-kercke van Loemel </w:t>
      </w:r>
      <w:r>
        <w:t>nae het gehugte genaemt ten Eijnde</w:t>
      </w:r>
      <w:r w:rsidR="00262DCB">
        <w:t xml:space="preserve"> sullen mogen gebruijken maer gehouden sullen sijn te rijden door de groote en breede heerbaan genaamt de Vrijhovingh lopende</w:t>
      </w:r>
      <w:r w:rsidR="001329E4">
        <w:t xml:space="preserve"> </w:t>
      </w:r>
      <w:r w:rsidR="00262DCB">
        <w:t xml:space="preserve">van het dorp van Loemel naer het gehugte van Cattenbosch’. De openbare heerbaan schijnt echter zandiger te zijn. </w:t>
      </w:r>
    </w:p>
    <w:p w:rsidR="00262DCB" w:rsidRDefault="00262DCB"/>
    <w:p w:rsidR="001329E4" w:rsidRDefault="001329E4"/>
    <w:p w:rsidR="001329E4" w:rsidRDefault="001329E4"/>
    <w:p w:rsidR="001329E4" w:rsidRDefault="001329E4"/>
    <w:p w:rsidR="001329E4" w:rsidRDefault="001329E4"/>
    <w:p w:rsidR="00262DCB" w:rsidRDefault="00262DCB">
      <w:r>
        <w:t>folio 140</w:t>
      </w:r>
    </w:p>
    <w:p w:rsidR="00262DCB" w:rsidRDefault="00262DCB">
      <w:r>
        <w:t>29 mei 1728</w:t>
      </w:r>
    </w:p>
    <w:p w:rsidR="00262DCB" w:rsidRDefault="00262DCB">
      <w:r>
        <w:t>Bericht op een rekest van de geërfden en ingezetenen van de polders van het Laag Hemaal in kwartier Maasland i.v.m. de bouw van een stenen watermolen en de betalingen aan renteheffers n.a.v. opgenomen kapitalen met veel detailinformatie over deze geldbedragen.</w:t>
      </w:r>
    </w:p>
    <w:p w:rsidR="00262DCB" w:rsidRDefault="00262DCB"/>
    <w:p w:rsidR="00262DCB" w:rsidRDefault="00262DCB">
      <w:r>
        <w:t>folio 143</w:t>
      </w:r>
    </w:p>
    <w:p w:rsidR="00262DCB" w:rsidRDefault="00262DCB">
      <w:r>
        <w:t>15 mei 1728</w:t>
      </w:r>
    </w:p>
    <w:p w:rsidR="00262DCB" w:rsidRDefault="00262DCB">
      <w:r>
        <w:t xml:space="preserve">Bericht op een rekest van de regenten van Steensel i.v.m. hun reële omslag in de verpondingen. </w:t>
      </w:r>
    </w:p>
    <w:p w:rsidR="00262DCB" w:rsidRDefault="00262DCB"/>
    <w:p w:rsidR="00262DCB" w:rsidRDefault="00262DCB">
      <w:r>
        <w:t>folio 144</w:t>
      </w:r>
    </w:p>
    <w:p w:rsidR="00262DCB" w:rsidRDefault="00262DCB">
      <w:r>
        <w:t>18 mei 1728</w:t>
      </w:r>
    </w:p>
    <w:p w:rsidR="009A5BF3" w:rsidRDefault="00262DCB">
      <w:r>
        <w:t>Missive van het college der admiraliteit</w:t>
      </w:r>
      <w:r w:rsidR="009A5BF3">
        <w:t xml:space="preserve"> op de Maas te Rotterdam i.v.m. de verkoop en het vervoer van verse vis te Groot Zundert, waarbij genoemd worden: commies Dinselaer, Cornelis Vergouwe en Jan </w:t>
      </w:r>
      <w:r w:rsidR="001329E4">
        <w:t>B</w:t>
      </w:r>
      <w:r w:rsidR="009A5BF3">
        <w:t>aptist Wijers commiezen van de</w:t>
      </w:r>
      <w:r w:rsidR="001329E4">
        <w:t xml:space="preserve"> </w:t>
      </w:r>
      <w:r w:rsidR="009A5BF3">
        <w:t>grote Brabnatse zwijgende landtol, Johan van Geelkercke gerechtsbode te Zundert, Isaak Swaenen,</w:t>
      </w:r>
      <w:r w:rsidR="001329E4">
        <w:t xml:space="preserve"> </w:t>
      </w:r>
      <w:r w:rsidR="009A5BF3">
        <w:t>Jacobus Josephus Cornelisse, Petrus Hendrikus Havermans.</w:t>
      </w:r>
    </w:p>
    <w:p w:rsidR="009A5BF3" w:rsidRDefault="009A5BF3"/>
    <w:p w:rsidR="00212AFD" w:rsidRDefault="00212AFD">
      <w:r>
        <w:t>folio 145</w:t>
      </w:r>
    </w:p>
    <w:p w:rsidR="00212AFD" w:rsidRDefault="00212AFD">
      <w:r>
        <w:t>20 juni 1728</w:t>
      </w:r>
    </w:p>
    <w:p w:rsidR="00212AFD" w:rsidRDefault="00212AFD">
      <w:r>
        <w:t>Bericht op een rekest van de regenten van Veghel i.v.m. hun reële omslag in de verpondingen.</w:t>
      </w:r>
    </w:p>
    <w:p w:rsidR="00212AFD" w:rsidRDefault="00212AFD"/>
    <w:p w:rsidR="00212AFD" w:rsidRDefault="00212AFD">
      <w:r>
        <w:t>folio 146</w:t>
      </w:r>
    </w:p>
    <w:p w:rsidR="00212AFD" w:rsidRDefault="00212AFD">
      <w:r>
        <w:t>20 mei 1728</w:t>
      </w:r>
    </w:p>
    <w:p w:rsidR="00212AFD" w:rsidRDefault="00212AFD">
      <w:r>
        <w:t>Bericht op een rekest van de reg</w:t>
      </w:r>
      <w:r w:rsidR="001329E4">
        <w:t>en</w:t>
      </w:r>
      <w:r>
        <w:t xml:space="preserve">ten van Venloon = Loon op Zand i.v.m. hun reële omslag in de verpondingen. </w:t>
      </w:r>
    </w:p>
    <w:p w:rsidR="00212AFD" w:rsidRDefault="00212AFD"/>
    <w:p w:rsidR="00212AFD" w:rsidRDefault="00212AFD">
      <w:r>
        <w:t>folio 147</w:t>
      </w:r>
    </w:p>
    <w:p w:rsidR="00212AFD" w:rsidRDefault="00212AFD">
      <w:r>
        <w:t>12 juni 1728</w:t>
      </w:r>
    </w:p>
    <w:p w:rsidR="00AB1F95" w:rsidRDefault="00212AFD">
      <w:r>
        <w:t xml:space="preserve">Bericht op het rekest van Reijnier Plenius agent en solliciteur militair in Den </w:t>
      </w:r>
      <w:r w:rsidR="001329E4">
        <w:t>H</w:t>
      </w:r>
      <w:r>
        <w:t>aag met een missive van rentmeester Tengnagel met de vraag of op gemeentegrond wel iets gebouwd mag worden zonder voorgaande permissie</w:t>
      </w:r>
      <w:r w:rsidR="00AB1F95">
        <w:t>, dit n.a.v. een verzoek van Jan Philipse te Nuland.</w:t>
      </w:r>
    </w:p>
    <w:p w:rsidR="00AB1F95" w:rsidRDefault="00AB1F95"/>
    <w:p w:rsidR="00AB1F95" w:rsidRDefault="00AB1F95">
      <w:r>
        <w:t>folio 148</w:t>
      </w:r>
    </w:p>
    <w:p w:rsidR="00AB1F95" w:rsidRDefault="00AB1F95">
      <w:r>
        <w:t>14 juni 1728</w:t>
      </w:r>
    </w:p>
    <w:p w:rsidR="00AB1F95" w:rsidRDefault="00AB1F95">
      <w:r>
        <w:t xml:space="preserve">Bericht op een rekest van drossaard Pero de Cassemajor, schepenen, burgemeesters, kerk- en armmeester en andere van de heerlijkheid Deurne en Liessel i.v.m. de aanstaande verkoop der heerlijkheden met een verzoek om de gemeente heer te laten zijn. </w:t>
      </w:r>
    </w:p>
    <w:p w:rsidR="00AB1F95" w:rsidRDefault="00AB1F95"/>
    <w:p w:rsidR="00AB1F95" w:rsidRDefault="00AB1F95">
      <w:r>
        <w:t>folio 149</w:t>
      </w:r>
    </w:p>
    <w:p w:rsidR="00AB1F95" w:rsidRDefault="00AB1F95">
      <w:r>
        <w:t>22 juni 1728</w:t>
      </w:r>
    </w:p>
    <w:p w:rsidR="00AB1F95" w:rsidRDefault="00AB1F95">
      <w:r>
        <w:t>Bericht over het verhuren van het domeinhuis de Kleine Waag. Als eerdere huurder wordt genoemd Simon Heijman, een jood en koopman in tabak en neteldoek.</w:t>
      </w:r>
    </w:p>
    <w:p w:rsidR="00AB1F95" w:rsidRDefault="00AB1F95"/>
    <w:p w:rsidR="00AB1F95" w:rsidRDefault="00AB1F95">
      <w:r>
        <w:t>folio 149 verso</w:t>
      </w:r>
    </w:p>
    <w:p w:rsidR="00AB1F95" w:rsidRDefault="00AB1F95">
      <w:r>
        <w:t>22 juni 1728</w:t>
      </w:r>
    </w:p>
    <w:p w:rsidR="002547B5" w:rsidRDefault="00AB1F95">
      <w:r>
        <w:t>Bericht op een rekest van de regenten van Vught en Cromvoirt i.v.m. hun reële omslag inde verpondingen.</w:t>
      </w:r>
    </w:p>
    <w:p w:rsidR="00D56F48" w:rsidRDefault="00D56F48"/>
    <w:p w:rsidR="002547B5" w:rsidRDefault="002547B5">
      <w:r>
        <w:t>folio 151</w:t>
      </w:r>
    </w:p>
    <w:p w:rsidR="002547B5" w:rsidRDefault="002547B5">
      <w:r>
        <w:t>23 juni 1728</w:t>
      </w:r>
    </w:p>
    <w:p w:rsidR="002547B5" w:rsidRDefault="002547B5">
      <w:r>
        <w:t xml:space="preserve">Bericht op een rekest van mr. Christiaen </w:t>
      </w:r>
      <w:r w:rsidR="00D56F48">
        <w:t>P</w:t>
      </w:r>
      <w:r>
        <w:t>aulus van Beresteijn met de nodige klachten over de molenaar van de watermolen te Herlaer onder Sint Michielsgestel i.v.m. de passage en doorvaart aldaar met detailinformatie over de Aa en de Dommel, de sluizen, het opgestuwde water en praktijken van de molenaar.</w:t>
      </w:r>
    </w:p>
    <w:p w:rsidR="002547B5" w:rsidRDefault="002547B5"/>
    <w:p w:rsidR="002547B5" w:rsidRDefault="002547B5">
      <w:r>
        <w:t>folio 153</w:t>
      </w:r>
    </w:p>
    <w:p w:rsidR="002547B5" w:rsidRDefault="002547B5">
      <w:r>
        <w:t>24 juni 1728</w:t>
      </w:r>
    </w:p>
    <w:p w:rsidR="002547B5" w:rsidRDefault="002547B5">
      <w:r>
        <w:t>Bericht op een rekest van de regenten van Bergeijk i.v.m. de reële omslag in de verpondingen.</w:t>
      </w:r>
    </w:p>
    <w:p w:rsidR="002547B5" w:rsidRDefault="002547B5"/>
    <w:p w:rsidR="002547B5" w:rsidRDefault="002547B5">
      <w:r>
        <w:t>folio 154 verso</w:t>
      </w:r>
    </w:p>
    <w:p w:rsidR="002547B5" w:rsidRDefault="002547B5">
      <w:r>
        <w:t>26 juni 1728</w:t>
      </w:r>
    </w:p>
    <w:p w:rsidR="002547B5" w:rsidRDefault="002547B5">
      <w:r>
        <w:t>Bericht op een rekest van Paulus Verlegh en Lucas van den Broeck borgemeesters van de grondheerlijkheid Geldrop met de nodige informatie over de borgemeesters- en collecteursrekeningen uit het verleden.</w:t>
      </w:r>
    </w:p>
    <w:p w:rsidR="002547B5" w:rsidRDefault="002547B5"/>
    <w:p w:rsidR="002547B5" w:rsidRDefault="002547B5">
      <w:r>
        <w:t>folio 157</w:t>
      </w:r>
    </w:p>
    <w:p w:rsidR="002547B5" w:rsidRDefault="002547B5">
      <w:r>
        <w:t>29 juni 1728</w:t>
      </w:r>
    </w:p>
    <w:p w:rsidR="002547B5" w:rsidRDefault="002547B5">
      <w:r>
        <w:t>Bericht op een rekest van de regenten van de heerlijkheid Beek en Donk i.v.m. hun reële omslag in de verpondingen.</w:t>
      </w:r>
    </w:p>
    <w:p w:rsidR="002547B5" w:rsidRDefault="002547B5"/>
    <w:p w:rsidR="002547B5" w:rsidRDefault="002547B5">
      <w:r>
        <w:t>folio 158</w:t>
      </w:r>
    </w:p>
    <w:p w:rsidR="002547B5" w:rsidRDefault="002547B5">
      <w:r>
        <w:t>29 juni 1728</w:t>
      </w:r>
    </w:p>
    <w:p w:rsidR="009A2355" w:rsidRDefault="002547B5">
      <w:r>
        <w:t xml:space="preserve">Bericht op een rekest van </w:t>
      </w:r>
      <w:r w:rsidR="009A2355">
        <w:t>Johan van Proijnen uit ’s-Hertogenbosch collecteur der verpondingen en koningsbeden te Sint Michielsgestel en Gemonde inzake nog openstaande rekeningen met detailinformatie daarover.</w:t>
      </w:r>
    </w:p>
    <w:p w:rsidR="00B124BF" w:rsidRDefault="00B124BF"/>
    <w:p w:rsidR="009A2355" w:rsidRDefault="009A2355">
      <w:r>
        <w:t>folio 159 verso</w:t>
      </w:r>
    </w:p>
    <w:p w:rsidR="009A2355" w:rsidRDefault="009A2355">
      <w:r>
        <w:t>29 juni 1728</w:t>
      </w:r>
    </w:p>
    <w:p w:rsidR="00262DCB" w:rsidRDefault="009A2355">
      <w:r>
        <w:t>Bericht op een rekest van de regenten van Asten i.v.m. hun reële omslag in de verpondingen.</w:t>
      </w:r>
      <w:r w:rsidR="002547B5">
        <w:t xml:space="preserve"> </w:t>
      </w:r>
      <w:r w:rsidR="00AB1F95">
        <w:t xml:space="preserve">   </w:t>
      </w:r>
      <w:r w:rsidR="00212AFD">
        <w:t xml:space="preserve">  </w:t>
      </w:r>
      <w:r w:rsidR="009A5BF3">
        <w:t xml:space="preserve"> </w:t>
      </w:r>
      <w:r w:rsidR="00262DCB">
        <w:t xml:space="preserve"> </w:t>
      </w:r>
    </w:p>
    <w:p w:rsidR="00262DCB" w:rsidRDefault="00262DCB"/>
    <w:p w:rsidR="009A2355" w:rsidRDefault="00B124BF">
      <w:r>
        <w:t>folio 160 verso</w:t>
      </w:r>
    </w:p>
    <w:p w:rsidR="00B124BF" w:rsidRDefault="00B124BF">
      <w:r>
        <w:t>30 juni 1728</w:t>
      </w:r>
    </w:p>
    <w:p w:rsidR="00B124BF" w:rsidRDefault="00B124BF">
      <w:r>
        <w:t>Bericht op een rekest van de regenten van Bakel i.v.m. hun reële omslag in de verpondingen.</w:t>
      </w:r>
    </w:p>
    <w:p w:rsidR="00B124BF" w:rsidRDefault="00B124BF"/>
    <w:p w:rsidR="00B124BF" w:rsidRDefault="00B124BF">
      <w:r>
        <w:t xml:space="preserve">folio 161 </w:t>
      </w:r>
    </w:p>
    <w:p w:rsidR="00B124BF" w:rsidRDefault="00B124BF">
      <w:r>
        <w:t>10 juli 1728</w:t>
      </w:r>
    </w:p>
    <w:p w:rsidR="00B124BF" w:rsidRDefault="00B124BF">
      <w:r>
        <w:t>Bericht op een rekest van de regenten van Mierlo i.v.m. hun reële omslag in de verpondingen.</w:t>
      </w:r>
    </w:p>
    <w:p w:rsidR="00B124BF" w:rsidRDefault="00B124BF"/>
    <w:p w:rsidR="00B124BF" w:rsidRDefault="00B124BF">
      <w:r>
        <w:t>folio 161 verso</w:t>
      </w:r>
    </w:p>
    <w:p w:rsidR="00B124BF" w:rsidRDefault="00B124BF">
      <w:r>
        <w:t>13 juli 1728</w:t>
      </w:r>
    </w:p>
    <w:p w:rsidR="00B124BF" w:rsidRDefault="00B124BF">
      <w:r>
        <w:t>Bericht op een rekest van de regenten van Oirschot i.v.m. hun reële omslag in de verpondingen.</w:t>
      </w:r>
    </w:p>
    <w:p w:rsidR="00262DCB" w:rsidRDefault="00262DCB"/>
    <w:p w:rsidR="00B124BF" w:rsidRDefault="00B124BF">
      <w:r>
        <w:t>folio 162 verso</w:t>
      </w:r>
    </w:p>
    <w:p w:rsidR="00B124BF" w:rsidRDefault="00B124BF">
      <w:r>
        <w:t>14 juni [of juli ?] 1728</w:t>
      </w:r>
    </w:p>
    <w:p w:rsidR="00262DCB" w:rsidRDefault="00B124BF">
      <w:r>
        <w:t>Bericht op een rekest van de regenten van Westerhoven i.v.m. hun reële omslag in de verpondingen.</w:t>
      </w:r>
    </w:p>
    <w:p w:rsidR="00B124BF" w:rsidRDefault="00B124BF"/>
    <w:p w:rsidR="00B124BF" w:rsidRDefault="00B124BF">
      <w:r>
        <w:t>folio 163</w:t>
      </w:r>
    </w:p>
    <w:p w:rsidR="00B124BF" w:rsidRDefault="00B124BF">
      <w:r>
        <w:t>27 juli 1728</w:t>
      </w:r>
    </w:p>
    <w:p w:rsidR="007632C3" w:rsidRDefault="00B124BF">
      <w:r>
        <w:t>Arbitrage rond het conflict tussen Aalbert Varsevelt met de schout en de secretaris van Alem aan de ene kant en mr. Gelijn Roels de aangestelde curator over het dorp, die tijdelijk ziek is geweest [zéér uitgebreid stuk met allerlei detailinformatie]. In het stuk worden nog de volgende personen genoemd: Jo</w:t>
      </w:r>
      <w:r w:rsidR="00D56F48">
        <w:t>h</w:t>
      </w:r>
      <w:r>
        <w:t xml:space="preserve">annes Liesselius de gewezen schout en secretaris van Alem, </w:t>
      </w:r>
      <w:r w:rsidR="007632C3">
        <w:t>Hendrick Pompe, Dirck Geurde van der Smissen, Lijneke de weduwe van Aart Conings, Hendrick van Rotterdam, Willen Bijvelt, procureur Oldersom, Gerardus van der Steen proviseur.</w:t>
      </w:r>
    </w:p>
    <w:p w:rsidR="007632C3" w:rsidRDefault="007632C3"/>
    <w:p w:rsidR="007632C3" w:rsidRDefault="007632C3">
      <w:r>
        <w:t>folio168 verso</w:t>
      </w:r>
    </w:p>
    <w:p w:rsidR="007632C3" w:rsidRDefault="007632C3">
      <w:r>
        <w:t>26 juli 1728</w:t>
      </w:r>
    </w:p>
    <w:p w:rsidR="007632C3" w:rsidRDefault="007632C3">
      <w:r>
        <w:t>Bericht op een rekest van de regenten van Oisterwijk i.v.m. hun reële omslag in de verpondingen.</w:t>
      </w:r>
    </w:p>
    <w:p w:rsidR="007632C3" w:rsidRDefault="007632C3"/>
    <w:p w:rsidR="007632C3" w:rsidRDefault="007632C3">
      <w:r>
        <w:t>folio 169 verso</w:t>
      </w:r>
    </w:p>
    <w:p w:rsidR="007632C3" w:rsidRDefault="007632C3">
      <w:r>
        <w:t>2 augustus 1728</w:t>
      </w:r>
    </w:p>
    <w:p w:rsidR="007632C3" w:rsidRDefault="007632C3">
      <w:r>
        <w:t>Bericht op een rekest van de regenten van Esch i.v.m. hun reële omslag in de verpondingen.</w:t>
      </w:r>
    </w:p>
    <w:p w:rsidR="007632C3" w:rsidRDefault="007632C3"/>
    <w:p w:rsidR="007632C3" w:rsidRDefault="007632C3">
      <w:r>
        <w:t>folio 170</w:t>
      </w:r>
    </w:p>
    <w:p w:rsidR="007632C3" w:rsidRDefault="007632C3">
      <w:r>
        <w:t>augustus 1728</w:t>
      </w:r>
    </w:p>
    <w:p w:rsidR="0014093D" w:rsidRDefault="007632C3">
      <w:r>
        <w:t xml:space="preserve">Bericht op een rekest van Govert van der Hoeven drossaard der heerlijkheid Heeze en Leende die om zijn premie verzoekt vanwege het terechtstellen van Willem Rabbens geboortig van Narrens in Groot Brittanië, verwijzend naar resoluties van resp. 14 november 1713 en 12 februari 1665. </w:t>
      </w:r>
    </w:p>
    <w:p w:rsidR="0014093D" w:rsidRDefault="0014093D"/>
    <w:p w:rsidR="0014093D" w:rsidRDefault="0014093D">
      <w:r>
        <w:t>folio 170 verso</w:t>
      </w:r>
    </w:p>
    <w:p w:rsidR="0014093D" w:rsidRDefault="0014093D">
      <w:r>
        <w:t>12 augustus 1728</w:t>
      </w:r>
    </w:p>
    <w:p w:rsidR="0014093D" w:rsidRDefault="0014093D">
      <w:r>
        <w:t>Bericht op een rekest van de regenten van Hilvarenbeek i.v.m. hun reële omslag in de verpondingen.</w:t>
      </w:r>
    </w:p>
    <w:p w:rsidR="0014093D" w:rsidRDefault="0014093D"/>
    <w:p w:rsidR="0014093D" w:rsidRDefault="0014093D">
      <w:r>
        <w:t>folio 172</w:t>
      </w:r>
    </w:p>
    <w:p w:rsidR="0014093D" w:rsidRDefault="0014093D">
      <w:r>
        <w:t>19 augustus 1728</w:t>
      </w:r>
    </w:p>
    <w:p w:rsidR="0014093D" w:rsidRDefault="0014093D">
      <w:r>
        <w:t>Bericht op een rekest van de regenten van Erp i.v.m. hun reële omslag in de verpondingen.</w:t>
      </w:r>
    </w:p>
    <w:p w:rsidR="0014093D" w:rsidRDefault="0014093D"/>
    <w:p w:rsidR="0014093D" w:rsidRDefault="0014093D">
      <w:r>
        <w:t>folio 173</w:t>
      </w:r>
    </w:p>
    <w:p w:rsidR="0014093D" w:rsidRDefault="0014093D">
      <w:r>
        <w:t>18 augustus 1728</w:t>
      </w:r>
    </w:p>
    <w:p w:rsidR="0014093D" w:rsidRDefault="0014093D">
      <w:r>
        <w:t>Bericht op een rekest van de regenten van Asten i.v.m. hun reële omslag in de verpondingen.</w:t>
      </w:r>
    </w:p>
    <w:p w:rsidR="0014093D" w:rsidRDefault="0014093D"/>
    <w:p w:rsidR="0014093D" w:rsidRDefault="0014093D">
      <w:r>
        <w:t>folio 173 verso</w:t>
      </w:r>
    </w:p>
    <w:p w:rsidR="0014093D" w:rsidRDefault="0014093D">
      <w:r>
        <w:t>23 augustus 1728</w:t>
      </w:r>
    </w:p>
    <w:p w:rsidR="00807E05" w:rsidRDefault="0014093D">
      <w:r>
        <w:t>Bericht op een rekest van Godefried Fetmenger pachter van de grote Brabantse zwijgende landtol , geleide- en paardengeld die om continuatie van die pacht verzoekt voor de komende drie jaren. In de akte wordt gesproken over het hoge water in het voorjaar waardoor de bruggen rondom de stad ’s-Hertogenbosch waren weggespoeld en in een periode van 6-8 weken konden er</w:t>
      </w:r>
      <w:r w:rsidR="00807E05">
        <w:t xml:space="preserve"> </w:t>
      </w:r>
      <w:r>
        <w:t xml:space="preserve">geen voituren </w:t>
      </w:r>
      <w:r w:rsidR="00807E05">
        <w:t>in of uit de stad komen, wat voor de pachter nadelig is geweest. Ook noemt men het huis met de gerechtigheid van de hertogwaag. Genoemd worden pachters van</w:t>
      </w:r>
      <w:r w:rsidR="00D56F48">
        <w:t xml:space="preserve"> </w:t>
      </w:r>
      <w:r w:rsidR="00807E05">
        <w:t>andere plaatsen als Thomas Minthen [Antwerpen en Brussel] en Le Martinel.</w:t>
      </w:r>
    </w:p>
    <w:p w:rsidR="00807E05" w:rsidRDefault="00807E05"/>
    <w:p w:rsidR="00D56F48" w:rsidRDefault="00D56F48"/>
    <w:p w:rsidR="00807E05" w:rsidRDefault="00807E05">
      <w:r>
        <w:t>folio 175 verso</w:t>
      </w:r>
    </w:p>
    <w:p w:rsidR="00807E05" w:rsidRDefault="00807E05">
      <w:r>
        <w:t>31 augustus 1728</w:t>
      </w:r>
    </w:p>
    <w:p w:rsidR="00807E05" w:rsidRDefault="00807E05">
      <w:r>
        <w:t xml:space="preserve">Bericht op een rekest van het stadsbestuur van Helmond inzake continuatie van het octrooi voor de heffing van hun accijnzen en het straat- of weggeld. </w:t>
      </w:r>
    </w:p>
    <w:p w:rsidR="00807E05" w:rsidRDefault="00807E05"/>
    <w:p w:rsidR="00807E05" w:rsidRDefault="00807E05">
      <w:r>
        <w:t>folio 176 verso</w:t>
      </w:r>
    </w:p>
    <w:p w:rsidR="00807E05" w:rsidRDefault="00807E05">
      <w:r>
        <w:t>1 september 1728</w:t>
      </w:r>
    </w:p>
    <w:p w:rsidR="00807E05" w:rsidRDefault="00807E05">
      <w:r>
        <w:t>Bericht op een rekest van de regenten van Riel en Westerhoven i.v.m. hun reële omslag in de verpondingen.</w:t>
      </w:r>
    </w:p>
    <w:p w:rsidR="00807E05" w:rsidRDefault="00807E05"/>
    <w:p w:rsidR="00807E05" w:rsidRDefault="00807E05">
      <w:r>
        <w:t>folio 178</w:t>
      </w:r>
    </w:p>
    <w:p w:rsidR="00807E05" w:rsidRDefault="00807E05">
      <w:r>
        <w:t>2 september 1728</w:t>
      </w:r>
    </w:p>
    <w:p w:rsidR="0014093D" w:rsidRDefault="00807E05">
      <w:r>
        <w:t>Bericht op een rekest van de regenten van Someren die ontheffing vragen van de betaling van een recognitiecijns van 77-10-0 op Sint Jansmisse vanwege diverse privileges. De charters en papieren bevonden zich naast de</w:t>
      </w:r>
      <w:r w:rsidR="0044501B">
        <w:t xml:space="preserve"> </w:t>
      </w:r>
      <w:r>
        <w:t xml:space="preserve">privileges in de ‘comme’. </w:t>
      </w:r>
      <w:r w:rsidR="0044501B">
        <w:t>Verwezen wordt naar een privilege gegeven maandag na de feestdag van Petrus en P</w:t>
      </w:r>
      <w:r w:rsidR="00C81EF0">
        <w:t>au</w:t>
      </w:r>
      <w:r w:rsidR="0044501B">
        <w:t>lus 1400, waar in de marge staat bijgeschreven dat dit 1301 behoort te zijn. Zij zouden ook aanmerkelijk meer betalen in de beden als andere plaatsen.</w:t>
      </w:r>
      <w:r w:rsidR="0014093D">
        <w:t xml:space="preserve"> </w:t>
      </w:r>
    </w:p>
    <w:p w:rsidR="0044501B" w:rsidRDefault="0044501B"/>
    <w:p w:rsidR="0044501B" w:rsidRDefault="0044501B">
      <w:r>
        <w:t>folio 179 verso</w:t>
      </w:r>
    </w:p>
    <w:p w:rsidR="0044501B" w:rsidRDefault="0044501B">
      <w:r>
        <w:t>4 september 1728</w:t>
      </w:r>
    </w:p>
    <w:p w:rsidR="0044501B" w:rsidRDefault="0044501B">
      <w:r>
        <w:t>Bericht op een rekest van schepenen en regenten van Aarle Rixtel met een verzoek tot continuering van hun octrooi i.v.m. de heffing van bruggeld waarbij gedetailleerd wordt ingegaan op de bedragen die men mag vragen. Gesproken wordt over vijf bruggen.</w:t>
      </w:r>
    </w:p>
    <w:p w:rsidR="0044501B" w:rsidRDefault="0044501B"/>
    <w:p w:rsidR="0044501B" w:rsidRDefault="0044501B">
      <w:r>
        <w:t>folio 180 verso</w:t>
      </w:r>
    </w:p>
    <w:p w:rsidR="0044501B" w:rsidRDefault="0044501B">
      <w:r>
        <w:t>4 september 1728</w:t>
      </w:r>
    </w:p>
    <w:p w:rsidR="00965B68" w:rsidRDefault="0044501B">
      <w:r>
        <w:t>Bericht op een rekest van de regenten van de vrijheid en stad Oss i.v.m. de vergoeding der schade geleden door Jan Aarts Yke</w:t>
      </w:r>
      <w:r w:rsidR="00D56F48">
        <w:t xml:space="preserve"> [vgl. Eijken] </w:t>
      </w:r>
      <w:r>
        <w:t>, de weduwe van Lambert Willem Sanders en Willem Janse Coolen door moedwillige brandstichters</w:t>
      </w:r>
      <w:r w:rsidR="00965B68">
        <w:t xml:space="preserve"> berokkend. </w:t>
      </w:r>
    </w:p>
    <w:p w:rsidR="00965B68" w:rsidRDefault="00965B68"/>
    <w:p w:rsidR="00965B68" w:rsidRDefault="00965B68">
      <w:r>
        <w:t>folio 181 verso</w:t>
      </w:r>
    </w:p>
    <w:p w:rsidR="00965B68" w:rsidRDefault="00965B68">
      <w:r>
        <w:t>6 september 1728</w:t>
      </w:r>
    </w:p>
    <w:p w:rsidR="00965B68" w:rsidRDefault="00965B68">
      <w:r>
        <w:t>Bericht op een rekest van Dirck Coets inwoner en burger van de stad Oss die m de premie verzoekt die staat op het apprehenderen van criminelen, in dit geval de persoon van Peter van Druunen die een manslag heeft begaan op zijn zwager Jan Willems te Heesch; aan Frans Hoppenbrouwer voor het apprehenderen van Jaspar van Eijndhoven die vanwege een begane manslag te Oirschot onthoofd was.</w:t>
      </w:r>
    </w:p>
    <w:p w:rsidR="00965B68" w:rsidRDefault="00965B68"/>
    <w:p w:rsidR="00965B68" w:rsidRDefault="00965B68">
      <w:r>
        <w:t>folio 182</w:t>
      </w:r>
    </w:p>
    <w:p w:rsidR="00965B68" w:rsidRDefault="00965B68">
      <w:r>
        <w:t>7 september 1728</w:t>
      </w:r>
    </w:p>
    <w:p w:rsidR="007860CD" w:rsidRDefault="007860CD">
      <w:r>
        <w:t xml:space="preserve">Bericht op een rekest van de regenten van Hilvarenbeek i.v.m. de aanstelling van collecteurs voor de lands- en dorpslasten. Ze verwijzen naar een resolutie van 19 juni 1720 waarin bepaald zou zijn dat personen van buiten die te Hilvarenbeek komen wonen voor 15 jaren zijn vrijgesteld van het collecteurschap en jonge lieden die in het huwelijk treden zouden voor een periode van 6 jaren vrijgesteld worden. </w:t>
      </w:r>
    </w:p>
    <w:p w:rsidR="007860CD" w:rsidRDefault="007860CD"/>
    <w:p w:rsidR="007860CD" w:rsidRDefault="007860CD">
      <w:r>
        <w:t>folio 183</w:t>
      </w:r>
    </w:p>
    <w:p w:rsidR="007860CD" w:rsidRDefault="007860CD">
      <w:r>
        <w:t>7 september 1728</w:t>
      </w:r>
    </w:p>
    <w:p w:rsidR="007860CD" w:rsidRDefault="007860CD">
      <w:r>
        <w:t>Bericht op een rekest van Cilia Wijnbergen de weduwe van Willem van Hanswijk inzake het huis met de gerechtigheid van de hertogwaag, dat bewoond is geweest door verschillende deurwaarders van het kantoor der domeinen. Gemeld worden hierin de personen: Daniel van A</w:t>
      </w:r>
      <w:r w:rsidR="00D56F48">
        <w:t>[</w:t>
      </w:r>
      <w:r>
        <w:t>a</w:t>
      </w:r>
      <w:r w:rsidR="00D56F48">
        <w:t>]</w:t>
      </w:r>
      <w:r>
        <w:t>rnhem en Christiaen van Bilsen.</w:t>
      </w:r>
    </w:p>
    <w:p w:rsidR="007860CD" w:rsidRDefault="007860CD"/>
    <w:p w:rsidR="007860CD" w:rsidRDefault="007860CD">
      <w:r>
        <w:t>folio 184</w:t>
      </w:r>
    </w:p>
    <w:p w:rsidR="007860CD" w:rsidRDefault="007860CD">
      <w:r>
        <w:t>8 september 1728</w:t>
      </w:r>
    </w:p>
    <w:p w:rsidR="007860CD" w:rsidRDefault="007860CD">
      <w:r>
        <w:t>Bericht op een rekest van de regenten van Wintelre en</w:t>
      </w:r>
      <w:r w:rsidR="00D56F48">
        <w:t xml:space="preserve"> </w:t>
      </w:r>
      <w:r>
        <w:t xml:space="preserve">Vessem i.v.m. hun </w:t>
      </w:r>
      <w:r w:rsidR="00672BBA">
        <w:t>reële omslag in de verpondingen.</w:t>
      </w:r>
    </w:p>
    <w:p w:rsidR="00672BBA" w:rsidRDefault="00672BBA"/>
    <w:p w:rsidR="00672BBA" w:rsidRDefault="00672BBA">
      <w:r>
        <w:t>folio 185</w:t>
      </w:r>
    </w:p>
    <w:p w:rsidR="00672BBA" w:rsidRDefault="00672BBA">
      <w:r>
        <w:t>9 september 1728</w:t>
      </w:r>
    </w:p>
    <w:p w:rsidR="00672BBA" w:rsidRDefault="00672BBA">
      <w:r>
        <w:t>Bericht op een rekest van de regenten van Dommelen i.v.m. hun reële omslag in de verpondingen.</w:t>
      </w:r>
    </w:p>
    <w:p w:rsidR="00672BBA" w:rsidRDefault="00672BBA"/>
    <w:p w:rsidR="00672BBA" w:rsidRDefault="00672BBA">
      <w:r>
        <w:t>folio 186 verso</w:t>
      </w:r>
    </w:p>
    <w:p w:rsidR="00672BBA" w:rsidRDefault="00672BBA">
      <w:r>
        <w:t>11 september 1728</w:t>
      </w:r>
    </w:p>
    <w:p w:rsidR="00672BBA" w:rsidRDefault="00672BBA">
      <w:r>
        <w:t>Bericht op een rekest van de regenten van Hilvarenbeek met een verzoek om geen rekenman tot collecteur of borgemeester aan te stellen over de 6 gehuchten van Hilvarenbeek. In het stuk wordt o.a. genoemd de heer Guilliam van der Helst zaliger.</w:t>
      </w:r>
    </w:p>
    <w:p w:rsidR="00672BBA" w:rsidRDefault="00672BBA"/>
    <w:p w:rsidR="00672BBA" w:rsidRDefault="00672BBA">
      <w:r>
        <w:t>folio 188 verso</w:t>
      </w:r>
    </w:p>
    <w:p w:rsidR="00672BBA" w:rsidRDefault="00672BBA">
      <w:r>
        <w:t>11 september 1728</w:t>
      </w:r>
    </w:p>
    <w:p w:rsidR="00672BBA" w:rsidRDefault="00672BBA">
      <w:r>
        <w:t>Bericht op een rekest van die van Oostelbeers i.v.m. hun reële omslag in de verpondingen.</w:t>
      </w:r>
    </w:p>
    <w:p w:rsidR="00672BBA" w:rsidRDefault="00672BBA"/>
    <w:p w:rsidR="00672BBA" w:rsidRDefault="00672BBA">
      <w:r>
        <w:t>folio 189</w:t>
      </w:r>
    </w:p>
    <w:p w:rsidR="00672BBA" w:rsidRDefault="00672BBA">
      <w:r>
        <w:t>11 september 1728</w:t>
      </w:r>
    </w:p>
    <w:p w:rsidR="00672BBA" w:rsidRDefault="00672BBA">
      <w:r>
        <w:t>Bericht op een rekest van de regenten van Moergestel i.v.m. hun reële omslag in de verpondingen.</w:t>
      </w:r>
    </w:p>
    <w:p w:rsidR="00672BBA" w:rsidRDefault="00672BBA"/>
    <w:p w:rsidR="00672BBA" w:rsidRDefault="00672BBA">
      <w:r>
        <w:t>folio 189 verso</w:t>
      </w:r>
    </w:p>
    <w:p w:rsidR="00672BBA" w:rsidRDefault="00672BBA">
      <w:r>
        <w:t>18 september 1728</w:t>
      </w:r>
    </w:p>
    <w:p w:rsidR="00B040FB" w:rsidRDefault="00672BBA">
      <w:r>
        <w:t>Bericht op een uitvoerig bericht van Leonard Erasmus Duijts drossaard en schout te Nieuwkuijk n.a.v. een rekest van schepenen, burgemeesters en principale ge</w:t>
      </w:r>
      <w:r w:rsidR="00B040FB">
        <w:t>ërfden in dat dorp, i.v.m. de declaraties van de drossaard over 1724-1727 en de daarbij horende toeslag.</w:t>
      </w:r>
    </w:p>
    <w:p w:rsidR="00B040FB" w:rsidRDefault="00B040FB"/>
    <w:p w:rsidR="00B040FB" w:rsidRDefault="00B040FB">
      <w:r>
        <w:t>folio 191 verso</w:t>
      </w:r>
    </w:p>
    <w:p w:rsidR="00672BBA" w:rsidRDefault="00B040FB">
      <w:r>
        <w:t xml:space="preserve">27 september 1728 </w:t>
      </w:r>
    </w:p>
    <w:p w:rsidR="00672BBA" w:rsidRDefault="00B76A94">
      <w:r>
        <w:t>Bericht op een rekest van Henrietta Maria de Proij en van Johan Willem Groelaard als voogd over de minderjarige kinderen en erfgenamen van wijlen de generaal majoor Proij met een verzoek tot verkoop van landerijen genaamd de Pettelaer onder Den Dungen en Sint Michielsgestel.</w:t>
      </w:r>
    </w:p>
    <w:p w:rsidR="00B76A94" w:rsidRDefault="00B76A94"/>
    <w:p w:rsidR="00B76A94" w:rsidRDefault="00B76A94">
      <w:r>
        <w:t>folio 192 verso</w:t>
      </w:r>
    </w:p>
    <w:p w:rsidR="00B76A94" w:rsidRDefault="00B76A94">
      <w:r>
        <w:t>15 november 1728</w:t>
      </w:r>
    </w:p>
    <w:p w:rsidR="00B76A94" w:rsidRDefault="00B76A94">
      <w:r>
        <w:t>Bericht op een rekest van de regenten van Schijndel i.v.m. hun reële omslag in de verpondingen.</w:t>
      </w:r>
    </w:p>
    <w:p w:rsidR="00B76A94" w:rsidRDefault="00B76A94"/>
    <w:p w:rsidR="00B76A94" w:rsidRDefault="00B76A94">
      <w:r>
        <w:t>folio 193 verso</w:t>
      </w:r>
    </w:p>
    <w:p w:rsidR="00B76A94" w:rsidRDefault="00B76A94">
      <w:r>
        <w:t>15 november 1728</w:t>
      </w:r>
    </w:p>
    <w:p w:rsidR="0044501B" w:rsidRDefault="00B76A94">
      <w:r>
        <w:t xml:space="preserve">Bericht op een rekest van Johannes van den Bergh grutter te ’s-Hertogenbosch die permissie vraagt tot oprichting van een van een rulmolentje met een kroon, dat door paarden aangedreven, omgehaald en gedraaid wordt, dit i.p.v. een rulmolentje dat door mensenhanden aangedreven wordt. </w:t>
      </w:r>
      <w:r w:rsidR="00965B68">
        <w:t xml:space="preserve"> </w:t>
      </w:r>
      <w:r w:rsidR="0044501B">
        <w:t xml:space="preserve">  </w:t>
      </w:r>
    </w:p>
    <w:p w:rsidR="00B76A94" w:rsidRDefault="00B76A94"/>
    <w:p w:rsidR="00B76A94" w:rsidRDefault="00B76A94">
      <w:r>
        <w:t>folio 194</w:t>
      </w:r>
    </w:p>
    <w:p w:rsidR="00B76A94" w:rsidRDefault="00B76A94">
      <w:r>
        <w:t>15 november 1728</w:t>
      </w:r>
    </w:p>
    <w:p w:rsidR="00B76A94" w:rsidRDefault="00B76A94">
      <w:r>
        <w:t>Beric</w:t>
      </w:r>
      <w:r w:rsidR="00FF4275">
        <w:t>h</w:t>
      </w:r>
      <w:r>
        <w:t>t op een rekest van Reijnier Plenius solliciteur militair te Den Haag met een verzoek om een zeker huisje met aangelag te mogen blijven bewonen en behouden, wat v</w:t>
      </w:r>
      <w:r w:rsidR="00D56F48">
        <w:t>óó</w:t>
      </w:r>
      <w:r>
        <w:t xml:space="preserve">r hem bewoond is geweest door een zekere Jan Luttekens.  </w:t>
      </w:r>
    </w:p>
    <w:p w:rsidR="0014093D" w:rsidRDefault="0014093D"/>
    <w:p w:rsidR="00FF4275" w:rsidRDefault="00FF4275">
      <w:r>
        <w:t>folio 195 verso</w:t>
      </w:r>
    </w:p>
    <w:p w:rsidR="00FF4275" w:rsidRDefault="00FF4275">
      <w:r>
        <w:t>20 november 1728</w:t>
      </w:r>
    </w:p>
    <w:p w:rsidR="00FF4275" w:rsidRDefault="00FF4275">
      <w:r>
        <w:t>Bericht op een rekest van de regenten van Diessen i.v.m. hun reële omslag in de verpondingen.</w:t>
      </w:r>
    </w:p>
    <w:p w:rsidR="00FF4275" w:rsidRDefault="00FF4275"/>
    <w:p w:rsidR="00FF4275" w:rsidRDefault="00FF4275">
      <w:r>
        <w:t>folio 196</w:t>
      </w:r>
    </w:p>
    <w:p w:rsidR="00FF4275" w:rsidRDefault="00FF4275">
      <w:r>
        <w:t>20 november 1728</w:t>
      </w:r>
    </w:p>
    <w:p w:rsidR="00FF4275" w:rsidRDefault="00FF4275">
      <w:r>
        <w:t>Bericht op een uitvoerig rekest van de regenten van Cromvoirt en Deuteren die permissie vragen om gemeentegrond te mogen verkopen ter betaling van hun schuldenlast.</w:t>
      </w:r>
    </w:p>
    <w:p w:rsidR="00FF4275" w:rsidRDefault="00FF4275"/>
    <w:p w:rsidR="00FF4275" w:rsidRDefault="00FF4275">
      <w:r>
        <w:t>folio 198</w:t>
      </w:r>
    </w:p>
    <w:p w:rsidR="00FF4275" w:rsidRDefault="00FF4275">
      <w:r>
        <w:t>november 1728</w:t>
      </w:r>
    </w:p>
    <w:p w:rsidR="00FF4275" w:rsidRDefault="00FF4275">
      <w:r>
        <w:t>Bericht op een uitvoerig en gedetailleerd rekest van de drossaard en regenten van Gansoijen i.v.m. hun reële omslag in de verpondingen en de visitatie van de dorpsrekeningen.</w:t>
      </w:r>
    </w:p>
    <w:p w:rsidR="00FF4275" w:rsidRDefault="00FF4275"/>
    <w:p w:rsidR="00FF4275" w:rsidRDefault="00FF4275">
      <w:r>
        <w:t>folio 200 verso</w:t>
      </w:r>
    </w:p>
    <w:p w:rsidR="00FF4275" w:rsidRDefault="00FF4275">
      <w:r>
        <w:t>2 december 1728</w:t>
      </w:r>
    </w:p>
    <w:p w:rsidR="00FF4275" w:rsidRDefault="00FF4275">
      <w:r>
        <w:t>Bericht op een rekest van de regenten van Hoge en Lage Mierde en Hulsel i.v.m. hun reële omslag in de verpondingen.</w:t>
      </w:r>
    </w:p>
    <w:p w:rsidR="00FF4275" w:rsidRDefault="00FF4275"/>
    <w:p w:rsidR="00FF4275" w:rsidRDefault="00FF4275">
      <w:r>
        <w:t>folio 201 verso</w:t>
      </w:r>
    </w:p>
    <w:p w:rsidR="00FF4275" w:rsidRDefault="00FF4275">
      <w:r>
        <w:t>8 december 1728</w:t>
      </w:r>
    </w:p>
    <w:p w:rsidR="00FF4275" w:rsidRDefault="00FF4275">
      <w:r>
        <w:t xml:space="preserve">Bericht op een rekest van de regenten van Berlicum en Middelrode i.v.m. hun reële omslag in de verpondingen.  </w:t>
      </w:r>
    </w:p>
    <w:p w:rsidR="007632C3" w:rsidRDefault="007632C3">
      <w:r>
        <w:t xml:space="preserve"> </w:t>
      </w:r>
    </w:p>
    <w:p w:rsidR="00B124BF" w:rsidRDefault="00FF4275">
      <w:r>
        <w:t>folio 202 verso</w:t>
      </w:r>
    </w:p>
    <w:p w:rsidR="00FF4275" w:rsidRDefault="00FF4275">
      <w:r>
        <w:t>8 december 1728</w:t>
      </w:r>
    </w:p>
    <w:p w:rsidR="00FF4275" w:rsidRDefault="00FF4275">
      <w:r>
        <w:t>Bericht op een rekest van de regenten van Sint Oedenrode i.v.m. hun reële omslag in de verpondingen.</w:t>
      </w:r>
    </w:p>
    <w:p w:rsidR="00FF4275" w:rsidRDefault="00FF4275"/>
    <w:p w:rsidR="00FF4275" w:rsidRDefault="000961BB">
      <w:r>
        <w:t>folio 203</w:t>
      </w:r>
    </w:p>
    <w:p w:rsidR="000961BB" w:rsidRDefault="000961BB">
      <w:r>
        <w:t>20 december 1728</w:t>
      </w:r>
    </w:p>
    <w:p w:rsidR="000961BB" w:rsidRDefault="000961BB">
      <w:r>
        <w:t xml:space="preserve">Bericht op een rekest van de hoogdijkgraaf, dijkgraaf en heemraden van de polder van der Eijgen i.v.m. het opnemen van rekeningen. </w:t>
      </w:r>
    </w:p>
    <w:p w:rsidR="00AC14C2" w:rsidRDefault="00AC14C2"/>
    <w:p w:rsidR="00AC14C2" w:rsidRDefault="00AC14C2">
      <w:r>
        <w:t>folio 203 verso</w:t>
      </w:r>
    </w:p>
    <w:p w:rsidR="00AC14C2" w:rsidRDefault="00AC14C2">
      <w:r>
        <w:t>23 december 1728</w:t>
      </w:r>
    </w:p>
    <w:p w:rsidR="00AC14C2" w:rsidRDefault="000E644F">
      <w:r>
        <w:t xml:space="preserve">Beschouwing rond de visitatie </w:t>
      </w:r>
      <w:r w:rsidR="00770A3F">
        <w:t xml:space="preserve">en examinatie </w:t>
      </w:r>
      <w:r>
        <w:t xml:space="preserve">van de dorpsrekeningen van Veghel met o.a. een specificatie van de </w:t>
      </w:r>
      <w:r w:rsidR="00770A3F">
        <w:t>bedragen als het traktement van de kwartierschout, zijn provisie, zijn kamerdienaar, zijn stadhouder, de jager van de gouverneur, de dienaars van de hoogschout, de kwartiersbode, almanaks- of nieuwjaarsgelden.</w:t>
      </w:r>
      <w:r>
        <w:t xml:space="preserve"> </w:t>
      </w:r>
    </w:p>
    <w:p w:rsidR="00262DCB" w:rsidRDefault="00262DCB"/>
    <w:p w:rsidR="00770A3F" w:rsidRDefault="00770A3F">
      <w:r>
        <w:t>folio 205</w:t>
      </w:r>
    </w:p>
    <w:p w:rsidR="00770A3F" w:rsidRDefault="00770A3F">
      <w:r>
        <w:t>29 december 1728</w:t>
      </w:r>
    </w:p>
    <w:p w:rsidR="00770A3F" w:rsidRDefault="00770A3F">
      <w:r>
        <w:t xml:space="preserve">Bericht op een rekest van Henriëtta Maria Proij en Johan Willem van Groulaart i.v.m. een recognitiecijns staande op het goed de Pettelaar en de aflossing ervan. </w:t>
      </w:r>
    </w:p>
    <w:p w:rsidR="00770A3F" w:rsidRDefault="00770A3F"/>
    <w:p w:rsidR="00770A3F" w:rsidRDefault="00770A3F">
      <w:r>
        <w:t>folio 206 verso</w:t>
      </w:r>
    </w:p>
    <w:p w:rsidR="00770A3F" w:rsidRDefault="00770A3F">
      <w:r>
        <w:t>19 januari 1729</w:t>
      </w:r>
    </w:p>
    <w:p w:rsidR="00770A3F" w:rsidRDefault="00770A3F">
      <w:r>
        <w:t>Bericht op een rekest van de regenten van Oirschot i.v.m. hun reële omslag in de verpondingen.</w:t>
      </w:r>
    </w:p>
    <w:p w:rsidR="00770A3F" w:rsidRDefault="00770A3F"/>
    <w:p w:rsidR="00770A3F" w:rsidRDefault="00770A3F">
      <w:r>
        <w:t>folio 207 verso</w:t>
      </w:r>
    </w:p>
    <w:p w:rsidR="00770A3F" w:rsidRDefault="00770A3F">
      <w:r>
        <w:t>19 januari 1729</w:t>
      </w:r>
    </w:p>
    <w:p w:rsidR="00770A3F" w:rsidRDefault="00770A3F">
      <w:r>
        <w:t xml:space="preserve">Bericht op een rekest van Hendrik van den Oever die verzoekt een vacante deurwaardersplaats te mogen innemen. Het getal van deurwaarders in ’s-Hertogenbosch wordt bepaald op 6 en </w:t>
      </w:r>
      <w:smartTag w:uri="urn:schemas-microsoft-com:office:smarttags" w:element="metricconverter">
        <w:smartTagPr>
          <w:attr w:name="ProductID" w:val="3 in"/>
        </w:smartTagPr>
        <w:r>
          <w:t>3 in</w:t>
        </w:r>
      </w:smartTag>
      <w:r>
        <w:t xml:space="preserve"> ieder der</w:t>
      </w:r>
      <w:r w:rsidR="00D56F48">
        <w:t xml:space="preserve"> </w:t>
      </w:r>
      <w:r>
        <w:t xml:space="preserve">vier kwartieren in de meierij. Volgens een lijst van Willem Ginhoven zouden er nog 9 deurwaarders in ‘sBosch zijn, </w:t>
      </w:r>
      <w:smartTag w:uri="urn:schemas-microsoft-com:office:smarttags" w:element="metricconverter">
        <w:smartTagPr>
          <w:attr w:name="ProductID" w:val="5 in"/>
        </w:smartTagPr>
        <w:r>
          <w:t>5 in</w:t>
        </w:r>
      </w:smartTag>
      <w:r>
        <w:t xml:space="preserve"> het kwartier Oisterwijk, </w:t>
      </w:r>
      <w:smartTag w:uri="urn:schemas-microsoft-com:office:smarttags" w:element="metricconverter">
        <w:smartTagPr>
          <w:attr w:name="ProductID" w:val="4 in"/>
        </w:smartTagPr>
        <w:r>
          <w:t>4 in</w:t>
        </w:r>
      </w:smartTag>
      <w:r>
        <w:t xml:space="preserve"> het kwartier Peelland, </w:t>
      </w:r>
      <w:smartTag w:uri="urn:schemas-microsoft-com:office:smarttags" w:element="metricconverter">
        <w:smartTagPr>
          <w:attr w:name="ProductID" w:val="4 in"/>
        </w:smartTagPr>
        <w:r>
          <w:t>4 in</w:t>
        </w:r>
      </w:smartTag>
      <w:r>
        <w:t xml:space="preserve"> Maasland en </w:t>
      </w:r>
      <w:smartTag w:uri="urn:schemas-microsoft-com:office:smarttags" w:element="metricconverter">
        <w:smartTagPr>
          <w:attr w:name="ProductID" w:val="3 in"/>
        </w:smartTagPr>
        <w:r>
          <w:t>3 in</w:t>
        </w:r>
      </w:smartTag>
      <w:r>
        <w:t xml:space="preserve"> Kempenland</w:t>
      </w:r>
      <w:r w:rsidR="00406F58">
        <w:t>. Ten aanzien van Hendrik van den Oever weet men dat hij bekwaam is voor het ambt want hij werkt als notaris te ’s-Hertogenbosch en is voorlezer in de Kleine Kerk.</w:t>
      </w:r>
    </w:p>
    <w:p w:rsidR="00406F58" w:rsidRDefault="00406F58"/>
    <w:p w:rsidR="00406F58" w:rsidRDefault="00406F58">
      <w:r>
        <w:t>folio 208</w:t>
      </w:r>
    </w:p>
    <w:p w:rsidR="00406F58" w:rsidRDefault="00406F58">
      <w:r>
        <w:t>31 december 1728</w:t>
      </w:r>
    </w:p>
    <w:p w:rsidR="00406F58" w:rsidRDefault="00406F58">
      <w:r>
        <w:t>Bericht op een rekest van de regenten van Sint Oed</w:t>
      </w:r>
      <w:r w:rsidR="00D56F48">
        <w:t>enrode</w:t>
      </w:r>
      <w:r>
        <w:t xml:space="preserve"> en van Peter Teulincx molenaar aldaar die door de regenten tot armmeeste ris aangesteld over de periode Sint Maarten 1728-1729 met een verzoek dat Teulincx de eed aflegt en dat men anders deze functie publiek mag aanbesteden. Hij heeft ook het schepenambt bekleed in zijn dorp. Er ontstaat de nodige discussie en Teulincx blijkt behoorlijk gegoed te zijn.</w:t>
      </w:r>
    </w:p>
    <w:p w:rsidR="00406F58" w:rsidRDefault="00406F58"/>
    <w:p w:rsidR="00406F58" w:rsidRDefault="00406F58">
      <w:r>
        <w:t>folio 209 verso</w:t>
      </w:r>
    </w:p>
    <w:p w:rsidR="00406F58" w:rsidRDefault="00406F58">
      <w:r>
        <w:t>15 februari 1729</w:t>
      </w:r>
    </w:p>
    <w:p w:rsidR="00406F58" w:rsidRDefault="00406F58">
      <w:r>
        <w:t>Bericht op een rekest van Jan Aartse Eijken, de weduwe Jan Willem Sanders en Willem Jnasen Coolen uit Oss die schade hebben geleden vanwege brandstichting en om schadevergoeding hebben gevraagd [zie op fol. 88].</w:t>
      </w:r>
    </w:p>
    <w:p w:rsidR="00406F58" w:rsidRDefault="00406F58"/>
    <w:p w:rsidR="00406F58" w:rsidRDefault="00406F58">
      <w:r>
        <w:t>folio 211 verso</w:t>
      </w:r>
    </w:p>
    <w:p w:rsidR="00406F58" w:rsidRDefault="00406F58">
      <w:r>
        <w:t>22 februari 1729</w:t>
      </w:r>
    </w:p>
    <w:p w:rsidR="00406F58" w:rsidRDefault="00406F58">
      <w:r>
        <w:t xml:space="preserve">Bericht op een rekest van de regenten van Lierop i.v.m. hun reële omslag in de verpondingen. </w:t>
      </w:r>
    </w:p>
    <w:p w:rsidR="00406F58" w:rsidRDefault="00406F58">
      <w:r>
        <w:t xml:space="preserve"> </w:t>
      </w:r>
    </w:p>
    <w:p w:rsidR="00406F58" w:rsidRDefault="00406F58">
      <w:r>
        <w:t>folio 212</w:t>
      </w:r>
    </w:p>
    <w:p w:rsidR="00406F58" w:rsidRDefault="00406F58">
      <w:r>
        <w:t>22 februari 1728</w:t>
      </w:r>
    </w:p>
    <w:p w:rsidR="00406F58" w:rsidRDefault="00406F58">
      <w:r>
        <w:t>Bericht op een rekest van de regenten van Son i.v.m. hun reële omslag in de verpondingen.</w:t>
      </w:r>
    </w:p>
    <w:p w:rsidR="00770A3F" w:rsidRDefault="00770A3F">
      <w:r>
        <w:t xml:space="preserve">  </w:t>
      </w:r>
    </w:p>
    <w:p w:rsidR="00406F58" w:rsidRDefault="00CA5906">
      <w:r>
        <w:t>folio 213</w:t>
      </w:r>
    </w:p>
    <w:p w:rsidR="00CA5906" w:rsidRDefault="00CA5906">
      <w:r>
        <w:t>23 februari 1729</w:t>
      </w:r>
    </w:p>
    <w:p w:rsidR="00CA5906" w:rsidRDefault="00CA5906">
      <w:r>
        <w:t>Bericht op een rekest van de regenten van Empel i.v.m. hun reële omslag in de verpondingen.</w:t>
      </w:r>
    </w:p>
    <w:p w:rsidR="00244FA8" w:rsidRDefault="00262DCB">
      <w:r>
        <w:t xml:space="preserve"> </w:t>
      </w:r>
      <w:r w:rsidR="00C51E31">
        <w:t xml:space="preserve">  </w:t>
      </w:r>
      <w:r w:rsidR="00BA0E57">
        <w:t xml:space="preserve"> </w:t>
      </w:r>
    </w:p>
    <w:p w:rsidR="00CA5906" w:rsidRDefault="00CA5906">
      <w:r>
        <w:t>folio 214</w:t>
      </w:r>
    </w:p>
    <w:p w:rsidR="00CA5906" w:rsidRDefault="00CA5906">
      <w:r>
        <w:t>23 februari 1729</w:t>
      </w:r>
    </w:p>
    <w:p w:rsidR="00CA5906" w:rsidRDefault="00CA5906">
      <w:r>
        <w:t>Bericht op een rekest van de regenten van Nuenen en Gerwen i.v.m. hun reële omslag in de verpondingen.</w:t>
      </w:r>
    </w:p>
    <w:p w:rsidR="00CA5906" w:rsidRDefault="00CA5906"/>
    <w:p w:rsidR="00CA5906" w:rsidRDefault="00CA5906">
      <w:r>
        <w:t>folio 214 verso</w:t>
      </w:r>
    </w:p>
    <w:p w:rsidR="00CA5906" w:rsidRDefault="00CA5906">
      <w:r>
        <w:t>23 februari 1729</w:t>
      </w:r>
    </w:p>
    <w:p w:rsidR="00CA5906" w:rsidRDefault="00CA5906">
      <w:r>
        <w:t xml:space="preserve">Bericht op een rekest van de regenten van Heeze Leende en Zesgehuchten i.v.m. hun reële omslagin de verpondingen. </w:t>
      </w:r>
    </w:p>
    <w:p w:rsidR="00BA0E57" w:rsidRDefault="00BA0E57"/>
    <w:p w:rsidR="00CA5906" w:rsidRDefault="00CA5906">
      <w:r>
        <w:t>folio 215</w:t>
      </w:r>
    </w:p>
    <w:p w:rsidR="00CA5906" w:rsidRDefault="00CA5906">
      <w:r>
        <w:t>28 februari 1729</w:t>
      </w:r>
    </w:p>
    <w:p w:rsidR="00CA5906" w:rsidRDefault="00CA5906">
      <w:r>
        <w:t>Bericht van de raad en rentmeester generaal aan de heren en secretarissen der dorpen en heerlijkheden van de meierij van ’s-Hertogenbosch i.v.m. het overbrengen van hun dorpsrekeningen/borgemeestersrekeningen.</w:t>
      </w:r>
    </w:p>
    <w:p w:rsidR="00CA5906" w:rsidRDefault="00CA5906"/>
    <w:p w:rsidR="00CA5906" w:rsidRDefault="00CA5906">
      <w:r>
        <w:t>folio 216</w:t>
      </w:r>
    </w:p>
    <w:p w:rsidR="00CA5906" w:rsidRDefault="00CA5906">
      <w:r>
        <w:t>2 maart 1729</w:t>
      </w:r>
    </w:p>
    <w:p w:rsidR="00CA5906" w:rsidRDefault="00CA5906">
      <w:r>
        <w:t>Bericht op een rekest van de regenten van Riethoven i.v.m. hun reële omslag in de verpondingen.</w:t>
      </w:r>
    </w:p>
    <w:p w:rsidR="00CA5906" w:rsidRDefault="00CA5906"/>
    <w:p w:rsidR="00EA3BEA" w:rsidRDefault="00EA3BEA">
      <w:r>
        <w:t>folio 217</w:t>
      </w:r>
    </w:p>
    <w:p w:rsidR="00EA3BEA" w:rsidRDefault="00EA3BEA">
      <w:r>
        <w:t>2 maart 1729</w:t>
      </w:r>
    </w:p>
    <w:p w:rsidR="00CA5906" w:rsidRDefault="00EA3BEA">
      <w:r>
        <w:t>Bericht op een rekest van de regenten van Stiphout i.v.m. hun reéle omslag in de verpondingen.</w:t>
      </w:r>
      <w:r w:rsidR="00CA5906">
        <w:t xml:space="preserve"> </w:t>
      </w:r>
    </w:p>
    <w:p w:rsidR="00033FA3" w:rsidRDefault="00656A95">
      <w:r>
        <w:t xml:space="preserve"> </w:t>
      </w:r>
      <w:r w:rsidR="00033FA3">
        <w:t xml:space="preserve"> </w:t>
      </w:r>
    </w:p>
    <w:p w:rsidR="00EA3BEA" w:rsidRDefault="00EA3BEA">
      <w:r>
        <w:t>folio 218</w:t>
      </w:r>
    </w:p>
    <w:p w:rsidR="006F113F" w:rsidRDefault="00EA3BEA">
      <w:r>
        <w:t>Bericht op een rekest van de regenten van Tongelre en Nederwetten i.v.m. hun reële omslag in de verpondingen.</w:t>
      </w:r>
    </w:p>
    <w:p w:rsidR="00EA3BEA" w:rsidRDefault="00EA3BEA"/>
    <w:p w:rsidR="00EA3BEA" w:rsidRDefault="00EA3BEA">
      <w:r>
        <w:t>folio 219</w:t>
      </w:r>
    </w:p>
    <w:p w:rsidR="00EA3BEA" w:rsidRDefault="00EA3BEA">
      <w:r>
        <w:t>30 maart 1729</w:t>
      </w:r>
    </w:p>
    <w:p w:rsidR="00EA3BEA" w:rsidRDefault="00EA3BEA">
      <w:r>
        <w:t>Bericht op een rekest van de regenten van Hapert i.v.m. hun reële omslag in de verpondingen.</w:t>
      </w:r>
    </w:p>
    <w:p w:rsidR="00EA3BEA" w:rsidRDefault="00EA3BEA"/>
    <w:p w:rsidR="00EA3BEA" w:rsidRDefault="00EA3BEA">
      <w:r>
        <w:t>folio 220</w:t>
      </w:r>
    </w:p>
    <w:p w:rsidR="00EA3BEA" w:rsidRDefault="00EA3BEA">
      <w:r>
        <w:t>4 april 1729</w:t>
      </w:r>
    </w:p>
    <w:p w:rsidR="00EA3BEA" w:rsidRDefault="00EA3BEA">
      <w:r>
        <w:t>Bericht van Gijsbert Kersmans rentmeester van de Heer van Sint Michielsgestel op een zéér uitvoerig rekest met de</w:t>
      </w:r>
      <w:r w:rsidR="00244FA8">
        <w:t xml:space="preserve"> </w:t>
      </w:r>
      <w:r>
        <w:t>nodige detailinformatie van mr. Christiaan Paulus van Beresteijn i.v.m. de doorvaart door de sluizen bij de watermolen van Herlair onder Sint Michielsgestel, verwijzend naar de verleibrieven van de heerlijkheid. [boeiend stuk!].</w:t>
      </w:r>
    </w:p>
    <w:p w:rsidR="00EA3BEA" w:rsidRDefault="00DE7971">
      <w:r>
        <w:t>In het stuk worden verder genoemd: Jan Driesen, Adriaen Jan Teunis, Ancem Peter Huijberts en Gerit Jan Martens.</w:t>
      </w:r>
    </w:p>
    <w:p w:rsidR="00DE7971" w:rsidRDefault="00DE7971"/>
    <w:p w:rsidR="00DE7971" w:rsidRDefault="00DE7971">
      <w:r>
        <w:t>folio 224</w:t>
      </w:r>
    </w:p>
    <w:p w:rsidR="00DE7971" w:rsidRDefault="00DE7971">
      <w:r>
        <w:t>20 april 1729</w:t>
      </w:r>
    </w:p>
    <w:p w:rsidR="00DE7971" w:rsidRDefault="00DE7971">
      <w:r>
        <w:t>Bericht op een rekest van de regenten van Someren i.v.m. hun reële omslag in de verpondingen.</w:t>
      </w:r>
    </w:p>
    <w:p w:rsidR="00DE7971" w:rsidRDefault="00DE7971"/>
    <w:p w:rsidR="00DE7971" w:rsidRDefault="00DE7971">
      <w:r>
        <w:t>folio 225</w:t>
      </w:r>
    </w:p>
    <w:p w:rsidR="00DE7971" w:rsidRDefault="00DE7971">
      <w:r>
        <w:t>20 april 1729</w:t>
      </w:r>
    </w:p>
    <w:p w:rsidR="00DE7971" w:rsidRDefault="00255617">
      <w:r>
        <w:t>Bericht op een rekest van de regenten van Geldrop i.v.m. hun reële omslag in de verpondingen.</w:t>
      </w:r>
    </w:p>
    <w:p w:rsidR="00255617" w:rsidRDefault="00255617"/>
    <w:p w:rsidR="00255617" w:rsidRDefault="00255617">
      <w:r>
        <w:t>folio 225 verso</w:t>
      </w:r>
    </w:p>
    <w:p w:rsidR="00255617" w:rsidRDefault="00255617">
      <w:r>
        <w:t>23april 1729</w:t>
      </w:r>
    </w:p>
    <w:p w:rsidR="00255617" w:rsidRDefault="00255617">
      <w:r>
        <w:t>Bericht op een rekest van Josias van Waal predikant te Nuland en Geffen van welk rekest kopieën zijn toegezonden aan de regenten van N</w:t>
      </w:r>
      <w:r w:rsidR="00244FA8">
        <w:t>u</w:t>
      </w:r>
      <w:r>
        <w:t>land, alsmede aan de erfgenamen van Herman Creemers met als onderwerp de bomen die staan op het kerkhof bij de kerk van Nuland te rooien of te knotten waarover discussie is ontstaan aan wie dat recht toebehoort.</w:t>
      </w:r>
    </w:p>
    <w:p w:rsidR="00255617" w:rsidRDefault="00255617"/>
    <w:p w:rsidR="00255617" w:rsidRDefault="00255617">
      <w:r>
        <w:t>folio 226 verso</w:t>
      </w:r>
    </w:p>
    <w:p w:rsidR="00255617" w:rsidRDefault="00255617">
      <w:r>
        <w:t>23 april 1729</w:t>
      </w:r>
    </w:p>
    <w:p w:rsidR="00255617" w:rsidRDefault="00255617">
      <w:r>
        <w:t>Bericht op een rekest van de regenten van Riel en Westelbeers i.v.m. hun reële omslag in de verpondingen.</w:t>
      </w:r>
    </w:p>
    <w:p w:rsidR="00255617" w:rsidRDefault="00255617"/>
    <w:p w:rsidR="00255617" w:rsidRDefault="00255617">
      <w:r>
        <w:t>folio 228 verso</w:t>
      </w:r>
    </w:p>
    <w:p w:rsidR="00255617" w:rsidRDefault="00255617">
      <w:r>
        <w:t>29 april 1729</w:t>
      </w:r>
    </w:p>
    <w:p w:rsidR="00255617" w:rsidRDefault="00255617">
      <w:r>
        <w:t>Bericht op een uitvoerig en gedetailleerd rekest van de regenten van Alem i.v.m. het opnemen van penningen, de reële omslag in de verpondingen en de aanstelling van borgemeesters en collecteurs en het maken van hun rekeningen.</w:t>
      </w:r>
    </w:p>
    <w:p w:rsidR="00255617" w:rsidRDefault="00255617"/>
    <w:p w:rsidR="00255617" w:rsidRDefault="00255617">
      <w:r>
        <w:t>folio 231 verso</w:t>
      </w:r>
    </w:p>
    <w:p w:rsidR="00255617" w:rsidRDefault="00255617">
      <w:r>
        <w:t>2 mei 1729</w:t>
      </w:r>
    </w:p>
    <w:p w:rsidR="00255617" w:rsidRDefault="00255617">
      <w:r>
        <w:t>Bericht op een rekest van de regenten van Oerle en Meerveldhoven i.v.m. hun reële omslag in de</w:t>
      </w:r>
      <w:r w:rsidR="00244FA8">
        <w:t xml:space="preserve"> </w:t>
      </w:r>
      <w:r>
        <w:t>verpondingen.</w:t>
      </w:r>
    </w:p>
    <w:p w:rsidR="00255617" w:rsidRDefault="00255617"/>
    <w:p w:rsidR="00255617" w:rsidRDefault="00255617">
      <w:r>
        <w:t>folio 232</w:t>
      </w:r>
    </w:p>
    <w:p w:rsidR="00255617" w:rsidRDefault="00255617">
      <w:r>
        <w:t>2 mei 1729</w:t>
      </w:r>
    </w:p>
    <w:p w:rsidR="00255617" w:rsidRDefault="00255617">
      <w:r>
        <w:t xml:space="preserve">Bericht op een rekest van de regenten van Waalwijk i.v.m. hun reële omslag in de verpondingen. </w:t>
      </w:r>
    </w:p>
    <w:p w:rsidR="00B20D04" w:rsidRDefault="00B20D04"/>
    <w:p w:rsidR="00B20D04" w:rsidRDefault="00B20D04">
      <w:r>
        <w:t>folio 233 verso</w:t>
      </w:r>
    </w:p>
    <w:p w:rsidR="00B20D04" w:rsidRDefault="00B20D04">
      <w:r>
        <w:t>4 mei 1729</w:t>
      </w:r>
    </w:p>
    <w:p w:rsidR="00B20D04" w:rsidRDefault="00B20D04">
      <w:r>
        <w:t>Bericht op een zeer uitvoerig rekest van de regenten en het corpus van de heerlijkheid Moergestel die een v</w:t>
      </w:r>
      <w:r w:rsidR="00244FA8">
        <w:t>e</w:t>
      </w:r>
      <w:r>
        <w:t>rzoek indienen om een generaal octrooi te verkrijgen om hun moerachtige landerijen te mogen uitturven. In het stuk worden o.a. genoemd: Adriaan van Esch, Willem Adriaen Willemse.</w:t>
      </w:r>
    </w:p>
    <w:p w:rsidR="00B20D04" w:rsidRDefault="00B20D04"/>
    <w:p w:rsidR="00B20D04" w:rsidRDefault="00B20D04">
      <w:r>
        <w:t>folio 235 verso</w:t>
      </w:r>
    </w:p>
    <w:p w:rsidR="00B20D04" w:rsidRDefault="00B20D04">
      <w:r>
        <w:t>14 mei 1729</w:t>
      </w:r>
    </w:p>
    <w:p w:rsidR="00B20D04" w:rsidRDefault="00B20D04">
      <w:r>
        <w:t>Bericht op een rekest van inwoners van Helmond nl. Francis van Hoeck, Willem Matheussen van Stiphout, Jan van Leeuwen, de erfgenamen van Willem van Ommeren, Willem van Dijck, Hendrick Donckers, Dirck Geenen, Willem Clomp, Hendrick van den broeck, Cornelis Bastiaens, Cornelis Wagemans, Tomas Bisschoppen, Laurens Hoekers/Hockers en Hendrick van Osch borgemeesters, schepenen en dekens over 1726-1727 inzake de aflossing van diverse kapitalen op de stad Helmond staande o.a. opgenomen via Johan Joseph baron van Bierens, Heer van Baarle en Greveraet en kapitalen ten laste van Herman Cremers.</w:t>
      </w:r>
    </w:p>
    <w:p w:rsidR="00B20D04" w:rsidRDefault="00B20D04"/>
    <w:p w:rsidR="00B20D04" w:rsidRDefault="00B20D04">
      <w:r>
        <w:t>folio 237 verso</w:t>
      </w:r>
    </w:p>
    <w:p w:rsidR="00B20D04" w:rsidRDefault="00B20D04">
      <w:r>
        <w:t>16 mei 1729</w:t>
      </w:r>
    </w:p>
    <w:p w:rsidR="0044205D" w:rsidRDefault="00B20D04">
      <w:r>
        <w:t xml:space="preserve">Bericht op een rekest van de regenten van Tilburg </w:t>
      </w:r>
      <w:r w:rsidR="0044205D">
        <w:t>i.v.m. hun reële omslag in de verpondingen en beden met de nodige detailinformatie.</w:t>
      </w:r>
    </w:p>
    <w:p w:rsidR="0044205D" w:rsidRDefault="0044205D"/>
    <w:p w:rsidR="0044205D" w:rsidRDefault="0044205D">
      <w:r>
        <w:t>folio 240</w:t>
      </w:r>
    </w:p>
    <w:p w:rsidR="0044205D" w:rsidRDefault="0044205D">
      <w:r>
        <w:t>17 mei 1729</w:t>
      </w:r>
    </w:p>
    <w:p w:rsidR="0044205D" w:rsidRDefault="0044205D">
      <w:r>
        <w:t>Bericht op een rekest van de regenten van Helmond i.v.m. hun reéle omslag in de verpondingen.</w:t>
      </w:r>
    </w:p>
    <w:p w:rsidR="0044205D" w:rsidRDefault="0044205D"/>
    <w:p w:rsidR="0044205D" w:rsidRDefault="0044205D">
      <w:r>
        <w:t>folio 241</w:t>
      </w:r>
    </w:p>
    <w:p w:rsidR="0044205D" w:rsidRDefault="0044205D">
      <w:r>
        <w:t>18 mei 1729</w:t>
      </w:r>
    </w:p>
    <w:p w:rsidR="0044205D" w:rsidRDefault="0044205D">
      <w:r>
        <w:t>Bericht op een rekest van Petrus de Lange predikant te Oisterwijk met een verzoek om een boske groot 3 lopensen en 16 roeden en twee weiden resp. van 6 lopensen + 28 roeden en van 2 lopensen, te mogen uitmoeren.</w:t>
      </w:r>
    </w:p>
    <w:p w:rsidR="0044205D" w:rsidRDefault="0044205D"/>
    <w:p w:rsidR="0044205D" w:rsidRDefault="0044205D">
      <w:r>
        <w:t>folio 241 verso</w:t>
      </w:r>
    </w:p>
    <w:p w:rsidR="0044205D" w:rsidRDefault="0044205D">
      <w:r>
        <w:t>18 mei 1729</w:t>
      </w:r>
    </w:p>
    <w:p w:rsidR="0044205D" w:rsidRDefault="0044205D">
      <w:r>
        <w:t>Bericht op een rekest van de regenten van Zeelst i.v.m. hun reële omslag in de verpondingen.</w:t>
      </w:r>
    </w:p>
    <w:p w:rsidR="0044205D" w:rsidRDefault="0044205D"/>
    <w:p w:rsidR="0044205D" w:rsidRDefault="0044205D">
      <w:r>
        <w:t>folio 242</w:t>
      </w:r>
    </w:p>
    <w:p w:rsidR="0044205D" w:rsidRDefault="0044205D">
      <w:r>
        <w:t>23 mei 1729</w:t>
      </w:r>
    </w:p>
    <w:p w:rsidR="0044205D" w:rsidRDefault="0044205D">
      <w:r>
        <w:t>Bericht op een rekest van de regenten van Goirle i.v.m. hun reële omslag in de verpondingen.</w:t>
      </w:r>
    </w:p>
    <w:p w:rsidR="0044205D" w:rsidRDefault="0044205D"/>
    <w:p w:rsidR="0044205D" w:rsidRDefault="0044205D">
      <w:r>
        <w:t>folio 243</w:t>
      </w:r>
    </w:p>
    <w:p w:rsidR="0044205D" w:rsidRDefault="0044205D">
      <w:r>
        <w:t>23 mei 1729</w:t>
      </w:r>
    </w:p>
    <w:p w:rsidR="0044205D" w:rsidRDefault="0044205D">
      <w:r>
        <w:t>Bericht op een rekest van de regenten van Beek bij Aarle die een verzoek indienen om een bedrag van f 2000 te mogen opnemen om daarmee de proceskosten te kunnen voldoen in het plenair possessoir tegen Tomas Dircks voor de Raad van Brabant.</w:t>
      </w:r>
    </w:p>
    <w:p w:rsidR="0044205D" w:rsidRDefault="0044205D"/>
    <w:p w:rsidR="0044205D" w:rsidRDefault="0044205D">
      <w:r>
        <w:t>folio 244</w:t>
      </w:r>
    </w:p>
    <w:p w:rsidR="0044205D" w:rsidRDefault="0044205D">
      <w:r>
        <w:t>27 mei 1729</w:t>
      </w:r>
    </w:p>
    <w:p w:rsidR="0044205D" w:rsidRDefault="0044205D">
      <w:r>
        <w:t>Bericht op een rekest van de regenten van Lommel i.v.m. hun reële omslag in de verpondingen.</w:t>
      </w:r>
    </w:p>
    <w:p w:rsidR="0044205D" w:rsidRDefault="0044205D"/>
    <w:p w:rsidR="0044205D" w:rsidRDefault="0044205D">
      <w:r>
        <w:t>folio 245</w:t>
      </w:r>
    </w:p>
    <w:p w:rsidR="0044205D" w:rsidRDefault="0044205D">
      <w:r>
        <w:t>31 mei 1729</w:t>
      </w:r>
    </w:p>
    <w:p w:rsidR="0044205D" w:rsidRDefault="0044205D">
      <w:r>
        <w:t>Bericht op een rekest van de regenten van Cromvoirt die permissie vragen om de gewincijnzen op verkochte percelen te mogen omzetten in gebuurcijnzen van 4 stuivers per bunder, met toelichting.</w:t>
      </w:r>
    </w:p>
    <w:p w:rsidR="0044205D" w:rsidRDefault="0044205D"/>
    <w:p w:rsidR="0044205D" w:rsidRDefault="0044205D">
      <w:r>
        <w:t>folio 246</w:t>
      </w:r>
    </w:p>
    <w:p w:rsidR="0078002A" w:rsidRDefault="0078002A">
      <w:r>
        <w:t>8 juni 1729</w:t>
      </w:r>
    </w:p>
    <w:p w:rsidR="007F47D5" w:rsidRDefault="0078002A">
      <w:r>
        <w:t>Bericht op een rekest van Peter van den Bergh hoevenaar op de landshoeve de Nonnenbossche hoeve te Schijndel om schadevergoeding vanwege de moedwillige brandstichting door een grote groep delinqu</w:t>
      </w:r>
      <w:r w:rsidR="007F47D5">
        <w:t>enten en vagebonden.</w:t>
      </w:r>
    </w:p>
    <w:p w:rsidR="007F47D5" w:rsidRDefault="007F47D5"/>
    <w:p w:rsidR="007F47D5" w:rsidRDefault="007F47D5">
      <w:r>
        <w:t>folio 247 verso</w:t>
      </w:r>
    </w:p>
    <w:p w:rsidR="007F47D5" w:rsidRDefault="007F47D5">
      <w:r>
        <w:t>11 juni 1729</w:t>
      </w:r>
    </w:p>
    <w:p w:rsidR="007F47D5" w:rsidRDefault="007F47D5">
      <w:r>
        <w:t>Bericht op een rekest van de regenten van Hoge Mierde, Lage Mierde en hulsel betreffende een meningsverschil tussen hen en de abt van Averbode over de vijvers of waters ‘aen het Twisselt’ onder Hoge Mierde.</w:t>
      </w:r>
    </w:p>
    <w:p w:rsidR="007F47D5" w:rsidRDefault="007F47D5"/>
    <w:p w:rsidR="007F47D5" w:rsidRDefault="007F47D5">
      <w:r>
        <w:t>folio 248 verso</w:t>
      </w:r>
    </w:p>
    <w:p w:rsidR="007F47D5" w:rsidRDefault="007F47D5">
      <w:r>
        <w:t>11 juni 1729</w:t>
      </w:r>
    </w:p>
    <w:p w:rsidR="007F47D5" w:rsidRDefault="007F47D5">
      <w:r>
        <w:t>Bericht op een rekest van enige inwoners van Heesch onder het kwartier Maasland die verzoeken om verlenging van hun vrijstelling van het heffen van tienden voor een periode van 7 jaren over ingegraven of ingestoken landerijen in 1712 en 1715.</w:t>
      </w:r>
    </w:p>
    <w:p w:rsidR="007F47D5" w:rsidRDefault="007F47D5"/>
    <w:p w:rsidR="003768D8" w:rsidRDefault="003768D8">
      <w:r>
        <w:t>folio 249</w:t>
      </w:r>
    </w:p>
    <w:p w:rsidR="003768D8" w:rsidRDefault="003768D8">
      <w:r>
        <w:t>25 juni 1729</w:t>
      </w:r>
    </w:p>
    <w:p w:rsidR="003768D8" w:rsidRDefault="003768D8">
      <w:r>
        <w:t>Uitvoerig en gedetailleerd relaas over de deurwaarders werkzaam binnen de stad en de Meierij van ’s-Hertogenbosch in de onderscheiden kwartieren en hun functioneren, verwijzend naar o.a. een reglement voor de deurwaarders dd. 10 augustus 1651. Dit document wordt voorts gevolgd door een concept-reglement waarnaar deurwaarders, exploiteurs van de kantoren van de gemene middelen, verpondingen, domeinen, beden en geestelijke goederen zich zullen moeten reguleren. Het concept bestaat uit 18 artikelen.</w:t>
      </w:r>
    </w:p>
    <w:p w:rsidR="003768D8" w:rsidRDefault="003768D8"/>
    <w:p w:rsidR="003768D8" w:rsidRDefault="003768D8">
      <w:r>
        <w:t>folio 254</w:t>
      </w:r>
    </w:p>
    <w:p w:rsidR="003768D8" w:rsidRDefault="003768D8">
      <w:r>
        <w:t>4 juli 1729</w:t>
      </w:r>
    </w:p>
    <w:p w:rsidR="003768D8" w:rsidRDefault="003768D8">
      <w:r>
        <w:t xml:space="preserve">Bericht op een rekest van Henriëtta Maria Proij en Johan Willem Groulaart betreffende het goed de Pettelaar [zie ook: </w:t>
      </w:r>
      <w:r w:rsidR="00617E28">
        <w:t>folio 191 verso + 205].</w:t>
      </w:r>
    </w:p>
    <w:p w:rsidR="00617E28" w:rsidRDefault="00617E28"/>
    <w:p w:rsidR="00617E28" w:rsidRDefault="00617E28">
      <w:r>
        <w:t>folio 255</w:t>
      </w:r>
    </w:p>
    <w:p w:rsidR="00617E28" w:rsidRDefault="00617E28">
      <w:r>
        <w:t>9 juli 1729</w:t>
      </w:r>
    </w:p>
    <w:p w:rsidR="00617E28" w:rsidRDefault="00617E28">
      <w:r>
        <w:t xml:space="preserve">Algemeen schrijven over </w:t>
      </w:r>
      <w:r w:rsidR="00A31E04">
        <w:t xml:space="preserve">de condities t.a.v. </w:t>
      </w:r>
      <w:r>
        <w:t xml:space="preserve">het verpachten van de houtschatten en onderrentmeesterschappen </w:t>
      </w:r>
      <w:r w:rsidR="00A31E04">
        <w:t>met inachtneming van de</w:t>
      </w:r>
      <w:r w:rsidR="00244FA8">
        <w:t xml:space="preserve"> </w:t>
      </w:r>
      <w:r w:rsidR="00A31E04">
        <w:t>privileges van de diverse dorpen. Genoemd worden de volgende dorpen met verwijzing van de datering van de privileges:</w:t>
      </w:r>
    </w:p>
    <w:p w:rsidR="00A31E04" w:rsidRDefault="00A31E04">
      <w:r>
        <w:t>Hilvarenbeek – 4 mei 1551, Helvoirt – 20 april 1491, Beek bij Aarle – 8 maart 1656, Ginderdoor  - 11 maart 1649, Nistelrode – 1 mei 1486, Rosmalen – 9 februari 1494, Heesch – 21 februari 1486, Oirschot – 1 april 1446.</w:t>
      </w:r>
    </w:p>
    <w:p w:rsidR="00A31E04" w:rsidRDefault="00A31E04"/>
    <w:p w:rsidR="00A31E04" w:rsidRDefault="00A31E04">
      <w:r>
        <w:t>folio 257</w:t>
      </w:r>
    </w:p>
    <w:p w:rsidR="00A31E04" w:rsidRDefault="00A31E04">
      <w:r>
        <w:t>12 juli 1729</w:t>
      </w:r>
    </w:p>
    <w:p w:rsidR="00A31E04" w:rsidRDefault="00A31E04">
      <w:r>
        <w:t>Bericht op een rekest van de regenten van Waalre i.v.m. hun reële omslag in de</w:t>
      </w:r>
      <w:r w:rsidR="00244FA8">
        <w:t xml:space="preserve"> </w:t>
      </w:r>
      <w:r>
        <w:t>verpondingen.</w:t>
      </w:r>
    </w:p>
    <w:p w:rsidR="00A31E04" w:rsidRDefault="00A31E04"/>
    <w:p w:rsidR="00A31E04" w:rsidRDefault="00A31E04">
      <w:r>
        <w:t>folio 258 verso</w:t>
      </w:r>
    </w:p>
    <w:p w:rsidR="00A31E04" w:rsidRDefault="00A31E04">
      <w:r>
        <w:t>15 juli 1729</w:t>
      </w:r>
    </w:p>
    <w:p w:rsidR="00A31E04" w:rsidRDefault="00A31E04">
      <w:r>
        <w:t xml:space="preserve">Bericht op een rekest van de regenten van Maren i.v.m. hun reële omslag in de verpondingen. </w:t>
      </w:r>
    </w:p>
    <w:p w:rsidR="00A31E04" w:rsidRDefault="00A31E04"/>
    <w:p w:rsidR="00A31E04" w:rsidRDefault="00A31E04">
      <w:r>
        <w:t>folio 260</w:t>
      </w:r>
    </w:p>
    <w:p w:rsidR="00A31E04" w:rsidRDefault="00A31E04">
      <w:r>
        <w:t>16 juli 1729</w:t>
      </w:r>
    </w:p>
    <w:p w:rsidR="00563D2C" w:rsidRDefault="00A31E04">
      <w:r>
        <w:t xml:space="preserve">Bericht op een schrijven van Pieter van Velsen secretaris te Lommel met een ingesloten uitvoerig rekest van Christoffel Jansen gehuwd met Maria Francken en woonachtig te Lommel die om permissie vraagt volgens een octrooi van Albertus en Isabella van 1 februari 1606 wederom een rosmolen op hun goederen te mogen oprichten en gebruiken in geval de korenwindmolen niet kan malen. </w:t>
      </w:r>
      <w:r w:rsidR="00563D2C">
        <w:t>Verwezen wordt naar het oudste cijnsboek van Lommel uit 1629, waarin gesproken wordt over een huis hof etc. 12 lopensen groot langs de gemene straat, Jan Werts en gelegen in de Vrijshorinck, waar eens de rosmolen gestaan zou hebben.</w:t>
      </w:r>
    </w:p>
    <w:p w:rsidR="00563D2C" w:rsidRDefault="00563D2C"/>
    <w:p w:rsidR="00563D2C" w:rsidRDefault="00563D2C">
      <w:r>
        <w:t>folio 261</w:t>
      </w:r>
    </w:p>
    <w:p w:rsidR="00563D2C" w:rsidRDefault="00563D2C">
      <w:r>
        <w:t>16 juli 1729</w:t>
      </w:r>
    </w:p>
    <w:p w:rsidR="00563D2C" w:rsidRDefault="00563D2C">
      <w:r>
        <w:t xml:space="preserve">Bericht op een rekest van de regenten van Blaarthem i.v.m. hun reële omslag in de verpondingen. </w:t>
      </w:r>
    </w:p>
    <w:p w:rsidR="00563D2C" w:rsidRDefault="00563D2C"/>
    <w:p w:rsidR="00563D2C" w:rsidRDefault="00563D2C">
      <w:r>
        <w:t>folio 263 verso</w:t>
      </w:r>
    </w:p>
    <w:p w:rsidR="00563D2C" w:rsidRDefault="00563D2C">
      <w:r>
        <w:t>16 juli 1729</w:t>
      </w:r>
    </w:p>
    <w:p w:rsidR="00563D2C" w:rsidRDefault="00563D2C">
      <w:r>
        <w:t>Bericht op een rekest van de regenten van Woensel in het kwartier Kempenland n.a.v. een geschil met de regenten van Son betreffende de limietscheiding tussen beide dorpen</w:t>
      </w:r>
      <w:r w:rsidR="00A31E04">
        <w:t>.</w:t>
      </w:r>
      <w:r>
        <w:t xml:space="preserve"> Genoemd worden Jan Wouters van den Nieuwenhuijsen en Claas Verhoeven onder Woensel. Gesproken wordt over een ‘chaarte figuratiev’.</w:t>
      </w:r>
    </w:p>
    <w:p w:rsidR="00563D2C" w:rsidRDefault="00563D2C"/>
    <w:p w:rsidR="00563D2C" w:rsidRDefault="00563D2C">
      <w:r>
        <w:t>folio 264 verso</w:t>
      </w:r>
    </w:p>
    <w:p w:rsidR="00563D2C" w:rsidRDefault="00563D2C">
      <w:r>
        <w:t>18 juli 1729</w:t>
      </w:r>
    </w:p>
    <w:p w:rsidR="00563D2C" w:rsidRDefault="00563D2C">
      <w:r>
        <w:t>Bericht op een rekest van Johannes van Waelwijk en Hendrik Tempelaer  die solliciteren naar het vacante deurwaardersambt t.g.v. het overlijden van Daniel Alexander Makal, waarna n</w:t>
      </w:r>
      <w:r w:rsidR="00244FA8">
        <w:t>a</w:t>
      </w:r>
      <w:r>
        <w:t>der onderzoek volgt.</w:t>
      </w:r>
    </w:p>
    <w:p w:rsidR="00563D2C" w:rsidRDefault="00563D2C"/>
    <w:p w:rsidR="00563D2C" w:rsidRDefault="00563D2C">
      <w:r>
        <w:t>folio 265 verso</w:t>
      </w:r>
    </w:p>
    <w:p w:rsidR="00563D2C" w:rsidRDefault="00563D2C">
      <w:r>
        <w:t>27 juli 1729</w:t>
      </w:r>
    </w:p>
    <w:p w:rsidR="00563D2C" w:rsidRDefault="00563D2C">
      <w:r>
        <w:t>Bericht op een rekest van de regenten van Goirle i.v.m. hun reële omslag in de verpondingen.</w:t>
      </w:r>
    </w:p>
    <w:p w:rsidR="00563D2C" w:rsidRDefault="00563D2C"/>
    <w:p w:rsidR="00563D2C" w:rsidRPr="00244FA8" w:rsidRDefault="00563D2C">
      <w:pPr>
        <w:rPr>
          <w:b/>
        </w:rPr>
      </w:pPr>
      <w:r w:rsidRPr="00244FA8">
        <w:rPr>
          <w:b/>
        </w:rPr>
        <w:t>EINDE VAN DIT INVENTARISNUMMER</w:t>
      </w:r>
    </w:p>
    <w:p w:rsidR="00563D2C" w:rsidRDefault="00563D2C"/>
    <w:p w:rsidR="00563D2C" w:rsidRDefault="00563D2C"/>
    <w:p w:rsidR="00A31E04" w:rsidRDefault="00A31E04">
      <w:r>
        <w:t xml:space="preserve">    </w:t>
      </w:r>
    </w:p>
    <w:p w:rsidR="00A31E04" w:rsidRDefault="00A31E04"/>
    <w:p w:rsidR="003768D8" w:rsidRDefault="003768D8"/>
    <w:p w:rsidR="003768D8" w:rsidRDefault="003768D8"/>
    <w:p w:rsidR="00B20D04" w:rsidRDefault="007F47D5">
      <w:r>
        <w:t xml:space="preserve">  </w:t>
      </w:r>
      <w:r w:rsidR="0044205D">
        <w:t xml:space="preserve"> </w:t>
      </w:r>
      <w:r w:rsidR="00B20D04">
        <w:t xml:space="preserve">    </w:t>
      </w:r>
    </w:p>
    <w:p w:rsidR="00255617" w:rsidRDefault="00255617"/>
    <w:p w:rsidR="00255617" w:rsidRDefault="00255617"/>
    <w:p w:rsidR="00255617" w:rsidRDefault="00255617"/>
    <w:p w:rsidR="00EA3BEA" w:rsidRDefault="00255617">
      <w:r>
        <w:t xml:space="preserve"> </w:t>
      </w:r>
      <w:r w:rsidR="00EA3BEA">
        <w:t xml:space="preserve"> </w:t>
      </w:r>
    </w:p>
    <w:p w:rsidR="00644D7F" w:rsidRDefault="00644D7F">
      <w:r>
        <w:t xml:space="preserve"> </w:t>
      </w:r>
    </w:p>
    <w:p w:rsidR="00831FA6" w:rsidRDefault="00831FA6"/>
    <w:p w:rsidR="00E9700C" w:rsidRDefault="00E9700C">
      <w:r>
        <w:t xml:space="preserve"> </w:t>
      </w:r>
    </w:p>
    <w:p w:rsidR="004F3930" w:rsidRDefault="004F3930"/>
    <w:p w:rsidR="00F86DED" w:rsidRDefault="0053163A">
      <w:r>
        <w:t xml:space="preserve"> </w:t>
      </w:r>
      <w:r w:rsidR="00DF5923">
        <w:t xml:space="preserve"> </w:t>
      </w:r>
      <w:r w:rsidR="00984ADA">
        <w:t xml:space="preserve">  </w:t>
      </w:r>
      <w:r w:rsidR="00F0181B">
        <w:t xml:space="preserve"> </w:t>
      </w:r>
      <w:r w:rsidR="00895609">
        <w:t xml:space="preserve">  </w:t>
      </w:r>
    </w:p>
    <w:p w:rsidR="005858D8" w:rsidRDefault="00C23720">
      <w:r>
        <w:t xml:space="preserve">  </w:t>
      </w:r>
      <w:r w:rsidR="00701F01">
        <w:t xml:space="preserve"> </w:t>
      </w:r>
      <w:r w:rsidR="00376019">
        <w:t xml:space="preserve"> </w:t>
      </w:r>
      <w:r w:rsidR="00823A95">
        <w:t xml:space="preserve">  </w:t>
      </w:r>
    </w:p>
    <w:p w:rsidR="00362A5F" w:rsidRDefault="00362A5F">
      <w:r>
        <w:t xml:space="preserve"> </w:t>
      </w:r>
    </w:p>
    <w:sectPr w:rsidR="00362A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00E0"/>
    <w:rsid w:val="00011A12"/>
    <w:rsid w:val="000276EE"/>
    <w:rsid w:val="00033FA3"/>
    <w:rsid w:val="00040D0A"/>
    <w:rsid w:val="0007134F"/>
    <w:rsid w:val="000961BB"/>
    <w:rsid w:val="000C48B7"/>
    <w:rsid w:val="000D571A"/>
    <w:rsid w:val="000E644F"/>
    <w:rsid w:val="00116ECD"/>
    <w:rsid w:val="001329E4"/>
    <w:rsid w:val="0014093D"/>
    <w:rsid w:val="00145284"/>
    <w:rsid w:val="001D4DC7"/>
    <w:rsid w:val="00207A9E"/>
    <w:rsid w:val="00212AFD"/>
    <w:rsid w:val="00224BBA"/>
    <w:rsid w:val="00244FA8"/>
    <w:rsid w:val="002547B5"/>
    <w:rsid w:val="00255617"/>
    <w:rsid w:val="00262DCB"/>
    <w:rsid w:val="002809FB"/>
    <w:rsid w:val="002B6916"/>
    <w:rsid w:val="002D6B8E"/>
    <w:rsid w:val="0031342F"/>
    <w:rsid w:val="00315AF4"/>
    <w:rsid w:val="00323BCC"/>
    <w:rsid w:val="00333DB6"/>
    <w:rsid w:val="00362A5F"/>
    <w:rsid w:val="0036702E"/>
    <w:rsid w:val="00376019"/>
    <w:rsid w:val="003768D8"/>
    <w:rsid w:val="003E3485"/>
    <w:rsid w:val="003F0AA6"/>
    <w:rsid w:val="00406F58"/>
    <w:rsid w:val="00410D87"/>
    <w:rsid w:val="00415B58"/>
    <w:rsid w:val="00421086"/>
    <w:rsid w:val="0044205D"/>
    <w:rsid w:val="0044501B"/>
    <w:rsid w:val="0046419C"/>
    <w:rsid w:val="004654E6"/>
    <w:rsid w:val="004706E7"/>
    <w:rsid w:val="00492F48"/>
    <w:rsid w:val="00496E20"/>
    <w:rsid w:val="004B412A"/>
    <w:rsid w:val="004D60D5"/>
    <w:rsid w:val="004E2DD4"/>
    <w:rsid w:val="004F3930"/>
    <w:rsid w:val="005165DB"/>
    <w:rsid w:val="00516C8D"/>
    <w:rsid w:val="00520945"/>
    <w:rsid w:val="0053163A"/>
    <w:rsid w:val="00552776"/>
    <w:rsid w:val="00562074"/>
    <w:rsid w:val="00563D2C"/>
    <w:rsid w:val="00570E77"/>
    <w:rsid w:val="005858D8"/>
    <w:rsid w:val="00600A73"/>
    <w:rsid w:val="006168FF"/>
    <w:rsid w:val="00617E28"/>
    <w:rsid w:val="00625C4F"/>
    <w:rsid w:val="00644D7F"/>
    <w:rsid w:val="00656A95"/>
    <w:rsid w:val="006700E0"/>
    <w:rsid w:val="00672BBA"/>
    <w:rsid w:val="0067340E"/>
    <w:rsid w:val="0068157F"/>
    <w:rsid w:val="006934BB"/>
    <w:rsid w:val="006C0717"/>
    <w:rsid w:val="006F113F"/>
    <w:rsid w:val="00701F01"/>
    <w:rsid w:val="00740288"/>
    <w:rsid w:val="0075723D"/>
    <w:rsid w:val="007632C3"/>
    <w:rsid w:val="00766647"/>
    <w:rsid w:val="00770A3F"/>
    <w:rsid w:val="007753B2"/>
    <w:rsid w:val="0078002A"/>
    <w:rsid w:val="007814B0"/>
    <w:rsid w:val="007860CD"/>
    <w:rsid w:val="007C0CBA"/>
    <w:rsid w:val="007C4FAF"/>
    <w:rsid w:val="007C692D"/>
    <w:rsid w:val="007D66CA"/>
    <w:rsid w:val="007D716E"/>
    <w:rsid w:val="007F47D5"/>
    <w:rsid w:val="00807E05"/>
    <w:rsid w:val="00821090"/>
    <w:rsid w:val="00823A95"/>
    <w:rsid w:val="008257D0"/>
    <w:rsid w:val="00831C2D"/>
    <w:rsid w:val="00831FA6"/>
    <w:rsid w:val="0086015B"/>
    <w:rsid w:val="00895609"/>
    <w:rsid w:val="00896D9F"/>
    <w:rsid w:val="008E14FE"/>
    <w:rsid w:val="009215C4"/>
    <w:rsid w:val="00923943"/>
    <w:rsid w:val="00947678"/>
    <w:rsid w:val="00965B68"/>
    <w:rsid w:val="00984ADA"/>
    <w:rsid w:val="009A2355"/>
    <w:rsid w:val="009A3A76"/>
    <w:rsid w:val="009A5BF3"/>
    <w:rsid w:val="009A609D"/>
    <w:rsid w:val="009B688A"/>
    <w:rsid w:val="009F2F2B"/>
    <w:rsid w:val="00A15656"/>
    <w:rsid w:val="00A31E04"/>
    <w:rsid w:val="00A329FA"/>
    <w:rsid w:val="00A96852"/>
    <w:rsid w:val="00AB1F95"/>
    <w:rsid w:val="00AC14C2"/>
    <w:rsid w:val="00AC29E0"/>
    <w:rsid w:val="00B040FB"/>
    <w:rsid w:val="00B04944"/>
    <w:rsid w:val="00B124BF"/>
    <w:rsid w:val="00B20D04"/>
    <w:rsid w:val="00B57547"/>
    <w:rsid w:val="00B71DA2"/>
    <w:rsid w:val="00B76A94"/>
    <w:rsid w:val="00BA0E57"/>
    <w:rsid w:val="00BA4173"/>
    <w:rsid w:val="00BF2A5D"/>
    <w:rsid w:val="00C06DFE"/>
    <w:rsid w:val="00C16BAA"/>
    <w:rsid w:val="00C23720"/>
    <w:rsid w:val="00C51E31"/>
    <w:rsid w:val="00C55493"/>
    <w:rsid w:val="00C72104"/>
    <w:rsid w:val="00C81EF0"/>
    <w:rsid w:val="00CA44E2"/>
    <w:rsid w:val="00CA5906"/>
    <w:rsid w:val="00CC75F5"/>
    <w:rsid w:val="00D04D03"/>
    <w:rsid w:val="00D208F0"/>
    <w:rsid w:val="00D36F79"/>
    <w:rsid w:val="00D56F48"/>
    <w:rsid w:val="00D67D44"/>
    <w:rsid w:val="00D86A98"/>
    <w:rsid w:val="00DD424D"/>
    <w:rsid w:val="00DE7971"/>
    <w:rsid w:val="00DF5923"/>
    <w:rsid w:val="00E002D5"/>
    <w:rsid w:val="00E04262"/>
    <w:rsid w:val="00E04889"/>
    <w:rsid w:val="00E310D1"/>
    <w:rsid w:val="00E407B2"/>
    <w:rsid w:val="00E713E3"/>
    <w:rsid w:val="00E8726D"/>
    <w:rsid w:val="00E9700C"/>
    <w:rsid w:val="00EA3BEA"/>
    <w:rsid w:val="00F0181B"/>
    <w:rsid w:val="00F16FE6"/>
    <w:rsid w:val="00F36503"/>
    <w:rsid w:val="00F86DED"/>
    <w:rsid w:val="00F9046C"/>
    <w:rsid w:val="00FB5262"/>
    <w:rsid w:val="00FF42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EF3F703B-9CE9-442A-9F6D-F4A4569E5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835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10110</Words>
  <Characters>55611</Characters>
  <Application>Microsoft Office Word</Application>
  <DocSecurity>0</DocSecurity>
  <Lines>463</Lines>
  <Paragraphs>131</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65590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2007-05-16T12:50:00Z</cp:lastPrinted>
  <dcterms:created xsi:type="dcterms:W3CDTF">2026-10-24T11:09:00Z</dcterms:created>
  <dcterms:modified xsi:type="dcterms:W3CDTF">2026-10-24T11:09:00Z</dcterms:modified>
</cp:coreProperties>
</file>