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786C" w:rsidRDefault="006E786C" w:rsidP="006E786C">
      <w:pPr>
        <w:rPr>
          <w:rFonts w:ascii="Eras Bold ITC" w:hAnsi="Eras Bold ITC"/>
          <w:b/>
          <w:sz w:val="36"/>
          <w:szCs w:val="36"/>
        </w:rPr>
      </w:pPr>
      <w:r>
        <w:rPr>
          <w:rFonts w:ascii="Eras Bold ITC" w:hAnsi="Eras Bold ITC"/>
          <w:b/>
          <w:sz w:val="36"/>
          <w:szCs w:val="36"/>
        </w:rPr>
        <w:t>Archief van de Raad en Rentmeester Generaal der Domeinen</w:t>
      </w:r>
    </w:p>
    <w:p w:rsidR="006E786C" w:rsidRDefault="006E786C" w:rsidP="006E786C">
      <w:pPr>
        <w:rPr>
          <w:rFonts w:ascii="Eras Bold ITC" w:hAnsi="Eras Bold ITC"/>
          <w:b/>
          <w:sz w:val="36"/>
          <w:szCs w:val="36"/>
        </w:rPr>
      </w:pPr>
      <w:r>
        <w:rPr>
          <w:rFonts w:ascii="Eras Bold ITC" w:hAnsi="Eras Bold ITC"/>
          <w:b/>
          <w:sz w:val="36"/>
          <w:szCs w:val="36"/>
        </w:rPr>
        <w:t>BHIC toegangsnummer 9</w:t>
      </w:r>
    </w:p>
    <w:p w:rsidR="006E786C" w:rsidRDefault="006E786C" w:rsidP="006E786C">
      <w:pPr>
        <w:rPr>
          <w:rFonts w:ascii="Eras Bold ITC" w:hAnsi="Eras Bold ITC"/>
          <w:b/>
          <w:sz w:val="36"/>
          <w:szCs w:val="36"/>
        </w:rPr>
      </w:pPr>
      <w:r>
        <w:rPr>
          <w:rFonts w:ascii="Eras Bold ITC" w:hAnsi="Eras Bold ITC"/>
          <w:b/>
          <w:sz w:val="36"/>
          <w:szCs w:val="36"/>
        </w:rPr>
        <w:t>inventarisnummer 36</w:t>
      </w:r>
    </w:p>
    <w:p w:rsidR="006E786C" w:rsidRDefault="006E786C" w:rsidP="006E786C"/>
    <w:p w:rsidR="006E786C" w:rsidRDefault="006E786C" w:rsidP="006E786C">
      <w:pPr>
        <w:rPr>
          <w:b/>
          <w:sz w:val="32"/>
          <w:szCs w:val="32"/>
        </w:rPr>
      </w:pPr>
      <w:r>
        <w:rPr>
          <w:b/>
          <w:sz w:val="32"/>
          <w:szCs w:val="32"/>
        </w:rPr>
        <w:t>Berigtenboek</w:t>
      </w:r>
    </w:p>
    <w:p w:rsidR="006E786C" w:rsidRDefault="006E786C" w:rsidP="006E786C">
      <w:pPr>
        <w:rPr>
          <w:b/>
        </w:rPr>
      </w:pPr>
      <w:r>
        <w:rPr>
          <w:b/>
        </w:rPr>
        <w:t>Register van uitgaande berichten en adviezen van de Raad van State over de periode</w:t>
      </w:r>
    </w:p>
    <w:p w:rsidR="006E786C" w:rsidRDefault="00EF5079" w:rsidP="006E786C">
      <w:r>
        <w:rPr>
          <w:b/>
        </w:rPr>
        <w:t>16 mei 1759</w:t>
      </w:r>
      <w:r w:rsidR="006E786C">
        <w:rPr>
          <w:b/>
        </w:rPr>
        <w:t xml:space="preserve"> tot en met </w:t>
      </w:r>
      <w:r>
        <w:rPr>
          <w:b/>
        </w:rPr>
        <w:t>29 september 1761</w:t>
      </w:r>
      <w:r w:rsidR="006E786C">
        <w:rPr>
          <w:b/>
        </w:rPr>
        <w:t xml:space="preserve"> </w:t>
      </w:r>
    </w:p>
    <w:p w:rsidR="006E786C" w:rsidRDefault="006E786C" w:rsidP="006E786C">
      <w:pPr>
        <w:rPr>
          <w:rFonts w:ascii="Berlin Sans FB" w:hAnsi="Berlin Sans FB"/>
          <w:sz w:val="28"/>
          <w:szCs w:val="28"/>
        </w:rPr>
      </w:pPr>
    </w:p>
    <w:p w:rsidR="006E786C" w:rsidRDefault="006E786C" w:rsidP="006E786C">
      <w:pPr>
        <w:rPr>
          <w:rFonts w:ascii="Berlin Sans FB" w:hAnsi="Berlin Sans FB"/>
          <w:sz w:val="28"/>
          <w:szCs w:val="28"/>
        </w:rPr>
      </w:pPr>
      <w:r>
        <w:rPr>
          <w:rFonts w:ascii="Berlin Sans FB" w:hAnsi="Berlin Sans FB"/>
          <w:sz w:val="28"/>
          <w:szCs w:val="28"/>
        </w:rPr>
        <w:t>Opmerking:</w:t>
      </w:r>
    </w:p>
    <w:p w:rsidR="006E786C" w:rsidRDefault="006E786C" w:rsidP="006E786C">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6E786C" w:rsidRDefault="006E786C" w:rsidP="006E786C"/>
    <w:p w:rsidR="006E786C" w:rsidRDefault="006E786C" w:rsidP="006E786C"/>
    <w:p w:rsidR="006E786C" w:rsidRDefault="006E786C" w:rsidP="006E786C">
      <w:pPr>
        <w:rPr>
          <w:rFonts w:ascii="Berlin Sans FB" w:hAnsi="Berlin Sans FB"/>
          <w:sz w:val="28"/>
          <w:szCs w:val="28"/>
        </w:rPr>
      </w:pPr>
      <w:r>
        <w:rPr>
          <w:rFonts w:ascii="Berlin Sans FB" w:hAnsi="Berlin Sans FB"/>
          <w:sz w:val="28"/>
          <w:szCs w:val="28"/>
        </w:rPr>
        <w:t>FAMILIENAMEN [voor de genealogen]</w:t>
      </w:r>
    </w:p>
    <w:p w:rsidR="00E66B59" w:rsidRDefault="00213826" w:rsidP="006E786C">
      <w:pPr>
        <w:rPr>
          <w:rFonts w:ascii="Berlin Sans FB" w:hAnsi="Berlin Sans FB"/>
        </w:rPr>
      </w:pPr>
      <w:r>
        <w:rPr>
          <w:rFonts w:ascii="Berlin Sans FB" w:hAnsi="Berlin Sans FB"/>
        </w:rPr>
        <w:t xml:space="preserve">Aarts, </w:t>
      </w:r>
      <w:r w:rsidR="009614EE">
        <w:rPr>
          <w:rFonts w:ascii="Berlin Sans FB" w:hAnsi="Berlin Sans FB"/>
        </w:rPr>
        <w:t xml:space="preserve">Abrahams, </w:t>
      </w:r>
      <w:r w:rsidR="008C05CE">
        <w:rPr>
          <w:rFonts w:ascii="Berlin Sans FB" w:hAnsi="Berlin Sans FB"/>
        </w:rPr>
        <w:t xml:space="preserve">Aenhuijs, </w:t>
      </w:r>
      <w:r w:rsidR="00A26370">
        <w:rPr>
          <w:rFonts w:ascii="Berlin Sans FB" w:hAnsi="Berlin Sans FB"/>
        </w:rPr>
        <w:t xml:space="preserve">Ale van, </w:t>
      </w:r>
      <w:r w:rsidR="00647862">
        <w:rPr>
          <w:rFonts w:ascii="Berlin Sans FB" w:hAnsi="Berlin Sans FB"/>
        </w:rPr>
        <w:t xml:space="preserve">Althoffer, </w:t>
      </w:r>
      <w:r w:rsidR="00A0528B">
        <w:rPr>
          <w:rFonts w:ascii="Berlin Sans FB" w:hAnsi="Berlin Sans FB"/>
        </w:rPr>
        <w:t xml:space="preserve">Antonisse, </w:t>
      </w:r>
      <w:r w:rsidR="00C220C5">
        <w:rPr>
          <w:rFonts w:ascii="Berlin Sans FB" w:hAnsi="Berlin Sans FB"/>
        </w:rPr>
        <w:t>Ba</w:t>
      </w:r>
      <w:r w:rsidR="0099068A">
        <w:rPr>
          <w:rFonts w:ascii="Berlin Sans FB" w:hAnsi="Berlin Sans FB"/>
        </w:rPr>
        <w:t>[n]</w:t>
      </w:r>
      <w:r w:rsidR="00C220C5">
        <w:rPr>
          <w:rFonts w:ascii="Berlin Sans FB" w:hAnsi="Berlin Sans FB"/>
        </w:rPr>
        <w:t xml:space="preserve">nier, Barrevoets, </w:t>
      </w:r>
      <w:r w:rsidR="00A26370">
        <w:rPr>
          <w:rFonts w:ascii="Berlin Sans FB" w:hAnsi="Berlin Sans FB"/>
        </w:rPr>
        <w:t xml:space="preserve">Becude, </w:t>
      </w:r>
      <w:r w:rsidR="009614EE">
        <w:rPr>
          <w:rFonts w:ascii="Berlin Sans FB" w:hAnsi="Berlin Sans FB"/>
        </w:rPr>
        <w:t xml:space="preserve">Berens, </w:t>
      </w:r>
      <w:r w:rsidR="00A0528B">
        <w:rPr>
          <w:rFonts w:ascii="Berlin Sans FB" w:hAnsi="Berlin Sans FB"/>
        </w:rPr>
        <w:t xml:space="preserve">Berestein van, </w:t>
      </w:r>
      <w:r w:rsidR="0099068A">
        <w:rPr>
          <w:rFonts w:ascii="Berlin Sans FB" w:hAnsi="Berlin Sans FB"/>
        </w:rPr>
        <w:t xml:space="preserve">Bido, </w:t>
      </w:r>
      <w:r w:rsidR="00A26370">
        <w:rPr>
          <w:rFonts w:ascii="Berlin Sans FB" w:hAnsi="Berlin Sans FB"/>
        </w:rPr>
        <w:t xml:space="preserve">Bielo, </w:t>
      </w:r>
      <w:r w:rsidR="004B66A1">
        <w:rPr>
          <w:rFonts w:ascii="Berlin Sans FB" w:hAnsi="Berlin Sans FB"/>
        </w:rPr>
        <w:t xml:space="preserve">Bijnen van, Blankers, </w:t>
      </w:r>
      <w:r>
        <w:rPr>
          <w:rFonts w:ascii="Berlin Sans FB" w:hAnsi="Berlin Sans FB"/>
        </w:rPr>
        <w:t xml:space="preserve">Bon, </w:t>
      </w:r>
      <w:r w:rsidR="0099068A">
        <w:rPr>
          <w:rFonts w:ascii="Berlin Sans FB" w:hAnsi="Berlin Sans FB"/>
        </w:rPr>
        <w:t xml:space="preserve">Bopp, </w:t>
      </w:r>
      <w:r w:rsidR="00291FA0">
        <w:rPr>
          <w:rFonts w:ascii="Berlin Sans FB" w:hAnsi="Berlin Sans FB"/>
        </w:rPr>
        <w:t xml:space="preserve">Borrenberg, </w:t>
      </w:r>
      <w:r>
        <w:rPr>
          <w:rFonts w:ascii="Berlin Sans FB" w:hAnsi="Berlin Sans FB"/>
        </w:rPr>
        <w:t xml:space="preserve">Bossy van, </w:t>
      </w:r>
      <w:r w:rsidR="00A0528B">
        <w:rPr>
          <w:rFonts w:ascii="Berlin Sans FB" w:hAnsi="Berlin Sans FB"/>
        </w:rPr>
        <w:t xml:space="preserve">Bouwens, </w:t>
      </w:r>
      <w:r w:rsidR="009614EE">
        <w:rPr>
          <w:rFonts w:ascii="Berlin Sans FB" w:hAnsi="Berlin Sans FB"/>
        </w:rPr>
        <w:t xml:space="preserve">Bo[u]wier, </w:t>
      </w:r>
      <w:r w:rsidR="00A0528B">
        <w:rPr>
          <w:rFonts w:ascii="Berlin Sans FB" w:hAnsi="Berlin Sans FB"/>
        </w:rPr>
        <w:t xml:space="preserve">Brekelmans, Brul, </w:t>
      </w:r>
      <w:r w:rsidR="004B66A1">
        <w:rPr>
          <w:rFonts w:ascii="Berlin Sans FB" w:hAnsi="Berlin Sans FB"/>
        </w:rPr>
        <w:t xml:space="preserve">Bukentop, </w:t>
      </w:r>
      <w:r w:rsidR="00647862">
        <w:rPr>
          <w:rFonts w:ascii="Berlin Sans FB" w:hAnsi="Berlin Sans FB"/>
        </w:rPr>
        <w:t xml:space="preserve">Bukken, </w:t>
      </w:r>
      <w:r w:rsidR="0017717C">
        <w:rPr>
          <w:rFonts w:ascii="Berlin Sans FB" w:hAnsi="Berlin Sans FB"/>
        </w:rPr>
        <w:t xml:space="preserve">Camp, </w:t>
      </w:r>
      <w:r w:rsidR="00A0528B">
        <w:rPr>
          <w:rFonts w:ascii="Berlin Sans FB" w:hAnsi="Berlin Sans FB"/>
        </w:rPr>
        <w:t xml:space="preserve">Clement, Clerx,  </w:t>
      </w:r>
      <w:r w:rsidR="0017717C">
        <w:rPr>
          <w:rFonts w:ascii="Berlin Sans FB" w:hAnsi="Berlin Sans FB"/>
        </w:rPr>
        <w:t xml:space="preserve">Cloosterman, </w:t>
      </w:r>
      <w:r w:rsidR="00A26370">
        <w:rPr>
          <w:rFonts w:ascii="Berlin Sans FB" w:hAnsi="Berlin Sans FB"/>
        </w:rPr>
        <w:t xml:space="preserve">Coolen, </w:t>
      </w:r>
      <w:r w:rsidR="00A0528B">
        <w:rPr>
          <w:rFonts w:ascii="Berlin Sans FB" w:hAnsi="Berlin Sans FB"/>
        </w:rPr>
        <w:t xml:space="preserve">Cortier, </w:t>
      </w:r>
      <w:r w:rsidR="0099068A">
        <w:rPr>
          <w:rFonts w:ascii="Berlin Sans FB" w:hAnsi="Berlin Sans FB"/>
        </w:rPr>
        <w:t xml:space="preserve">Costers, </w:t>
      </w:r>
      <w:r w:rsidR="004B66A1">
        <w:rPr>
          <w:rFonts w:ascii="Berlin Sans FB" w:hAnsi="Berlin Sans FB"/>
        </w:rPr>
        <w:t xml:space="preserve">Couwens, </w:t>
      </w:r>
      <w:r>
        <w:rPr>
          <w:rFonts w:ascii="Berlin Sans FB" w:hAnsi="Berlin Sans FB"/>
        </w:rPr>
        <w:t xml:space="preserve">Crol, </w:t>
      </w:r>
      <w:r w:rsidR="00C220C5">
        <w:rPr>
          <w:rFonts w:ascii="Berlin Sans FB" w:hAnsi="Berlin Sans FB"/>
        </w:rPr>
        <w:t xml:space="preserve">Desselt van, </w:t>
      </w:r>
      <w:r>
        <w:rPr>
          <w:rFonts w:ascii="Berlin Sans FB" w:hAnsi="Berlin Sans FB"/>
        </w:rPr>
        <w:t xml:space="preserve">Dijkmans, </w:t>
      </w:r>
      <w:r w:rsidR="00A0528B">
        <w:rPr>
          <w:rFonts w:ascii="Berlin Sans FB" w:hAnsi="Berlin Sans FB"/>
        </w:rPr>
        <w:t xml:space="preserve">Dijksterhuijs van, </w:t>
      </w:r>
      <w:r w:rsidR="00A26370">
        <w:rPr>
          <w:rFonts w:ascii="Berlin Sans FB" w:hAnsi="Berlin Sans FB"/>
        </w:rPr>
        <w:t xml:space="preserve">Dilis, </w:t>
      </w:r>
      <w:r w:rsidR="00647862">
        <w:rPr>
          <w:rFonts w:ascii="Berlin Sans FB" w:hAnsi="Berlin Sans FB"/>
        </w:rPr>
        <w:t xml:space="preserve">Dommelen van, </w:t>
      </w:r>
      <w:r w:rsidR="008C05CE">
        <w:rPr>
          <w:rFonts w:ascii="Berlin Sans FB" w:hAnsi="Berlin Sans FB"/>
        </w:rPr>
        <w:t xml:space="preserve">Doorn van, </w:t>
      </w:r>
      <w:r w:rsidR="008036A1">
        <w:rPr>
          <w:rFonts w:ascii="Berlin Sans FB" w:hAnsi="Berlin Sans FB"/>
        </w:rPr>
        <w:t xml:space="preserve">Eijk van, </w:t>
      </w:r>
      <w:r w:rsidR="00C220C5">
        <w:rPr>
          <w:rFonts w:ascii="Berlin Sans FB" w:hAnsi="Berlin Sans FB"/>
        </w:rPr>
        <w:t xml:space="preserve">Eijndhoven van, </w:t>
      </w:r>
      <w:r w:rsidR="008036A1">
        <w:rPr>
          <w:rFonts w:ascii="Berlin Sans FB" w:hAnsi="Berlin Sans FB"/>
        </w:rPr>
        <w:t xml:space="preserve">Ekringa, </w:t>
      </w:r>
      <w:r>
        <w:rPr>
          <w:rFonts w:ascii="Berlin Sans FB" w:hAnsi="Berlin Sans FB"/>
        </w:rPr>
        <w:t xml:space="preserve">Elen, </w:t>
      </w:r>
      <w:r w:rsidR="00291FA0">
        <w:rPr>
          <w:rFonts w:ascii="Berlin Sans FB" w:hAnsi="Berlin Sans FB"/>
        </w:rPr>
        <w:t xml:space="preserve">Esbeek van, </w:t>
      </w:r>
      <w:r w:rsidR="00A26370">
        <w:rPr>
          <w:rFonts w:ascii="Berlin Sans FB" w:hAnsi="Berlin Sans FB"/>
        </w:rPr>
        <w:t xml:space="preserve">Esch van der, </w:t>
      </w:r>
      <w:r w:rsidR="008C05CE">
        <w:rPr>
          <w:rFonts w:ascii="Berlin Sans FB" w:hAnsi="Berlin Sans FB"/>
        </w:rPr>
        <w:t xml:space="preserve">Essenius, </w:t>
      </w:r>
      <w:r w:rsidR="0017717C">
        <w:rPr>
          <w:rFonts w:ascii="Berlin Sans FB" w:hAnsi="Berlin Sans FB"/>
        </w:rPr>
        <w:t xml:space="preserve">Flodrop van, </w:t>
      </w:r>
      <w:r w:rsidR="009614EE">
        <w:rPr>
          <w:rFonts w:ascii="Berlin Sans FB" w:hAnsi="Berlin Sans FB"/>
        </w:rPr>
        <w:t xml:space="preserve">Florijn, </w:t>
      </w:r>
      <w:r w:rsidR="0017717C">
        <w:rPr>
          <w:rFonts w:ascii="Berlin Sans FB" w:hAnsi="Berlin Sans FB"/>
        </w:rPr>
        <w:t xml:space="preserve">Foudrial, </w:t>
      </w:r>
      <w:r w:rsidR="00C220C5">
        <w:rPr>
          <w:rFonts w:ascii="Berlin Sans FB" w:hAnsi="Berlin Sans FB"/>
        </w:rPr>
        <w:t xml:space="preserve">Ganderée, </w:t>
      </w:r>
      <w:r w:rsidR="004B66A1">
        <w:rPr>
          <w:rFonts w:ascii="Berlin Sans FB" w:hAnsi="Berlin Sans FB"/>
        </w:rPr>
        <w:t xml:space="preserve">Gansneb, </w:t>
      </w:r>
      <w:r w:rsidR="0099068A">
        <w:rPr>
          <w:rFonts w:ascii="Berlin Sans FB" w:hAnsi="Berlin Sans FB"/>
        </w:rPr>
        <w:t xml:space="preserve">Gielen, </w:t>
      </w:r>
      <w:r w:rsidR="00C220C5">
        <w:rPr>
          <w:rFonts w:ascii="Berlin Sans FB" w:hAnsi="Berlin Sans FB"/>
        </w:rPr>
        <w:t xml:space="preserve">Gier van de, Gods, </w:t>
      </w:r>
      <w:r w:rsidR="0017717C">
        <w:rPr>
          <w:rFonts w:ascii="Berlin Sans FB" w:hAnsi="Berlin Sans FB"/>
        </w:rPr>
        <w:t xml:space="preserve">Greef de, </w:t>
      </w:r>
      <w:r w:rsidR="00647862">
        <w:rPr>
          <w:rFonts w:ascii="Berlin Sans FB" w:hAnsi="Berlin Sans FB"/>
        </w:rPr>
        <w:t xml:space="preserve">Greeven, </w:t>
      </w:r>
      <w:r w:rsidR="004C1EA1">
        <w:rPr>
          <w:rFonts w:ascii="Berlin Sans FB" w:hAnsi="Berlin Sans FB"/>
        </w:rPr>
        <w:t xml:space="preserve">Groot de, </w:t>
      </w:r>
      <w:r>
        <w:rPr>
          <w:rFonts w:ascii="Berlin Sans FB" w:hAnsi="Berlin Sans FB"/>
        </w:rPr>
        <w:t xml:space="preserve">Guljé, </w:t>
      </w:r>
      <w:r w:rsidR="00C220C5">
        <w:rPr>
          <w:rFonts w:ascii="Berlin Sans FB" w:hAnsi="Berlin Sans FB"/>
        </w:rPr>
        <w:t xml:space="preserve">Haan, Haas de, </w:t>
      </w:r>
      <w:r w:rsidR="00A0528B">
        <w:rPr>
          <w:rFonts w:ascii="Berlin Sans FB" w:hAnsi="Berlin Sans FB"/>
        </w:rPr>
        <w:t xml:space="preserve">Hack, </w:t>
      </w:r>
      <w:r>
        <w:rPr>
          <w:rFonts w:ascii="Berlin Sans FB" w:hAnsi="Berlin Sans FB"/>
        </w:rPr>
        <w:t xml:space="preserve">Ham van, </w:t>
      </w:r>
      <w:r w:rsidR="008C05CE">
        <w:rPr>
          <w:rFonts w:ascii="Berlin Sans FB" w:hAnsi="Berlin Sans FB"/>
        </w:rPr>
        <w:t xml:space="preserve">Hanegraaf, </w:t>
      </w:r>
      <w:r w:rsidR="009614EE">
        <w:rPr>
          <w:rFonts w:ascii="Berlin Sans FB" w:hAnsi="Berlin Sans FB"/>
        </w:rPr>
        <w:t>Hanswijk</w:t>
      </w:r>
      <w:r w:rsidR="004B66A1">
        <w:rPr>
          <w:rFonts w:ascii="Berlin Sans FB" w:hAnsi="Berlin Sans FB"/>
        </w:rPr>
        <w:t xml:space="preserve"> van</w:t>
      </w:r>
      <w:r w:rsidR="009614EE">
        <w:rPr>
          <w:rFonts w:ascii="Berlin Sans FB" w:hAnsi="Berlin Sans FB"/>
        </w:rPr>
        <w:t xml:space="preserve">, </w:t>
      </w:r>
      <w:r w:rsidR="00291FA0">
        <w:rPr>
          <w:rFonts w:ascii="Berlin Sans FB" w:hAnsi="Berlin Sans FB"/>
        </w:rPr>
        <w:t xml:space="preserve">Hapert van, </w:t>
      </w:r>
      <w:r w:rsidR="0099068A">
        <w:rPr>
          <w:rFonts w:ascii="Berlin Sans FB" w:hAnsi="Berlin Sans FB"/>
        </w:rPr>
        <w:t xml:space="preserve">Heemskerk, </w:t>
      </w:r>
      <w:r w:rsidR="008036A1">
        <w:rPr>
          <w:rFonts w:ascii="Berlin Sans FB" w:hAnsi="Berlin Sans FB"/>
        </w:rPr>
        <w:t xml:space="preserve">Heesmans, </w:t>
      </w:r>
      <w:r w:rsidR="00926B51">
        <w:rPr>
          <w:rFonts w:ascii="Berlin Sans FB" w:hAnsi="Berlin Sans FB"/>
        </w:rPr>
        <w:t xml:space="preserve">Heeswijk van, </w:t>
      </w:r>
      <w:r w:rsidR="00647862">
        <w:rPr>
          <w:rFonts w:ascii="Berlin Sans FB" w:hAnsi="Berlin Sans FB"/>
        </w:rPr>
        <w:t xml:space="preserve">Heijden van der, </w:t>
      </w:r>
      <w:r w:rsidR="00A26370">
        <w:rPr>
          <w:rFonts w:ascii="Berlin Sans FB" w:hAnsi="Berlin Sans FB"/>
        </w:rPr>
        <w:t xml:space="preserve">Heijdenrijk, </w:t>
      </w:r>
      <w:r w:rsidR="00A0528B">
        <w:rPr>
          <w:rFonts w:ascii="Berlin Sans FB" w:hAnsi="Berlin Sans FB"/>
        </w:rPr>
        <w:t xml:space="preserve">Heijm, </w:t>
      </w:r>
      <w:r>
        <w:rPr>
          <w:rFonts w:ascii="Berlin Sans FB" w:hAnsi="Berlin Sans FB"/>
        </w:rPr>
        <w:t xml:space="preserve">Hems, </w:t>
      </w:r>
      <w:r w:rsidR="00A0528B">
        <w:rPr>
          <w:rFonts w:ascii="Berlin Sans FB" w:hAnsi="Berlin Sans FB"/>
        </w:rPr>
        <w:t xml:space="preserve">Hest van, </w:t>
      </w:r>
      <w:r w:rsidR="0099068A">
        <w:rPr>
          <w:rFonts w:ascii="Berlin Sans FB" w:hAnsi="Berlin Sans FB"/>
        </w:rPr>
        <w:t xml:space="preserve">Heurn van, </w:t>
      </w:r>
      <w:r w:rsidR="008C05CE">
        <w:rPr>
          <w:rFonts w:ascii="Berlin Sans FB" w:hAnsi="Berlin Sans FB"/>
        </w:rPr>
        <w:t xml:space="preserve">Heusden van, </w:t>
      </w:r>
      <w:r w:rsidR="00926B51">
        <w:rPr>
          <w:rFonts w:ascii="Berlin Sans FB" w:hAnsi="Berlin Sans FB"/>
        </w:rPr>
        <w:t xml:space="preserve">tHoen, </w:t>
      </w:r>
      <w:r w:rsidR="00A0528B">
        <w:rPr>
          <w:rFonts w:ascii="Berlin Sans FB" w:hAnsi="Berlin Sans FB"/>
        </w:rPr>
        <w:t xml:space="preserve">Hofmans, </w:t>
      </w:r>
      <w:r w:rsidR="0099068A">
        <w:rPr>
          <w:rFonts w:ascii="Berlin Sans FB" w:hAnsi="Berlin Sans FB"/>
        </w:rPr>
        <w:t xml:space="preserve">Hop, </w:t>
      </w:r>
      <w:r w:rsidR="00647862">
        <w:rPr>
          <w:rFonts w:ascii="Berlin Sans FB" w:hAnsi="Berlin Sans FB"/>
        </w:rPr>
        <w:t xml:space="preserve">Hornman, </w:t>
      </w:r>
      <w:r w:rsidR="0017717C">
        <w:rPr>
          <w:rFonts w:ascii="Berlin Sans FB" w:hAnsi="Berlin Sans FB"/>
        </w:rPr>
        <w:t xml:space="preserve">Hudice, </w:t>
      </w:r>
      <w:r w:rsidR="0099068A">
        <w:rPr>
          <w:rFonts w:ascii="Berlin Sans FB" w:hAnsi="Berlin Sans FB"/>
        </w:rPr>
        <w:t xml:space="preserve">Huffel van, </w:t>
      </w:r>
      <w:r w:rsidR="008036A1">
        <w:rPr>
          <w:rFonts w:ascii="Berlin Sans FB" w:hAnsi="Berlin Sans FB"/>
        </w:rPr>
        <w:t>Huijsen van der,</w:t>
      </w:r>
      <w:r w:rsidR="00C220C5">
        <w:rPr>
          <w:rFonts w:ascii="Berlin Sans FB" w:hAnsi="Berlin Sans FB"/>
        </w:rPr>
        <w:t xml:space="preserve"> Hulten van,</w:t>
      </w:r>
      <w:r w:rsidR="008036A1">
        <w:rPr>
          <w:rFonts w:ascii="Berlin Sans FB" w:hAnsi="Berlin Sans FB"/>
        </w:rPr>
        <w:t xml:space="preserve"> </w:t>
      </w:r>
      <w:r>
        <w:rPr>
          <w:rFonts w:ascii="Berlin Sans FB" w:hAnsi="Berlin Sans FB"/>
        </w:rPr>
        <w:t xml:space="preserve">Hummens, Hurkmans, </w:t>
      </w:r>
      <w:r w:rsidR="00A26370">
        <w:rPr>
          <w:rFonts w:ascii="Berlin Sans FB" w:hAnsi="Berlin Sans FB"/>
        </w:rPr>
        <w:t xml:space="preserve">Ja[e]ger de, </w:t>
      </w:r>
      <w:r>
        <w:rPr>
          <w:rFonts w:ascii="Berlin Sans FB" w:hAnsi="Berlin Sans FB"/>
        </w:rPr>
        <w:t xml:space="preserve">Janse, </w:t>
      </w:r>
      <w:r w:rsidR="00C220C5">
        <w:rPr>
          <w:rFonts w:ascii="Berlin Sans FB" w:hAnsi="Berlin Sans FB"/>
        </w:rPr>
        <w:t xml:space="preserve">Jaspers, </w:t>
      </w:r>
      <w:r>
        <w:rPr>
          <w:rFonts w:ascii="Berlin Sans FB" w:hAnsi="Berlin Sans FB"/>
        </w:rPr>
        <w:t xml:space="preserve">Joris, </w:t>
      </w:r>
      <w:r w:rsidR="00647862">
        <w:rPr>
          <w:rFonts w:ascii="Berlin Sans FB" w:hAnsi="Berlin Sans FB"/>
        </w:rPr>
        <w:t xml:space="preserve">Joseph, </w:t>
      </w:r>
      <w:r w:rsidR="0099068A">
        <w:rPr>
          <w:rFonts w:ascii="Berlin Sans FB" w:hAnsi="Berlin Sans FB"/>
        </w:rPr>
        <w:t xml:space="preserve">Juijn, Kesel de, </w:t>
      </w:r>
      <w:r w:rsidR="00A26370">
        <w:rPr>
          <w:rFonts w:ascii="Berlin Sans FB" w:hAnsi="Berlin Sans FB"/>
        </w:rPr>
        <w:t xml:space="preserve">Kox, Kraan van der, </w:t>
      </w:r>
      <w:r w:rsidR="004B66A1">
        <w:rPr>
          <w:rFonts w:ascii="Berlin Sans FB" w:hAnsi="Berlin Sans FB"/>
        </w:rPr>
        <w:t xml:space="preserve">Kuijper, Laarhoven van, </w:t>
      </w:r>
      <w:r w:rsidR="0099068A">
        <w:rPr>
          <w:rFonts w:ascii="Berlin Sans FB" w:hAnsi="Berlin Sans FB"/>
        </w:rPr>
        <w:t xml:space="preserve">La Roij, </w:t>
      </w:r>
      <w:r w:rsidR="009614EE">
        <w:rPr>
          <w:rFonts w:ascii="Berlin Sans FB" w:hAnsi="Berlin Sans FB"/>
        </w:rPr>
        <w:t xml:space="preserve">Leiré, </w:t>
      </w:r>
      <w:r w:rsidR="0017717C">
        <w:rPr>
          <w:rFonts w:ascii="Berlin Sans FB" w:hAnsi="Berlin Sans FB"/>
        </w:rPr>
        <w:t xml:space="preserve">Le Leu de Wilhem, </w:t>
      </w:r>
      <w:r w:rsidR="00A26370">
        <w:rPr>
          <w:rFonts w:ascii="Berlin Sans FB" w:hAnsi="Berlin Sans FB"/>
        </w:rPr>
        <w:t xml:space="preserve">Lerie, </w:t>
      </w:r>
      <w:r w:rsidR="008C05CE">
        <w:rPr>
          <w:rFonts w:ascii="Berlin Sans FB" w:hAnsi="Berlin Sans FB"/>
        </w:rPr>
        <w:t xml:space="preserve">Lessart de, </w:t>
      </w:r>
      <w:r w:rsidR="004B66A1">
        <w:rPr>
          <w:rFonts w:ascii="Berlin Sans FB" w:hAnsi="Berlin Sans FB"/>
        </w:rPr>
        <w:t xml:space="preserve">Le Sueur, </w:t>
      </w:r>
      <w:r w:rsidR="00647862">
        <w:rPr>
          <w:rFonts w:ascii="Berlin Sans FB" w:hAnsi="Berlin Sans FB"/>
        </w:rPr>
        <w:t xml:space="preserve">Lombarts, </w:t>
      </w:r>
      <w:r w:rsidR="00A0528B">
        <w:rPr>
          <w:rFonts w:ascii="Berlin Sans FB" w:hAnsi="Berlin Sans FB"/>
        </w:rPr>
        <w:t>Lucas, L</w:t>
      </w:r>
      <w:r w:rsidR="00C220C5">
        <w:rPr>
          <w:rFonts w:ascii="Berlin Sans FB" w:hAnsi="Berlin Sans FB"/>
        </w:rPr>
        <w:t>uijcx</w:t>
      </w:r>
      <w:r w:rsidR="0099068A">
        <w:rPr>
          <w:rFonts w:ascii="Berlin Sans FB" w:hAnsi="Berlin Sans FB"/>
        </w:rPr>
        <w:t>/Luijks</w:t>
      </w:r>
      <w:r w:rsidR="00C220C5">
        <w:rPr>
          <w:rFonts w:ascii="Berlin Sans FB" w:hAnsi="Berlin Sans FB"/>
        </w:rPr>
        <w:t xml:space="preserve">, </w:t>
      </w:r>
      <w:r>
        <w:rPr>
          <w:rFonts w:ascii="Berlin Sans FB" w:hAnsi="Berlin Sans FB"/>
        </w:rPr>
        <w:t xml:space="preserve">Maarlands, </w:t>
      </w:r>
      <w:r w:rsidR="008C05CE">
        <w:rPr>
          <w:rFonts w:ascii="Berlin Sans FB" w:hAnsi="Berlin Sans FB"/>
        </w:rPr>
        <w:t xml:space="preserve">Mannaarts, </w:t>
      </w:r>
      <w:r w:rsidR="0017717C">
        <w:rPr>
          <w:rFonts w:ascii="Berlin Sans FB" w:hAnsi="Berlin Sans FB"/>
        </w:rPr>
        <w:t xml:space="preserve">Maran, </w:t>
      </w:r>
      <w:r w:rsidR="00C220C5">
        <w:rPr>
          <w:rFonts w:ascii="Berlin Sans FB" w:hAnsi="Berlin Sans FB"/>
        </w:rPr>
        <w:t xml:space="preserve">Marschalck, </w:t>
      </w:r>
      <w:r w:rsidR="008C05CE">
        <w:rPr>
          <w:rFonts w:ascii="Berlin Sans FB" w:hAnsi="Berlin Sans FB"/>
        </w:rPr>
        <w:t xml:space="preserve">Melis, </w:t>
      </w:r>
      <w:r w:rsidR="00A26370">
        <w:rPr>
          <w:rFonts w:ascii="Berlin Sans FB" w:hAnsi="Berlin Sans FB"/>
        </w:rPr>
        <w:t xml:space="preserve">Melsen, </w:t>
      </w:r>
      <w:r w:rsidR="00A0528B">
        <w:rPr>
          <w:rFonts w:ascii="Berlin Sans FB" w:hAnsi="Berlin Sans FB"/>
        </w:rPr>
        <w:t xml:space="preserve">Molhuijsen, </w:t>
      </w:r>
      <w:r w:rsidR="008C05CE">
        <w:rPr>
          <w:rFonts w:ascii="Berlin Sans FB" w:hAnsi="Berlin Sans FB"/>
        </w:rPr>
        <w:t xml:space="preserve">Mons, </w:t>
      </w:r>
      <w:r w:rsidR="0017717C">
        <w:rPr>
          <w:rFonts w:ascii="Berlin Sans FB" w:hAnsi="Berlin Sans FB"/>
        </w:rPr>
        <w:t xml:space="preserve">Moosdijk van de, </w:t>
      </w:r>
      <w:r w:rsidR="00C220C5">
        <w:rPr>
          <w:rFonts w:ascii="Berlin Sans FB" w:hAnsi="Berlin Sans FB"/>
        </w:rPr>
        <w:t>Motm</w:t>
      </w:r>
      <w:r w:rsidR="00647862">
        <w:rPr>
          <w:rFonts w:ascii="Berlin Sans FB" w:hAnsi="Berlin Sans FB"/>
        </w:rPr>
        <w:t>a</w:t>
      </w:r>
      <w:r w:rsidR="00C220C5">
        <w:rPr>
          <w:rFonts w:ascii="Berlin Sans FB" w:hAnsi="Berlin Sans FB"/>
        </w:rPr>
        <w:t xml:space="preserve">n, </w:t>
      </w:r>
      <w:r w:rsidR="00647862">
        <w:rPr>
          <w:rFonts w:ascii="Berlin Sans FB" w:hAnsi="Berlin Sans FB"/>
        </w:rPr>
        <w:t xml:space="preserve">Mulo, </w:t>
      </w:r>
      <w:r w:rsidR="008C05CE">
        <w:rPr>
          <w:rFonts w:ascii="Berlin Sans FB" w:hAnsi="Berlin Sans FB"/>
        </w:rPr>
        <w:t xml:space="preserve">Neels, </w:t>
      </w:r>
      <w:r w:rsidR="00A0528B">
        <w:rPr>
          <w:rFonts w:ascii="Berlin Sans FB" w:hAnsi="Berlin Sans FB"/>
        </w:rPr>
        <w:t xml:space="preserve">Neul de [dubieus], </w:t>
      </w:r>
      <w:r w:rsidR="00A26370">
        <w:rPr>
          <w:rFonts w:ascii="Berlin Sans FB" w:hAnsi="Berlin Sans FB"/>
        </w:rPr>
        <w:t xml:space="preserve">Oerlemans, </w:t>
      </w:r>
      <w:r w:rsidR="00A0528B">
        <w:rPr>
          <w:rFonts w:ascii="Berlin Sans FB" w:hAnsi="Berlin Sans FB"/>
        </w:rPr>
        <w:t xml:space="preserve">Oldenzeel, Ophorst, d’Oultremont en Warfuze, </w:t>
      </w:r>
      <w:r w:rsidR="009614EE">
        <w:rPr>
          <w:rFonts w:ascii="Berlin Sans FB" w:hAnsi="Berlin Sans FB"/>
        </w:rPr>
        <w:t xml:space="preserve">Paillon, </w:t>
      </w:r>
      <w:r w:rsidR="0099068A">
        <w:rPr>
          <w:rFonts w:ascii="Berlin Sans FB" w:hAnsi="Berlin Sans FB"/>
        </w:rPr>
        <w:t xml:space="preserve">Pardijk, </w:t>
      </w:r>
      <w:r w:rsidR="00C220C5">
        <w:rPr>
          <w:rFonts w:ascii="Berlin Sans FB" w:hAnsi="Berlin Sans FB"/>
        </w:rPr>
        <w:t xml:space="preserve">Pas van de, </w:t>
      </w:r>
      <w:r w:rsidR="0099068A">
        <w:rPr>
          <w:rFonts w:ascii="Berlin Sans FB" w:hAnsi="Berlin Sans FB"/>
        </w:rPr>
        <w:t xml:space="preserve">Peters, </w:t>
      </w:r>
      <w:r w:rsidR="00C220C5">
        <w:rPr>
          <w:rFonts w:ascii="Berlin Sans FB" w:hAnsi="Berlin Sans FB"/>
        </w:rPr>
        <w:t xml:space="preserve">Piper, </w:t>
      </w:r>
      <w:r w:rsidR="00A0528B">
        <w:rPr>
          <w:rFonts w:ascii="Berlin Sans FB" w:hAnsi="Berlin Sans FB"/>
        </w:rPr>
        <w:t xml:space="preserve">Princen, </w:t>
      </w:r>
      <w:r w:rsidR="004C1EA1">
        <w:rPr>
          <w:rFonts w:ascii="Berlin Sans FB" w:hAnsi="Berlin Sans FB"/>
        </w:rPr>
        <w:t xml:space="preserve">Rechteren van, </w:t>
      </w:r>
      <w:r w:rsidR="00A0528B">
        <w:rPr>
          <w:rFonts w:ascii="Berlin Sans FB" w:hAnsi="Berlin Sans FB"/>
        </w:rPr>
        <w:t xml:space="preserve">Rhijn van, </w:t>
      </w:r>
      <w:r w:rsidR="009614EE">
        <w:rPr>
          <w:rFonts w:ascii="Berlin Sans FB" w:hAnsi="Berlin Sans FB"/>
        </w:rPr>
        <w:t xml:space="preserve">Ridder de, </w:t>
      </w:r>
      <w:r w:rsidR="00A0528B">
        <w:rPr>
          <w:rFonts w:ascii="Berlin Sans FB" w:hAnsi="Berlin Sans FB"/>
        </w:rPr>
        <w:t xml:space="preserve">Rijkers, </w:t>
      </w:r>
      <w:r w:rsidR="00A26370">
        <w:rPr>
          <w:rFonts w:ascii="Berlin Sans FB" w:hAnsi="Berlin Sans FB"/>
        </w:rPr>
        <w:t xml:space="preserve">Rijthoven van, </w:t>
      </w:r>
      <w:r w:rsidR="0099068A">
        <w:rPr>
          <w:rFonts w:ascii="Berlin Sans FB" w:hAnsi="Berlin Sans FB"/>
        </w:rPr>
        <w:t xml:space="preserve">Roels, </w:t>
      </w:r>
      <w:r w:rsidR="0017717C">
        <w:rPr>
          <w:rFonts w:ascii="Berlin Sans FB" w:hAnsi="Berlin Sans FB"/>
        </w:rPr>
        <w:t xml:space="preserve">Rofs, </w:t>
      </w:r>
      <w:r w:rsidR="0099068A">
        <w:rPr>
          <w:rFonts w:ascii="Berlin Sans FB" w:hAnsi="Berlin Sans FB"/>
        </w:rPr>
        <w:t xml:space="preserve">Roij </w:t>
      </w:r>
      <w:smartTag w:uri="urn:schemas-microsoft-com:office:smarttags" w:element="PersonName">
        <w:smartTagPr>
          <w:attr w:name="ProductID" w:val="la, Roijen"/>
        </w:smartTagPr>
        <w:r w:rsidR="0099068A">
          <w:rPr>
            <w:rFonts w:ascii="Berlin Sans FB" w:hAnsi="Berlin Sans FB"/>
          </w:rPr>
          <w:t>la, Roijen</w:t>
        </w:r>
      </w:smartTag>
      <w:r w:rsidR="0099068A">
        <w:rPr>
          <w:rFonts w:ascii="Berlin Sans FB" w:hAnsi="Berlin Sans FB"/>
        </w:rPr>
        <w:t xml:space="preserve"> van, </w:t>
      </w:r>
      <w:r w:rsidR="00A26370">
        <w:rPr>
          <w:rFonts w:ascii="Berlin Sans FB" w:hAnsi="Berlin Sans FB"/>
        </w:rPr>
        <w:t xml:space="preserve">Ruijghaver, </w:t>
      </w:r>
      <w:r>
        <w:rPr>
          <w:rFonts w:ascii="Berlin Sans FB" w:hAnsi="Berlin Sans FB"/>
        </w:rPr>
        <w:t xml:space="preserve">Rummens, </w:t>
      </w:r>
      <w:r w:rsidR="00A26370">
        <w:rPr>
          <w:rFonts w:ascii="Berlin Sans FB" w:hAnsi="Berlin Sans FB"/>
        </w:rPr>
        <w:t xml:space="preserve">Saris, Scheffer, Scheijdenruijdt, </w:t>
      </w:r>
      <w:r>
        <w:rPr>
          <w:rFonts w:ascii="Berlin Sans FB" w:hAnsi="Berlin Sans FB"/>
        </w:rPr>
        <w:t xml:space="preserve">Schellen, </w:t>
      </w:r>
      <w:r w:rsidR="00291FA0">
        <w:rPr>
          <w:rFonts w:ascii="Berlin Sans FB" w:hAnsi="Berlin Sans FB"/>
        </w:rPr>
        <w:t xml:space="preserve">Schoofs, </w:t>
      </w:r>
      <w:r w:rsidR="00C220C5">
        <w:rPr>
          <w:rFonts w:ascii="Berlin Sans FB" w:hAnsi="Berlin Sans FB"/>
        </w:rPr>
        <w:t xml:space="preserve">Schortelieb, </w:t>
      </w:r>
      <w:r w:rsidR="00291FA0">
        <w:rPr>
          <w:rFonts w:ascii="Berlin Sans FB" w:hAnsi="Berlin Sans FB"/>
        </w:rPr>
        <w:t xml:space="preserve">Smits, </w:t>
      </w:r>
      <w:r w:rsidR="009614EE">
        <w:rPr>
          <w:rFonts w:ascii="Berlin Sans FB" w:hAnsi="Berlin Sans FB"/>
        </w:rPr>
        <w:t xml:space="preserve">Solle, </w:t>
      </w:r>
      <w:r w:rsidR="00A0528B">
        <w:rPr>
          <w:rFonts w:ascii="Berlin Sans FB" w:hAnsi="Berlin Sans FB"/>
        </w:rPr>
        <w:t xml:space="preserve">Steenbergensis van Hogendorp, </w:t>
      </w:r>
      <w:r w:rsidR="0099068A">
        <w:rPr>
          <w:rFonts w:ascii="Berlin Sans FB" w:hAnsi="Berlin Sans FB"/>
        </w:rPr>
        <w:t xml:space="preserve">Steenwinkel, </w:t>
      </w:r>
      <w:r w:rsidR="004B66A1">
        <w:rPr>
          <w:rFonts w:ascii="Berlin Sans FB" w:hAnsi="Berlin Sans FB"/>
        </w:rPr>
        <w:t xml:space="preserve">Stiphout van, </w:t>
      </w:r>
      <w:r>
        <w:rPr>
          <w:rFonts w:ascii="Berlin Sans FB" w:hAnsi="Berlin Sans FB"/>
        </w:rPr>
        <w:t xml:space="preserve">Stoffelen van, </w:t>
      </w:r>
      <w:r w:rsidR="00C220C5">
        <w:rPr>
          <w:rFonts w:ascii="Berlin Sans FB" w:hAnsi="Berlin Sans FB"/>
        </w:rPr>
        <w:t xml:space="preserve">Storon [dubieus], </w:t>
      </w:r>
      <w:r w:rsidR="004C1EA1">
        <w:rPr>
          <w:rFonts w:ascii="Berlin Sans FB" w:hAnsi="Berlin Sans FB"/>
        </w:rPr>
        <w:t xml:space="preserve">Strijen van, </w:t>
      </w:r>
      <w:r w:rsidR="00C220C5">
        <w:rPr>
          <w:rFonts w:ascii="Berlin Sans FB" w:hAnsi="Berlin Sans FB"/>
        </w:rPr>
        <w:t xml:space="preserve">Stulpot [dubieus], </w:t>
      </w:r>
      <w:r w:rsidR="004B66A1">
        <w:rPr>
          <w:rFonts w:ascii="Berlin Sans FB" w:hAnsi="Berlin Sans FB"/>
        </w:rPr>
        <w:t xml:space="preserve">Sueur Le, </w:t>
      </w:r>
      <w:r w:rsidR="00A0528B">
        <w:rPr>
          <w:rFonts w:ascii="Berlin Sans FB" w:hAnsi="Berlin Sans FB"/>
        </w:rPr>
        <w:t xml:space="preserve">Swalinius, Tabbers, </w:t>
      </w:r>
      <w:r w:rsidR="004B66A1">
        <w:rPr>
          <w:rFonts w:ascii="Berlin Sans FB" w:hAnsi="Berlin Sans FB"/>
        </w:rPr>
        <w:t xml:space="preserve">Tengnagel, </w:t>
      </w:r>
      <w:r w:rsidR="0017717C">
        <w:rPr>
          <w:rFonts w:ascii="Berlin Sans FB" w:hAnsi="Berlin Sans FB"/>
        </w:rPr>
        <w:t xml:space="preserve">Thibaut, </w:t>
      </w:r>
      <w:r w:rsidR="004B66A1">
        <w:rPr>
          <w:rFonts w:ascii="Berlin Sans FB" w:hAnsi="Berlin Sans FB"/>
        </w:rPr>
        <w:t xml:space="preserve">Timmermans, </w:t>
      </w:r>
      <w:r w:rsidR="008C05CE">
        <w:rPr>
          <w:rFonts w:ascii="Berlin Sans FB" w:hAnsi="Berlin Sans FB"/>
        </w:rPr>
        <w:t xml:space="preserve">Timmers, </w:t>
      </w:r>
      <w:r w:rsidR="0017717C">
        <w:rPr>
          <w:rFonts w:ascii="Berlin Sans FB" w:hAnsi="Berlin Sans FB"/>
        </w:rPr>
        <w:t xml:space="preserve">Trigt van, Tuijl van Serooskerke, </w:t>
      </w:r>
      <w:r w:rsidR="008C05CE">
        <w:rPr>
          <w:rFonts w:ascii="Berlin Sans FB" w:hAnsi="Berlin Sans FB"/>
        </w:rPr>
        <w:t xml:space="preserve">Truijens, </w:t>
      </w:r>
      <w:r w:rsidR="0099068A">
        <w:rPr>
          <w:rFonts w:ascii="Berlin Sans FB" w:hAnsi="Berlin Sans FB"/>
        </w:rPr>
        <w:t xml:space="preserve">Veen van der, </w:t>
      </w:r>
      <w:r w:rsidR="00C220C5">
        <w:rPr>
          <w:rFonts w:ascii="Berlin Sans FB" w:hAnsi="Berlin Sans FB"/>
        </w:rPr>
        <w:t xml:space="preserve">Velsen van, </w:t>
      </w:r>
      <w:r w:rsidR="00291FA0">
        <w:rPr>
          <w:rFonts w:ascii="Berlin Sans FB" w:hAnsi="Berlin Sans FB"/>
        </w:rPr>
        <w:t xml:space="preserve">Ven van de, </w:t>
      </w:r>
      <w:r>
        <w:rPr>
          <w:rFonts w:ascii="Berlin Sans FB" w:hAnsi="Berlin Sans FB"/>
        </w:rPr>
        <w:t xml:space="preserve">Verheijen, </w:t>
      </w:r>
      <w:r w:rsidR="00A26370">
        <w:rPr>
          <w:rFonts w:ascii="Berlin Sans FB" w:hAnsi="Berlin Sans FB"/>
        </w:rPr>
        <w:t>Verhoeven</w:t>
      </w:r>
      <w:r w:rsidR="009614EE">
        <w:rPr>
          <w:rFonts w:ascii="Berlin Sans FB" w:hAnsi="Berlin Sans FB"/>
        </w:rPr>
        <w:t xml:space="preserve">, </w:t>
      </w:r>
      <w:r w:rsidR="00291FA0">
        <w:rPr>
          <w:rFonts w:ascii="Berlin Sans FB" w:hAnsi="Berlin Sans FB"/>
        </w:rPr>
        <w:t xml:space="preserve">Verspijk, </w:t>
      </w:r>
      <w:r w:rsidR="004B66A1">
        <w:rPr>
          <w:rFonts w:ascii="Berlin Sans FB" w:hAnsi="Berlin Sans FB"/>
        </w:rPr>
        <w:t xml:space="preserve">Verster, </w:t>
      </w:r>
      <w:r w:rsidR="009614EE">
        <w:rPr>
          <w:rFonts w:ascii="Berlin Sans FB" w:hAnsi="Berlin Sans FB"/>
        </w:rPr>
        <w:t>Vissers</w:t>
      </w:r>
      <w:r w:rsidR="008036A1">
        <w:rPr>
          <w:rFonts w:ascii="Berlin Sans FB" w:hAnsi="Berlin Sans FB"/>
        </w:rPr>
        <w:t xml:space="preserve">, </w:t>
      </w:r>
      <w:r w:rsidR="008C05CE">
        <w:rPr>
          <w:rFonts w:ascii="Berlin Sans FB" w:hAnsi="Berlin Sans FB"/>
        </w:rPr>
        <w:t xml:space="preserve">Voort van de, </w:t>
      </w:r>
      <w:r>
        <w:rPr>
          <w:rFonts w:ascii="Berlin Sans FB" w:hAnsi="Berlin Sans FB"/>
        </w:rPr>
        <w:t xml:space="preserve">Vorm van der, Wanken, </w:t>
      </w:r>
      <w:r w:rsidR="0099068A">
        <w:rPr>
          <w:rFonts w:ascii="Berlin Sans FB" w:hAnsi="Berlin Sans FB"/>
        </w:rPr>
        <w:t xml:space="preserve">Warmond van, </w:t>
      </w:r>
      <w:r w:rsidR="004B66A1">
        <w:rPr>
          <w:rFonts w:ascii="Berlin Sans FB" w:hAnsi="Berlin Sans FB"/>
        </w:rPr>
        <w:t xml:space="preserve">Weijer van de, </w:t>
      </w:r>
      <w:r w:rsidR="00291FA0">
        <w:rPr>
          <w:rFonts w:ascii="Berlin Sans FB" w:hAnsi="Berlin Sans FB"/>
        </w:rPr>
        <w:t xml:space="preserve">Wijs de, </w:t>
      </w:r>
      <w:r w:rsidR="008036A1">
        <w:rPr>
          <w:rFonts w:ascii="Berlin Sans FB" w:hAnsi="Berlin Sans FB"/>
        </w:rPr>
        <w:t>Willems</w:t>
      </w:r>
      <w:r w:rsidR="008C05CE">
        <w:rPr>
          <w:rFonts w:ascii="Berlin Sans FB" w:hAnsi="Berlin Sans FB"/>
        </w:rPr>
        <w:t>, Wils</w:t>
      </w:r>
      <w:r w:rsidR="00647862">
        <w:rPr>
          <w:rFonts w:ascii="Berlin Sans FB" w:hAnsi="Berlin Sans FB"/>
        </w:rPr>
        <w:t>, Woensel</w:t>
      </w:r>
      <w:r w:rsidR="00291FA0">
        <w:rPr>
          <w:rFonts w:ascii="Berlin Sans FB" w:hAnsi="Berlin Sans FB"/>
        </w:rPr>
        <w:t>, Wullen van der</w:t>
      </w:r>
    </w:p>
    <w:p w:rsidR="00E66B59" w:rsidRPr="00E66B59" w:rsidRDefault="00E66B59" w:rsidP="006E786C">
      <w:pPr>
        <w:rPr>
          <w:rFonts w:ascii="Berlin Sans FB" w:hAnsi="Berlin Sans FB"/>
        </w:rPr>
      </w:pPr>
    </w:p>
    <w:p w:rsidR="006E786C" w:rsidRDefault="006E786C" w:rsidP="006E786C">
      <w:pPr>
        <w:rPr>
          <w:rFonts w:ascii="Berlin Sans FB" w:hAnsi="Berlin Sans FB"/>
          <w:sz w:val="28"/>
          <w:szCs w:val="28"/>
        </w:rPr>
      </w:pPr>
      <w:r>
        <w:rPr>
          <w:rFonts w:ascii="Berlin Sans FB" w:hAnsi="Berlin Sans FB"/>
          <w:sz w:val="28"/>
          <w:szCs w:val="28"/>
        </w:rPr>
        <w:t>GEOGRAFISCHE NAMEN [voor lokale historici]</w:t>
      </w:r>
    </w:p>
    <w:p w:rsidR="00E66B59" w:rsidRDefault="00647862" w:rsidP="006E786C">
      <w:pPr>
        <w:rPr>
          <w:rFonts w:ascii="Berlin Sans FB" w:hAnsi="Berlin Sans FB"/>
        </w:rPr>
      </w:pPr>
      <w:r>
        <w:rPr>
          <w:rFonts w:ascii="Berlin Sans FB" w:hAnsi="Berlin Sans FB"/>
        </w:rPr>
        <w:t xml:space="preserve">Aalst, </w:t>
      </w:r>
      <w:r w:rsidR="0017717C">
        <w:rPr>
          <w:rFonts w:ascii="Berlin Sans FB" w:hAnsi="Berlin Sans FB"/>
        </w:rPr>
        <w:t xml:space="preserve">Aarle Rixtel, </w:t>
      </w:r>
      <w:r>
        <w:rPr>
          <w:rFonts w:ascii="Berlin Sans FB" w:hAnsi="Berlin Sans FB"/>
        </w:rPr>
        <w:t xml:space="preserve">Acht, </w:t>
      </w:r>
      <w:r w:rsidR="0099068A">
        <w:rPr>
          <w:rFonts w:ascii="Berlin Sans FB" w:hAnsi="Berlin Sans FB"/>
        </w:rPr>
        <w:t xml:space="preserve">Alem, </w:t>
      </w:r>
      <w:r w:rsidR="00213826">
        <w:rPr>
          <w:rFonts w:ascii="Berlin Sans FB" w:hAnsi="Berlin Sans FB"/>
        </w:rPr>
        <w:t xml:space="preserve">Asten, Bergeijk, </w:t>
      </w:r>
      <w:r w:rsidR="009614EE">
        <w:rPr>
          <w:rFonts w:ascii="Berlin Sans FB" w:hAnsi="Berlin Sans FB"/>
        </w:rPr>
        <w:t xml:space="preserve">Berlicum, </w:t>
      </w:r>
      <w:r w:rsidR="00A26370">
        <w:rPr>
          <w:rFonts w:ascii="Berlin Sans FB" w:hAnsi="Berlin Sans FB"/>
        </w:rPr>
        <w:t xml:space="preserve">Bern, </w:t>
      </w:r>
      <w:r w:rsidR="009614EE">
        <w:rPr>
          <w:rFonts w:ascii="Berlin Sans FB" w:hAnsi="Berlin Sans FB"/>
        </w:rPr>
        <w:t xml:space="preserve">Besançon, </w:t>
      </w:r>
      <w:r>
        <w:rPr>
          <w:rFonts w:ascii="Berlin Sans FB" w:hAnsi="Berlin Sans FB"/>
        </w:rPr>
        <w:t xml:space="preserve">Blaarthem, </w:t>
      </w:r>
      <w:r w:rsidR="00A0528B">
        <w:rPr>
          <w:rFonts w:ascii="Berlin Sans FB" w:hAnsi="Berlin Sans FB"/>
        </w:rPr>
        <w:t xml:space="preserve">Bladel, </w:t>
      </w:r>
      <w:r w:rsidR="00A26370">
        <w:rPr>
          <w:rFonts w:ascii="Berlin Sans FB" w:hAnsi="Berlin Sans FB"/>
        </w:rPr>
        <w:t xml:space="preserve">Borkel &amp; Schaft, </w:t>
      </w:r>
      <w:r w:rsidR="0017717C">
        <w:rPr>
          <w:rFonts w:ascii="Berlin Sans FB" w:hAnsi="Berlin Sans FB"/>
        </w:rPr>
        <w:t xml:space="preserve">Bourgondië, </w:t>
      </w:r>
      <w:r w:rsidR="00213826">
        <w:rPr>
          <w:rFonts w:ascii="Berlin Sans FB" w:hAnsi="Berlin Sans FB"/>
        </w:rPr>
        <w:t xml:space="preserve">Boxtel, </w:t>
      </w:r>
      <w:r w:rsidR="00C220C5">
        <w:rPr>
          <w:rFonts w:ascii="Berlin Sans FB" w:hAnsi="Berlin Sans FB"/>
        </w:rPr>
        <w:t xml:space="preserve">Breda, </w:t>
      </w:r>
      <w:r w:rsidR="00A26370">
        <w:rPr>
          <w:rFonts w:ascii="Berlin Sans FB" w:hAnsi="Berlin Sans FB"/>
        </w:rPr>
        <w:t xml:space="preserve">Breugel, </w:t>
      </w:r>
      <w:r>
        <w:rPr>
          <w:rFonts w:ascii="Berlin Sans FB" w:hAnsi="Berlin Sans FB"/>
        </w:rPr>
        <w:t xml:space="preserve">Budel, </w:t>
      </w:r>
      <w:r w:rsidR="00A26370">
        <w:rPr>
          <w:rFonts w:ascii="Berlin Sans FB" w:hAnsi="Berlin Sans FB"/>
        </w:rPr>
        <w:t xml:space="preserve">Civrie [Zw.], Dantzig, </w:t>
      </w:r>
      <w:r w:rsidR="00213826">
        <w:rPr>
          <w:rFonts w:ascii="Berlin Sans FB" w:hAnsi="Berlin Sans FB"/>
        </w:rPr>
        <w:t xml:space="preserve">Den Dungen, </w:t>
      </w:r>
      <w:r w:rsidR="008036A1">
        <w:rPr>
          <w:rFonts w:ascii="Berlin Sans FB" w:hAnsi="Berlin Sans FB"/>
        </w:rPr>
        <w:t>Deurne</w:t>
      </w:r>
      <w:r w:rsidR="00213826">
        <w:rPr>
          <w:rFonts w:ascii="Berlin Sans FB" w:hAnsi="Berlin Sans FB"/>
        </w:rPr>
        <w:t xml:space="preserve"> &amp; Liessel</w:t>
      </w:r>
      <w:r w:rsidR="008036A1">
        <w:rPr>
          <w:rFonts w:ascii="Berlin Sans FB" w:hAnsi="Berlin Sans FB"/>
        </w:rPr>
        <w:t xml:space="preserve">, </w:t>
      </w:r>
      <w:r w:rsidR="00213826">
        <w:rPr>
          <w:rFonts w:ascii="Berlin Sans FB" w:hAnsi="Berlin Sans FB"/>
        </w:rPr>
        <w:t xml:space="preserve">Diessen, </w:t>
      </w:r>
      <w:r w:rsidR="00926B51">
        <w:rPr>
          <w:rFonts w:ascii="Berlin Sans FB" w:hAnsi="Berlin Sans FB"/>
        </w:rPr>
        <w:t xml:space="preserve">Dommelen, </w:t>
      </w:r>
      <w:r w:rsidR="00C220C5">
        <w:rPr>
          <w:rFonts w:ascii="Berlin Sans FB" w:hAnsi="Berlin Sans FB"/>
        </w:rPr>
        <w:t xml:space="preserve">Drunen, </w:t>
      </w:r>
      <w:r w:rsidR="004B66A1">
        <w:rPr>
          <w:rFonts w:ascii="Berlin Sans FB" w:hAnsi="Berlin Sans FB"/>
        </w:rPr>
        <w:t xml:space="preserve">Duizel, </w:t>
      </w:r>
      <w:r w:rsidR="008036A1">
        <w:rPr>
          <w:rFonts w:ascii="Berlin Sans FB" w:hAnsi="Berlin Sans FB"/>
        </w:rPr>
        <w:t xml:space="preserve">Eerde, </w:t>
      </w:r>
      <w:r w:rsidR="009614EE">
        <w:rPr>
          <w:rFonts w:ascii="Berlin Sans FB" w:hAnsi="Berlin Sans FB"/>
        </w:rPr>
        <w:t xml:space="preserve">Eersel, </w:t>
      </w:r>
      <w:r w:rsidR="00A26370">
        <w:rPr>
          <w:rFonts w:ascii="Berlin Sans FB" w:hAnsi="Berlin Sans FB"/>
        </w:rPr>
        <w:t xml:space="preserve">Eindhoven, </w:t>
      </w:r>
      <w:r w:rsidR="0017717C">
        <w:rPr>
          <w:rFonts w:ascii="Berlin Sans FB" w:hAnsi="Berlin Sans FB"/>
        </w:rPr>
        <w:t xml:space="preserve">Ekart, </w:t>
      </w:r>
      <w:r>
        <w:rPr>
          <w:rFonts w:ascii="Berlin Sans FB" w:hAnsi="Berlin Sans FB"/>
        </w:rPr>
        <w:t xml:space="preserve">Esch, Ferrason, </w:t>
      </w:r>
      <w:r w:rsidR="00C220C5">
        <w:rPr>
          <w:rFonts w:ascii="Berlin Sans FB" w:hAnsi="Berlin Sans FB"/>
        </w:rPr>
        <w:t xml:space="preserve">Gastel, </w:t>
      </w:r>
      <w:r w:rsidR="004B66A1">
        <w:rPr>
          <w:rFonts w:ascii="Berlin Sans FB" w:hAnsi="Berlin Sans FB"/>
        </w:rPr>
        <w:t xml:space="preserve">Gemert, </w:t>
      </w:r>
      <w:r w:rsidR="0017717C">
        <w:rPr>
          <w:rFonts w:ascii="Berlin Sans FB" w:hAnsi="Berlin Sans FB"/>
        </w:rPr>
        <w:t xml:space="preserve">Gerwen, </w:t>
      </w:r>
      <w:r>
        <w:rPr>
          <w:rFonts w:ascii="Berlin Sans FB" w:hAnsi="Berlin Sans FB"/>
        </w:rPr>
        <w:t xml:space="preserve">Gestel, </w:t>
      </w:r>
      <w:r w:rsidR="00A0528B">
        <w:rPr>
          <w:rFonts w:ascii="Berlin Sans FB" w:hAnsi="Berlin Sans FB"/>
        </w:rPr>
        <w:t xml:space="preserve">Goirle, </w:t>
      </w:r>
      <w:r w:rsidR="00213826">
        <w:rPr>
          <w:rFonts w:ascii="Berlin Sans FB" w:hAnsi="Berlin Sans FB"/>
        </w:rPr>
        <w:t xml:space="preserve">Haaren, </w:t>
      </w:r>
      <w:r w:rsidR="009614EE">
        <w:rPr>
          <w:rFonts w:ascii="Berlin Sans FB" w:hAnsi="Berlin Sans FB"/>
        </w:rPr>
        <w:t xml:space="preserve">Haarlem, </w:t>
      </w:r>
      <w:r>
        <w:rPr>
          <w:rFonts w:ascii="Berlin Sans FB" w:hAnsi="Berlin Sans FB"/>
        </w:rPr>
        <w:t xml:space="preserve">Hapert, </w:t>
      </w:r>
      <w:r w:rsidR="00C220C5">
        <w:rPr>
          <w:rFonts w:ascii="Berlin Sans FB" w:hAnsi="Berlin Sans FB"/>
        </w:rPr>
        <w:t xml:space="preserve">Hasselt, </w:t>
      </w:r>
      <w:r w:rsidR="004B66A1">
        <w:rPr>
          <w:rFonts w:ascii="Berlin Sans FB" w:hAnsi="Berlin Sans FB"/>
        </w:rPr>
        <w:t xml:space="preserve">Heesch, </w:t>
      </w:r>
      <w:r w:rsidR="009614EE">
        <w:rPr>
          <w:rFonts w:ascii="Berlin Sans FB" w:hAnsi="Berlin Sans FB"/>
        </w:rPr>
        <w:t>Heeswijk, Heeze</w:t>
      </w:r>
      <w:r w:rsidR="0017717C">
        <w:rPr>
          <w:rFonts w:ascii="Berlin Sans FB" w:hAnsi="Berlin Sans FB"/>
        </w:rPr>
        <w:t xml:space="preserve"> &amp; Leende</w:t>
      </w:r>
      <w:r w:rsidR="009614EE">
        <w:rPr>
          <w:rFonts w:ascii="Berlin Sans FB" w:hAnsi="Berlin Sans FB"/>
        </w:rPr>
        <w:t xml:space="preserve">, Helmond, </w:t>
      </w:r>
      <w:r w:rsidR="008C05CE">
        <w:rPr>
          <w:rFonts w:ascii="Berlin Sans FB" w:hAnsi="Berlin Sans FB"/>
        </w:rPr>
        <w:t xml:space="preserve">Helvoirt, </w:t>
      </w:r>
      <w:r w:rsidR="00C220C5">
        <w:rPr>
          <w:rFonts w:ascii="Berlin Sans FB" w:hAnsi="Berlin Sans FB"/>
        </w:rPr>
        <w:t xml:space="preserve">’s-Heerenberch [‘sBerch], </w:t>
      </w:r>
      <w:r w:rsidR="00A26370">
        <w:rPr>
          <w:rFonts w:ascii="Berlin Sans FB" w:hAnsi="Berlin Sans FB"/>
        </w:rPr>
        <w:t xml:space="preserve">’s-Hertogenbosch, Herlinge, Heukelom, Hilvarenbeek, Holland, </w:t>
      </w:r>
      <w:r w:rsidR="008036A1">
        <w:rPr>
          <w:rFonts w:ascii="Berlin Sans FB" w:hAnsi="Berlin Sans FB"/>
        </w:rPr>
        <w:t xml:space="preserve">Hoogeloon, </w:t>
      </w:r>
      <w:r w:rsidR="00A0528B">
        <w:rPr>
          <w:rFonts w:ascii="Berlin Sans FB" w:hAnsi="Berlin Sans FB"/>
        </w:rPr>
        <w:t>Hoog Hemaal,</w:t>
      </w:r>
      <w:r w:rsidR="004C1EA1">
        <w:rPr>
          <w:rFonts w:ascii="Berlin Sans FB" w:hAnsi="Berlin Sans FB"/>
        </w:rPr>
        <w:t xml:space="preserve"> </w:t>
      </w:r>
      <w:r w:rsidR="00C220C5">
        <w:rPr>
          <w:rFonts w:ascii="Berlin Sans FB" w:hAnsi="Berlin Sans FB"/>
        </w:rPr>
        <w:t xml:space="preserve">Hulsel, </w:t>
      </w:r>
      <w:r w:rsidR="00213826">
        <w:rPr>
          <w:rFonts w:ascii="Berlin Sans FB" w:hAnsi="Berlin Sans FB"/>
        </w:rPr>
        <w:t xml:space="preserve">Kalmthout, </w:t>
      </w:r>
      <w:r w:rsidR="00C220C5">
        <w:rPr>
          <w:rFonts w:ascii="Berlin Sans FB" w:hAnsi="Berlin Sans FB"/>
        </w:rPr>
        <w:t xml:space="preserve">Kempenland, </w:t>
      </w:r>
      <w:r>
        <w:rPr>
          <w:rFonts w:ascii="Berlin Sans FB" w:hAnsi="Berlin Sans FB"/>
        </w:rPr>
        <w:t xml:space="preserve">Knegsel, </w:t>
      </w:r>
      <w:r w:rsidR="004C1EA1">
        <w:rPr>
          <w:rFonts w:ascii="Berlin Sans FB" w:hAnsi="Berlin Sans FB"/>
        </w:rPr>
        <w:t xml:space="preserve">Lage Mierde, </w:t>
      </w:r>
      <w:r w:rsidR="00C220C5">
        <w:rPr>
          <w:rFonts w:ascii="Berlin Sans FB" w:hAnsi="Berlin Sans FB"/>
        </w:rPr>
        <w:t xml:space="preserve">Lanquedoc, </w:t>
      </w:r>
      <w:r w:rsidR="009614EE">
        <w:rPr>
          <w:rFonts w:ascii="Berlin Sans FB" w:hAnsi="Berlin Sans FB"/>
        </w:rPr>
        <w:t xml:space="preserve">Leuven, </w:t>
      </w:r>
      <w:r w:rsidR="00213826">
        <w:rPr>
          <w:rFonts w:ascii="Berlin Sans FB" w:hAnsi="Berlin Sans FB"/>
        </w:rPr>
        <w:lastRenderedPageBreak/>
        <w:t xml:space="preserve">Liempde, </w:t>
      </w:r>
      <w:r w:rsidR="00C220C5">
        <w:rPr>
          <w:rFonts w:ascii="Berlin Sans FB" w:hAnsi="Berlin Sans FB"/>
        </w:rPr>
        <w:t xml:space="preserve">Lier, </w:t>
      </w:r>
      <w:r w:rsidR="004B66A1">
        <w:rPr>
          <w:rFonts w:ascii="Berlin Sans FB" w:hAnsi="Berlin Sans FB"/>
        </w:rPr>
        <w:t xml:space="preserve">Lieshout, </w:t>
      </w:r>
      <w:r w:rsidR="008C05CE">
        <w:rPr>
          <w:rFonts w:ascii="Berlin Sans FB" w:hAnsi="Berlin Sans FB"/>
        </w:rPr>
        <w:t xml:space="preserve">Lithoijen, Lommel, </w:t>
      </w:r>
      <w:r w:rsidR="00213826">
        <w:rPr>
          <w:rFonts w:ascii="Berlin Sans FB" w:hAnsi="Berlin Sans FB"/>
        </w:rPr>
        <w:t xml:space="preserve">Loon op Zand, </w:t>
      </w:r>
      <w:r w:rsidR="009614EE">
        <w:rPr>
          <w:rFonts w:ascii="Berlin Sans FB" w:hAnsi="Berlin Sans FB"/>
        </w:rPr>
        <w:t xml:space="preserve">Lotharingen, </w:t>
      </w:r>
      <w:r w:rsidR="00926B51">
        <w:rPr>
          <w:rFonts w:ascii="Berlin Sans FB" w:hAnsi="Berlin Sans FB"/>
        </w:rPr>
        <w:t xml:space="preserve">Luik, </w:t>
      </w:r>
      <w:r w:rsidR="008C05CE">
        <w:rPr>
          <w:rFonts w:ascii="Berlin Sans FB" w:hAnsi="Berlin Sans FB"/>
        </w:rPr>
        <w:t xml:space="preserve">Maarheeze, </w:t>
      </w:r>
      <w:r w:rsidR="004B66A1">
        <w:rPr>
          <w:rFonts w:ascii="Berlin Sans FB" w:hAnsi="Berlin Sans FB"/>
        </w:rPr>
        <w:t xml:space="preserve">Maasland, </w:t>
      </w:r>
      <w:r w:rsidR="00A0528B">
        <w:rPr>
          <w:rFonts w:ascii="Berlin Sans FB" w:hAnsi="Berlin Sans FB"/>
        </w:rPr>
        <w:t xml:space="preserve">Maren, </w:t>
      </w:r>
      <w:r w:rsidR="00291FA0">
        <w:rPr>
          <w:rFonts w:ascii="Berlin Sans FB" w:hAnsi="Berlin Sans FB"/>
        </w:rPr>
        <w:t xml:space="preserve">Meerveldhoven, </w:t>
      </w:r>
      <w:r w:rsidR="004B66A1">
        <w:rPr>
          <w:rFonts w:ascii="Berlin Sans FB" w:hAnsi="Berlin Sans FB"/>
        </w:rPr>
        <w:t xml:space="preserve">Middelbeers, </w:t>
      </w:r>
      <w:r w:rsidR="009614EE">
        <w:rPr>
          <w:rFonts w:ascii="Berlin Sans FB" w:hAnsi="Berlin Sans FB"/>
        </w:rPr>
        <w:t xml:space="preserve">Mierlo, </w:t>
      </w:r>
      <w:r w:rsidR="00A26370">
        <w:rPr>
          <w:rFonts w:ascii="Berlin Sans FB" w:hAnsi="Berlin Sans FB"/>
        </w:rPr>
        <w:t xml:space="preserve">Moergestel, </w:t>
      </w:r>
      <w:r w:rsidR="0017717C">
        <w:rPr>
          <w:rFonts w:ascii="Berlin Sans FB" w:hAnsi="Berlin Sans FB"/>
        </w:rPr>
        <w:t xml:space="preserve">Nederwetten, </w:t>
      </w:r>
      <w:r w:rsidR="00C220C5">
        <w:rPr>
          <w:rFonts w:ascii="Berlin Sans FB" w:hAnsi="Berlin Sans FB"/>
        </w:rPr>
        <w:t xml:space="preserve">Nispen , </w:t>
      </w:r>
      <w:r w:rsidR="00213826">
        <w:rPr>
          <w:rFonts w:ascii="Berlin Sans FB" w:hAnsi="Berlin Sans FB"/>
        </w:rPr>
        <w:t xml:space="preserve">Nuenen, </w:t>
      </w:r>
      <w:r w:rsidR="009614EE">
        <w:rPr>
          <w:rFonts w:ascii="Berlin Sans FB" w:hAnsi="Berlin Sans FB"/>
        </w:rPr>
        <w:t xml:space="preserve">Nuland, </w:t>
      </w:r>
      <w:r w:rsidR="00291FA0">
        <w:rPr>
          <w:rFonts w:ascii="Berlin Sans FB" w:hAnsi="Berlin Sans FB"/>
        </w:rPr>
        <w:t xml:space="preserve">Oerle, </w:t>
      </w:r>
      <w:r w:rsidR="008C05CE">
        <w:rPr>
          <w:rFonts w:ascii="Berlin Sans FB" w:hAnsi="Berlin Sans FB"/>
        </w:rPr>
        <w:t xml:space="preserve">Oirschot, </w:t>
      </w:r>
      <w:r w:rsidR="00A26370">
        <w:rPr>
          <w:rFonts w:ascii="Berlin Sans FB" w:hAnsi="Berlin Sans FB"/>
        </w:rPr>
        <w:t xml:space="preserve">Oisterwijk, </w:t>
      </w:r>
      <w:r w:rsidR="00213826">
        <w:rPr>
          <w:rFonts w:ascii="Berlin Sans FB" w:hAnsi="Berlin Sans FB"/>
        </w:rPr>
        <w:t xml:space="preserve">Oostenrijks Brabant, </w:t>
      </w:r>
      <w:r w:rsidR="00C220C5">
        <w:rPr>
          <w:rFonts w:ascii="Berlin Sans FB" w:hAnsi="Berlin Sans FB"/>
        </w:rPr>
        <w:t xml:space="preserve">Oosterhout, </w:t>
      </w:r>
      <w:r>
        <w:rPr>
          <w:rFonts w:ascii="Berlin Sans FB" w:hAnsi="Berlin Sans FB"/>
        </w:rPr>
        <w:t xml:space="preserve">Orthen, </w:t>
      </w:r>
      <w:r w:rsidR="00C220C5">
        <w:rPr>
          <w:rFonts w:ascii="Berlin Sans FB" w:hAnsi="Berlin Sans FB"/>
        </w:rPr>
        <w:t xml:space="preserve">Oudenbosch, </w:t>
      </w:r>
      <w:r w:rsidR="00A26370">
        <w:rPr>
          <w:rFonts w:ascii="Berlin Sans FB" w:hAnsi="Berlin Sans FB"/>
        </w:rPr>
        <w:t xml:space="preserve">Oude Tonge, </w:t>
      </w:r>
      <w:r w:rsidR="0099068A">
        <w:rPr>
          <w:rFonts w:ascii="Berlin Sans FB" w:hAnsi="Berlin Sans FB"/>
        </w:rPr>
        <w:t xml:space="preserve">Oud Gastel, </w:t>
      </w:r>
      <w:r w:rsidR="0017717C">
        <w:rPr>
          <w:rFonts w:ascii="Berlin Sans FB" w:hAnsi="Berlin Sans FB"/>
        </w:rPr>
        <w:t xml:space="preserve">Parijs, </w:t>
      </w:r>
      <w:r w:rsidR="00A26370">
        <w:rPr>
          <w:rFonts w:ascii="Berlin Sans FB" w:hAnsi="Berlin Sans FB"/>
        </w:rPr>
        <w:t xml:space="preserve">Peelland, </w:t>
      </w:r>
      <w:r w:rsidR="00926B51">
        <w:rPr>
          <w:rFonts w:ascii="Berlin Sans FB" w:hAnsi="Berlin Sans FB"/>
        </w:rPr>
        <w:t xml:space="preserve">Postel, Reusel, </w:t>
      </w:r>
      <w:r w:rsidR="00213826">
        <w:rPr>
          <w:rFonts w:ascii="Berlin Sans FB" w:hAnsi="Berlin Sans FB"/>
        </w:rPr>
        <w:t xml:space="preserve">Riel, Riethoven, </w:t>
      </w:r>
      <w:r w:rsidR="00C220C5">
        <w:rPr>
          <w:rFonts w:ascii="Berlin Sans FB" w:hAnsi="Berlin Sans FB"/>
        </w:rPr>
        <w:t xml:space="preserve">Roosendaal, </w:t>
      </w:r>
      <w:r w:rsidR="009614EE">
        <w:rPr>
          <w:rFonts w:ascii="Berlin Sans FB" w:hAnsi="Berlin Sans FB"/>
        </w:rPr>
        <w:t xml:space="preserve">Rosmalen, </w:t>
      </w:r>
      <w:r w:rsidR="004B66A1">
        <w:rPr>
          <w:rFonts w:ascii="Berlin Sans FB" w:hAnsi="Berlin Sans FB"/>
        </w:rPr>
        <w:t xml:space="preserve">Rotterdam, </w:t>
      </w:r>
      <w:r w:rsidR="00C220C5">
        <w:rPr>
          <w:rFonts w:ascii="Berlin Sans FB" w:hAnsi="Berlin Sans FB"/>
        </w:rPr>
        <w:t xml:space="preserve">Rucphen, </w:t>
      </w:r>
      <w:r w:rsidR="009614EE">
        <w:rPr>
          <w:rFonts w:ascii="Berlin Sans FB" w:hAnsi="Berlin Sans FB"/>
        </w:rPr>
        <w:t xml:space="preserve">Savigne, Schijndel, </w:t>
      </w:r>
      <w:r w:rsidR="00A26370">
        <w:rPr>
          <w:rFonts w:ascii="Berlin Sans FB" w:hAnsi="Berlin Sans FB"/>
        </w:rPr>
        <w:t xml:space="preserve">Sint Annaland, </w:t>
      </w:r>
      <w:r w:rsidR="0017717C">
        <w:rPr>
          <w:rFonts w:ascii="Berlin Sans FB" w:hAnsi="Berlin Sans FB"/>
        </w:rPr>
        <w:t xml:space="preserve">Sint Michielsgestel, </w:t>
      </w:r>
      <w:r w:rsidR="008036A1">
        <w:rPr>
          <w:rFonts w:ascii="Berlin Sans FB" w:hAnsi="Berlin Sans FB"/>
        </w:rPr>
        <w:t xml:space="preserve">Sint Oedenrode, </w:t>
      </w:r>
      <w:r w:rsidR="00213826">
        <w:rPr>
          <w:rFonts w:ascii="Berlin Sans FB" w:hAnsi="Berlin Sans FB"/>
        </w:rPr>
        <w:t xml:space="preserve">Someren, </w:t>
      </w:r>
      <w:r w:rsidR="004B66A1">
        <w:rPr>
          <w:rFonts w:ascii="Berlin Sans FB" w:hAnsi="Berlin Sans FB"/>
        </w:rPr>
        <w:t xml:space="preserve">Steensel, </w:t>
      </w:r>
      <w:r w:rsidR="009614EE">
        <w:rPr>
          <w:rFonts w:ascii="Berlin Sans FB" w:hAnsi="Berlin Sans FB"/>
        </w:rPr>
        <w:t xml:space="preserve">Steijn, </w:t>
      </w:r>
      <w:r w:rsidR="0017717C">
        <w:rPr>
          <w:rFonts w:ascii="Berlin Sans FB" w:hAnsi="Berlin Sans FB"/>
        </w:rPr>
        <w:t xml:space="preserve">Sterksel, </w:t>
      </w:r>
      <w:r w:rsidR="00A0528B">
        <w:rPr>
          <w:rFonts w:ascii="Berlin Sans FB" w:hAnsi="Berlin Sans FB"/>
        </w:rPr>
        <w:t xml:space="preserve">Stiphout, </w:t>
      </w:r>
      <w:r w:rsidR="0017717C">
        <w:rPr>
          <w:rFonts w:ascii="Berlin Sans FB" w:hAnsi="Berlin Sans FB"/>
        </w:rPr>
        <w:t xml:space="preserve">St. Julis de Cree, </w:t>
      </w:r>
      <w:r>
        <w:rPr>
          <w:rFonts w:ascii="Berlin Sans FB" w:hAnsi="Berlin Sans FB"/>
        </w:rPr>
        <w:t xml:space="preserve">Stratum, </w:t>
      </w:r>
      <w:r w:rsidR="004B66A1">
        <w:rPr>
          <w:rFonts w:ascii="Berlin Sans FB" w:hAnsi="Berlin Sans FB"/>
        </w:rPr>
        <w:t xml:space="preserve">Strijen, </w:t>
      </w:r>
      <w:r w:rsidR="008C05CE">
        <w:rPr>
          <w:rFonts w:ascii="Berlin Sans FB" w:hAnsi="Berlin Sans FB"/>
        </w:rPr>
        <w:t xml:space="preserve">Teeffelen, </w:t>
      </w:r>
      <w:r w:rsidR="00A26370">
        <w:rPr>
          <w:rFonts w:ascii="Berlin Sans FB" w:hAnsi="Berlin Sans FB"/>
        </w:rPr>
        <w:t xml:space="preserve">Ter Goes, </w:t>
      </w:r>
      <w:r w:rsidR="00A0528B">
        <w:rPr>
          <w:rFonts w:ascii="Berlin Sans FB" w:hAnsi="Berlin Sans FB"/>
        </w:rPr>
        <w:t xml:space="preserve">Tilburg, </w:t>
      </w:r>
      <w:r w:rsidR="00A26370">
        <w:rPr>
          <w:rFonts w:ascii="Berlin Sans FB" w:hAnsi="Berlin Sans FB"/>
        </w:rPr>
        <w:t xml:space="preserve">Tongelre, Udenhout, Utrecht, </w:t>
      </w:r>
      <w:r w:rsidR="00926B51">
        <w:rPr>
          <w:rFonts w:ascii="Berlin Sans FB" w:hAnsi="Berlin Sans FB"/>
        </w:rPr>
        <w:t xml:space="preserve">Valkenswaard, </w:t>
      </w:r>
      <w:r w:rsidR="00213826">
        <w:rPr>
          <w:rFonts w:ascii="Berlin Sans FB" w:hAnsi="Berlin Sans FB"/>
        </w:rPr>
        <w:t xml:space="preserve">Veghel, </w:t>
      </w:r>
      <w:r w:rsidR="0017717C">
        <w:rPr>
          <w:rFonts w:ascii="Berlin Sans FB" w:hAnsi="Berlin Sans FB"/>
        </w:rPr>
        <w:t xml:space="preserve">Veldhoven, </w:t>
      </w:r>
      <w:r w:rsidR="00A26370">
        <w:rPr>
          <w:rFonts w:ascii="Berlin Sans FB" w:hAnsi="Berlin Sans FB"/>
        </w:rPr>
        <w:t xml:space="preserve">Venloon [= Loon op Zand], </w:t>
      </w:r>
      <w:r w:rsidR="00291FA0">
        <w:rPr>
          <w:rFonts w:ascii="Berlin Sans FB" w:hAnsi="Berlin Sans FB"/>
        </w:rPr>
        <w:t xml:space="preserve">Vessem, </w:t>
      </w:r>
      <w:r>
        <w:rPr>
          <w:rFonts w:ascii="Berlin Sans FB" w:hAnsi="Berlin Sans FB"/>
        </w:rPr>
        <w:t xml:space="preserve">Vlierden, </w:t>
      </w:r>
      <w:r w:rsidR="009614EE">
        <w:rPr>
          <w:rFonts w:ascii="Berlin Sans FB" w:hAnsi="Berlin Sans FB"/>
        </w:rPr>
        <w:t xml:space="preserve">Vught, </w:t>
      </w:r>
      <w:r>
        <w:rPr>
          <w:rFonts w:ascii="Berlin Sans FB" w:hAnsi="Berlin Sans FB"/>
        </w:rPr>
        <w:t xml:space="preserve">Waalre, </w:t>
      </w:r>
      <w:r w:rsidR="0017717C">
        <w:rPr>
          <w:rFonts w:ascii="Berlin Sans FB" w:hAnsi="Berlin Sans FB"/>
        </w:rPr>
        <w:t xml:space="preserve">Waalwijk, </w:t>
      </w:r>
      <w:r w:rsidR="00A26370">
        <w:rPr>
          <w:rFonts w:ascii="Berlin Sans FB" w:hAnsi="Berlin Sans FB"/>
        </w:rPr>
        <w:t xml:space="preserve">Weerd [Dld], Wesel, </w:t>
      </w:r>
      <w:r w:rsidR="00213826">
        <w:rPr>
          <w:rFonts w:ascii="Berlin Sans FB" w:hAnsi="Berlin Sans FB"/>
        </w:rPr>
        <w:t xml:space="preserve">Westelbeers, Westerhoven, </w:t>
      </w:r>
      <w:r w:rsidR="009614EE">
        <w:rPr>
          <w:rFonts w:ascii="Berlin Sans FB" w:hAnsi="Berlin Sans FB"/>
        </w:rPr>
        <w:t xml:space="preserve">Wintelre, Wittelshoven, Witterdorp, </w:t>
      </w:r>
      <w:r w:rsidR="00A26370">
        <w:rPr>
          <w:rFonts w:ascii="Berlin Sans FB" w:hAnsi="Berlin Sans FB"/>
        </w:rPr>
        <w:t xml:space="preserve">Woensel, </w:t>
      </w:r>
      <w:r w:rsidR="00291FA0">
        <w:rPr>
          <w:rFonts w:ascii="Berlin Sans FB" w:hAnsi="Berlin Sans FB"/>
        </w:rPr>
        <w:t xml:space="preserve">Zeelst, </w:t>
      </w:r>
      <w:r w:rsidR="0099068A">
        <w:rPr>
          <w:rFonts w:ascii="Berlin Sans FB" w:hAnsi="Berlin Sans FB"/>
        </w:rPr>
        <w:t xml:space="preserve">Zegge, </w:t>
      </w:r>
      <w:r w:rsidR="00A26370">
        <w:rPr>
          <w:rFonts w:ascii="Berlin Sans FB" w:hAnsi="Berlin Sans FB"/>
        </w:rPr>
        <w:t>Zwitserland</w:t>
      </w:r>
    </w:p>
    <w:p w:rsidR="00E66B59" w:rsidRPr="00E66B59" w:rsidRDefault="00E66B59" w:rsidP="006E786C">
      <w:pPr>
        <w:rPr>
          <w:rFonts w:ascii="Berlin Sans FB" w:hAnsi="Berlin Sans FB"/>
        </w:rPr>
      </w:pPr>
    </w:p>
    <w:p w:rsidR="006E786C" w:rsidRDefault="006E786C" w:rsidP="006E786C">
      <w:pPr>
        <w:rPr>
          <w:rFonts w:ascii="Berlin Sans FB" w:hAnsi="Berlin Sans FB"/>
          <w:sz w:val="28"/>
          <w:szCs w:val="28"/>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291FA0" w:rsidRDefault="00291FA0" w:rsidP="006E786C">
      <w:r>
        <w:t>Aalst – de Berewinkelse tiend</w:t>
      </w:r>
    </w:p>
    <w:p w:rsidR="00213826" w:rsidRDefault="00213826" w:rsidP="006E786C">
      <w:r>
        <w:t xml:space="preserve">Bergen op Zoom – </w:t>
      </w:r>
      <w:r w:rsidR="00C220C5">
        <w:t xml:space="preserve">Oostkwartier, </w:t>
      </w:r>
      <w:r>
        <w:t>Westkwartier, Zuidkwartier</w:t>
      </w:r>
    </w:p>
    <w:p w:rsidR="00A0528B" w:rsidRDefault="00A0528B" w:rsidP="006E786C">
      <w:r>
        <w:t>Boxtel – ’t Halsche Broek</w:t>
      </w:r>
    </w:p>
    <w:p w:rsidR="00A26370" w:rsidRDefault="00213826" w:rsidP="006E786C">
      <w:r>
        <w:t xml:space="preserve">Deurne – </w:t>
      </w:r>
      <w:r w:rsidR="00647862">
        <w:t xml:space="preserve">Bredemortel, Dorpzijl, </w:t>
      </w:r>
      <w:r>
        <w:t xml:space="preserve">Frekijk, </w:t>
      </w:r>
      <w:r w:rsidR="00647862">
        <w:t xml:space="preserve">Haageind, Kerkeind, </w:t>
      </w:r>
      <w:r>
        <w:t xml:space="preserve">Vloeijend, </w:t>
      </w:r>
      <w:r w:rsidR="00647862">
        <w:t xml:space="preserve">Vrekewijk, Wassenberg, </w:t>
      </w:r>
      <w:r>
        <w:t>Zijlberg</w:t>
      </w:r>
    </w:p>
    <w:p w:rsidR="00926B51" w:rsidRDefault="00926B51" w:rsidP="006E786C">
      <w:r>
        <w:t>Drunen – de Donkdellen, de Sagt</w:t>
      </w:r>
    </w:p>
    <w:p w:rsidR="009614EE" w:rsidRDefault="009614EE" w:rsidP="006E786C">
      <w:r>
        <w:t>Eersel – de Waag</w:t>
      </w:r>
      <w:r w:rsidR="004B66A1">
        <w:t xml:space="preserve"> [Sint Jorisgilde]</w:t>
      </w:r>
    </w:p>
    <w:p w:rsidR="0017717C" w:rsidRDefault="0017717C" w:rsidP="006E786C">
      <w:r>
        <w:t>Gerwen – Achterste Koeijweij</w:t>
      </w:r>
    </w:p>
    <w:p w:rsidR="00291FA0" w:rsidRDefault="00291FA0" w:rsidP="006E786C">
      <w:r>
        <w:t>Gestel – Genniper tiende</w:t>
      </w:r>
    </w:p>
    <w:p w:rsidR="00C220C5" w:rsidRDefault="00C220C5" w:rsidP="006E786C">
      <w:r>
        <w:t>Haaren – de Raam</w:t>
      </w:r>
    </w:p>
    <w:p w:rsidR="00C220C5" w:rsidRDefault="00C220C5" w:rsidP="006E786C">
      <w:r>
        <w:t>’s-Hertogenbosch – Groot Begijnhof</w:t>
      </w:r>
    </w:p>
    <w:p w:rsidR="00A26370" w:rsidRDefault="00A26370" w:rsidP="006E786C">
      <w:r>
        <w:t>Heukelom – de Hoekbeempt</w:t>
      </w:r>
    </w:p>
    <w:p w:rsidR="0017717C" w:rsidRDefault="0017717C" w:rsidP="006E786C">
      <w:r>
        <w:t>Hilvarenbeek – Schuijtelbosch, Tilburgse Dijck, de Voort</w:t>
      </w:r>
    </w:p>
    <w:p w:rsidR="00A0528B" w:rsidRDefault="00A0528B" w:rsidP="006E786C">
      <w:r>
        <w:t>Hoog Hemaal – de Blauwe Sluijs</w:t>
      </w:r>
    </w:p>
    <w:p w:rsidR="00647862" w:rsidRDefault="008C05CE" w:rsidP="006E786C">
      <w:r>
        <w:t xml:space="preserve">Lithoijen – </w:t>
      </w:r>
      <w:r w:rsidR="004B66A1">
        <w:t xml:space="preserve">Nieuwe Steeg, </w:t>
      </w:r>
      <w:r>
        <w:t>Te</w:t>
      </w:r>
      <w:r w:rsidR="004B66A1">
        <w:t>[e]</w:t>
      </w:r>
      <w:r>
        <w:t>ffelse Sluis</w:t>
      </w:r>
    </w:p>
    <w:p w:rsidR="00647862" w:rsidRDefault="00647862" w:rsidP="006E786C">
      <w:r>
        <w:t xml:space="preserve">Moergestel – Bukkenbemt, Heijsen, Heuvel, Kerkeynd, Over het Water, Rietbemt </w:t>
      </w:r>
    </w:p>
    <w:p w:rsidR="0017717C" w:rsidRDefault="0017717C" w:rsidP="006E786C">
      <w:r>
        <w:t xml:space="preserve">Nederwetten </w:t>
      </w:r>
      <w:r w:rsidR="004B66A1">
        <w:t>–</w:t>
      </w:r>
      <w:r>
        <w:t xml:space="preserve"> Herendonk</w:t>
      </w:r>
    </w:p>
    <w:p w:rsidR="004B66A1" w:rsidRDefault="004B66A1" w:rsidP="006E786C">
      <w:r>
        <w:t>Oisterwijk – ‘agter den Boijems’, in den Doelen, Joodse begraafplaats</w:t>
      </w:r>
    </w:p>
    <w:p w:rsidR="00647862" w:rsidRDefault="00647862" w:rsidP="006E786C">
      <w:r>
        <w:t>Orthen – polder van der Eijgen</w:t>
      </w:r>
    </w:p>
    <w:p w:rsidR="0099068A" w:rsidRDefault="0099068A" w:rsidP="006E786C">
      <w:r>
        <w:t>Rucphen- Schoijaaersheike</w:t>
      </w:r>
    </w:p>
    <w:p w:rsidR="006E786C" w:rsidRDefault="00A26370" w:rsidP="006E786C">
      <w:r>
        <w:t xml:space="preserve">Schaft </w:t>
      </w:r>
      <w:r w:rsidR="0017717C">
        <w:t>–</w:t>
      </w:r>
      <w:r>
        <w:t xml:space="preserve"> Vooraart</w:t>
      </w:r>
    </w:p>
    <w:p w:rsidR="0017717C" w:rsidRDefault="0017717C" w:rsidP="006E786C">
      <w:r>
        <w:t>Sint Michielsgestel – Dommel, Herlair</w:t>
      </w:r>
    </w:p>
    <w:p w:rsidR="006E786C" w:rsidRDefault="00A26370" w:rsidP="006E786C">
      <w:r>
        <w:t>Udenhout – de Knutter</w:t>
      </w:r>
    </w:p>
    <w:p w:rsidR="0017717C" w:rsidRDefault="0017717C" w:rsidP="006E786C">
      <w:r>
        <w:t xml:space="preserve">Veldhoven – </w:t>
      </w:r>
      <w:r w:rsidR="00291FA0">
        <w:t>Heers, de Heersche clamp, g</w:t>
      </w:r>
      <w:r>
        <w:t xml:space="preserve">rote en </w:t>
      </w:r>
      <w:r w:rsidR="00291FA0">
        <w:t>k</w:t>
      </w:r>
      <w:r>
        <w:t>leine Vlasroot</w:t>
      </w:r>
    </w:p>
    <w:p w:rsidR="00A0528B" w:rsidRDefault="00A0528B" w:rsidP="006E786C">
      <w:r>
        <w:t>Vught – huize Maurick, schutsboom, de Vlasmeer</w:t>
      </w:r>
    </w:p>
    <w:p w:rsidR="00291FA0" w:rsidRDefault="00291FA0" w:rsidP="006E786C">
      <w:r>
        <w:t>Waalre  - de Heuvelsen clamp</w:t>
      </w:r>
    </w:p>
    <w:p w:rsidR="004E2FF6" w:rsidRDefault="004E2FF6" w:rsidP="006E786C"/>
    <w:p w:rsidR="004E2FF6" w:rsidRDefault="004E2FF6" w:rsidP="006E786C"/>
    <w:p w:rsidR="00B33BEC" w:rsidRDefault="00B33BEC" w:rsidP="006E786C"/>
    <w:p w:rsidR="00B33BEC" w:rsidRDefault="00B33BEC" w:rsidP="006E786C"/>
    <w:p w:rsidR="00B33BEC" w:rsidRDefault="00B33BEC" w:rsidP="006E786C"/>
    <w:p w:rsidR="00B33BEC" w:rsidRDefault="00B33BEC" w:rsidP="006E786C"/>
    <w:p w:rsidR="00B33BEC" w:rsidRDefault="00B33BEC" w:rsidP="006E786C"/>
    <w:p w:rsidR="00B33BEC" w:rsidRDefault="00B33BEC" w:rsidP="006E786C"/>
    <w:p w:rsidR="00B33BEC" w:rsidRDefault="00B33BEC" w:rsidP="006E786C"/>
    <w:p w:rsidR="00B33BEC" w:rsidRDefault="00B33BEC" w:rsidP="006E786C"/>
    <w:p w:rsidR="00B33BEC" w:rsidRDefault="00B33BEC" w:rsidP="006E786C"/>
    <w:p w:rsidR="006E786C" w:rsidRPr="004E2FF6" w:rsidRDefault="00E66B59">
      <w:pPr>
        <w:rPr>
          <w:b/>
          <w:sz w:val="28"/>
          <w:szCs w:val="28"/>
        </w:rPr>
      </w:pPr>
      <w:r w:rsidRPr="004E2FF6">
        <w:rPr>
          <w:b/>
          <w:sz w:val="28"/>
          <w:szCs w:val="28"/>
        </w:rPr>
        <w:lastRenderedPageBreak/>
        <w:t>TEKSTEDITIE</w:t>
      </w:r>
    </w:p>
    <w:p w:rsidR="00E66B59" w:rsidRDefault="00E66B59"/>
    <w:p w:rsidR="00E66B59" w:rsidRDefault="00E66B59">
      <w:r>
        <w:t>folio 1</w:t>
      </w:r>
    </w:p>
    <w:p w:rsidR="00E66B59" w:rsidRDefault="00E66B59">
      <w:r>
        <w:t>16 mei 1759</w:t>
      </w:r>
    </w:p>
    <w:p w:rsidR="00E66B59" w:rsidRDefault="00E66B59">
      <w:r>
        <w:t xml:space="preserve">Bericht op een rekest van Bernardus Oerlemans drossaard van de heerlijkheid Venloon die om zijn premie verzoekt vanwege de geseling van Andreas Scheffer geboren te </w:t>
      </w:r>
      <w:r w:rsidR="004E2FF6">
        <w:t>D</w:t>
      </w:r>
      <w:r>
        <w:t>antzig en Anna Geertruyt Bielo geboren te Wesel die zich hebben schuldig gemaakt aan drie diefstallen en door de schepenen van Venloon zijn veroordeeld op 31 maart 1759.</w:t>
      </w:r>
    </w:p>
    <w:p w:rsidR="00E66B59" w:rsidRDefault="00E66B59"/>
    <w:p w:rsidR="00E66B59" w:rsidRDefault="00E66B59">
      <w:r>
        <w:t>folio 1 verso</w:t>
      </w:r>
    </w:p>
    <w:p w:rsidR="00E66B59" w:rsidRDefault="00E66B59">
      <w:r>
        <w:t>mei 1759</w:t>
      </w:r>
    </w:p>
    <w:p w:rsidR="00E66B59" w:rsidRDefault="00E66B59">
      <w:r>
        <w:t>Missive van de heer Scheijdenruijdt i.v.m. de verpachting van de grote en smalle en novale tienden in de meierij van ’s-Hertogenbosch.</w:t>
      </w:r>
    </w:p>
    <w:p w:rsidR="00E66B59" w:rsidRDefault="00E66B59"/>
    <w:p w:rsidR="00E66B59" w:rsidRDefault="00E66B59">
      <w:r>
        <w:t>folio 2</w:t>
      </w:r>
    </w:p>
    <w:p w:rsidR="00E66B59" w:rsidRDefault="00E66B59">
      <w:r>
        <w:t>20 mei 1759</w:t>
      </w:r>
    </w:p>
    <w:p w:rsidR="0077209A" w:rsidRDefault="0077209A">
      <w:r>
        <w:t>Bericht op een uitvoerig rekest van de regenten van Schaft die om permissie vragen om 70 tot 80 lopensen van hun heidegebied de Vooraart te mogen verkopen met een overzicht van de condities waaraan men moet voldoen.</w:t>
      </w:r>
    </w:p>
    <w:p w:rsidR="0077209A" w:rsidRDefault="0077209A"/>
    <w:p w:rsidR="0077209A" w:rsidRDefault="0077209A">
      <w:r>
        <w:t>folio 4</w:t>
      </w:r>
    </w:p>
    <w:p w:rsidR="00E66B59" w:rsidRDefault="0077209A">
      <w:r>
        <w:t xml:space="preserve">21 mei 1759 </w:t>
      </w:r>
    </w:p>
    <w:p w:rsidR="00EE74C5" w:rsidRDefault="0077209A">
      <w:r>
        <w:t>Bericht op een rekest van Petrus Becude drossaard van de</w:t>
      </w:r>
      <w:r w:rsidR="004E2FF6">
        <w:t xml:space="preserve"> </w:t>
      </w:r>
      <w:r>
        <w:t xml:space="preserve">heerlijkheid Moergestel die om zijn premie verzoekt i.v.m. de executie van een zekere Joseph Lerie geboren in het kanton Bern in Zwitserland </w:t>
      </w:r>
      <w:r w:rsidR="00EE74C5">
        <w:t>in het dorp Civrie die sinds enige tijd rondzwerft in Holland, Utrecht en de meierij van ’s-Hertogenbosch en zich schuldig heeft genaakt aan enige kleine diefstallen en heeft voorgegeven gebedeld te hebben, waarvoor hij gegeseld is.</w:t>
      </w:r>
    </w:p>
    <w:p w:rsidR="00EE74C5" w:rsidRDefault="00EE74C5"/>
    <w:p w:rsidR="00EE74C5" w:rsidRDefault="00EE74C5">
      <w:r>
        <w:t>folio 5</w:t>
      </w:r>
    </w:p>
    <w:p w:rsidR="00EE74C5" w:rsidRDefault="00EE74C5">
      <w:r>
        <w:t>22 mei 1759</w:t>
      </w:r>
    </w:p>
    <w:p w:rsidR="00EE74C5" w:rsidRDefault="00EE74C5">
      <w:r>
        <w:t>Bericht op een rekest van Jan Kox woonachtig te Breugel in het kwartier Peelland die een verzoek indient om een perceel groesland aldaar te mogen uit</w:t>
      </w:r>
      <w:r w:rsidR="004E2FF6">
        <w:t>m</w:t>
      </w:r>
      <w:r>
        <w:t xml:space="preserve">oeren en te mogen gebruiken ten eigen nutte.   </w:t>
      </w:r>
    </w:p>
    <w:p w:rsidR="00EE74C5" w:rsidRDefault="00EE74C5"/>
    <w:p w:rsidR="00EE74C5" w:rsidRDefault="00EE74C5">
      <w:r>
        <w:t>folio 5 verso</w:t>
      </w:r>
    </w:p>
    <w:p w:rsidR="00EE74C5" w:rsidRDefault="00EE74C5">
      <w:r>
        <w:t>4 juni 1759</w:t>
      </w:r>
    </w:p>
    <w:p w:rsidR="0051390D" w:rsidRDefault="00EE74C5">
      <w:r>
        <w:t>Bericht op een zeer uitgebreid advies en een beschouwing van fiscaal van der Esch n.a.v. een uitgevonden nieuwigheid door de pachter van de houtschat te Hilvarenbeek Jan van Rijthoven die in strijd handelt met artikel 13 van het reglement op het beplanten der meierij en men verwijst naar twee artikelen uit de ordonn</w:t>
      </w:r>
      <w:r w:rsidR="0051390D">
        <w:t>a</w:t>
      </w:r>
      <w:r>
        <w:t>ntie op de</w:t>
      </w:r>
      <w:r w:rsidR="0051390D">
        <w:t xml:space="preserve"> </w:t>
      </w:r>
      <w:r>
        <w:t xml:space="preserve">houtschat. </w:t>
      </w:r>
    </w:p>
    <w:p w:rsidR="0051390D" w:rsidRDefault="0051390D"/>
    <w:p w:rsidR="0051390D" w:rsidRDefault="0051390D">
      <w:r>
        <w:t>folio 9</w:t>
      </w:r>
    </w:p>
    <w:p w:rsidR="0051390D" w:rsidRDefault="0051390D">
      <w:r>
        <w:t>5 juni 1759</w:t>
      </w:r>
    </w:p>
    <w:p w:rsidR="0051390D" w:rsidRDefault="0051390D">
      <w:r>
        <w:t>Bericht op een missive met bijlage van Pieter Saris pachter van de houtschat te Tongelre en de weduwe Jan de Jaeger wonende te Eindhoven.</w:t>
      </w:r>
    </w:p>
    <w:p w:rsidR="0051390D" w:rsidRDefault="0051390D"/>
    <w:p w:rsidR="0051390D" w:rsidRDefault="0051390D">
      <w:r>
        <w:t>folio 9 verso</w:t>
      </w:r>
    </w:p>
    <w:p w:rsidR="0051390D" w:rsidRDefault="0051390D">
      <w:r>
        <w:t>6 juni 1759</w:t>
      </w:r>
    </w:p>
    <w:p w:rsidR="0051390D" w:rsidRDefault="0051390D">
      <w:r>
        <w:t>Bericht op een rekest van Jan Wouter Coolen wone</w:t>
      </w:r>
      <w:r w:rsidR="00177F1E">
        <w:t>n</w:t>
      </w:r>
      <w:r>
        <w:t>de te Oisterwijk die een verzoek heeft ingediend octrooi te verkrijgen tot het uitmoeren van een perceel land genaamd de Knutter gelegen onder Udenhout 4 lopensen groot en een perceel onder Heukelom genaamd ‘de Hoekbeempt’  ter grootte van 9 à 10 lopensen.</w:t>
      </w:r>
    </w:p>
    <w:p w:rsidR="0051390D" w:rsidRDefault="0051390D"/>
    <w:p w:rsidR="0051390D" w:rsidRDefault="0051390D">
      <w:r>
        <w:t>folio 10</w:t>
      </w:r>
    </w:p>
    <w:p w:rsidR="0051390D" w:rsidRDefault="0051390D">
      <w:r>
        <w:t>juni 1759</w:t>
      </w:r>
    </w:p>
    <w:p w:rsidR="001A4CCA" w:rsidRDefault="0051390D">
      <w:r>
        <w:t>Bericht op een rekest van Antony Claes Verhoeven te Woensel en de weduwe Hendrik Dilis te Woensel die om remissie in de bela</w:t>
      </w:r>
      <w:r w:rsidR="001A4CCA">
        <w:t>st</w:t>
      </w:r>
      <w:r>
        <w:t>ingen</w:t>
      </w:r>
      <w:r w:rsidR="001A4CCA">
        <w:t xml:space="preserve"> vanwege het afbranden van hun eigendommen op 19 februari. de 1</w:t>
      </w:r>
      <w:r w:rsidR="001A4CCA" w:rsidRPr="001A4CCA">
        <w:rPr>
          <w:vertAlign w:val="superscript"/>
        </w:rPr>
        <w:t>e</w:t>
      </w:r>
      <w:r w:rsidR="001A4CCA">
        <w:t xml:space="preserve"> is eigenaar en de 2</w:t>
      </w:r>
      <w:r w:rsidR="001A4CCA" w:rsidRPr="001A4CCA">
        <w:rPr>
          <w:vertAlign w:val="superscript"/>
        </w:rPr>
        <w:t>e</w:t>
      </w:r>
      <w:r w:rsidR="001A4CCA">
        <w:t xml:space="preserve"> is bewoonster van het huis. Verhoeven is een bekende en heeft veel te doen met ‘huijshorologien’ te maken en te verhuren. </w:t>
      </w:r>
    </w:p>
    <w:p w:rsidR="001A4CCA" w:rsidRDefault="001A4CCA"/>
    <w:p w:rsidR="001A4CCA" w:rsidRDefault="001A4CCA">
      <w:r>
        <w:t>folio 11</w:t>
      </w:r>
    </w:p>
    <w:p w:rsidR="001A4CCA" w:rsidRDefault="001A4CCA">
      <w:r>
        <w:t>23 juni 1759</w:t>
      </w:r>
    </w:p>
    <w:p w:rsidR="00E41427" w:rsidRDefault="001A4CCA">
      <w:r>
        <w:t>Bericht n.a.v. een vonnis van de schepenen van de heerlijkheid Sint Annaland van 24 november 1758 waarbij een groep delinquenten is veroordeeld van bedelarijen, die allen zijn gegeseld en verbannen. Genoemd worden: Jan Willemse Ruijghaver geboren te Herkinge of Oude Tonge</w:t>
      </w:r>
      <w:r w:rsidR="00E41427">
        <w:t>, He</w:t>
      </w:r>
      <w:r w:rsidR="004E2FF6">
        <w:t>n</w:t>
      </w:r>
      <w:r w:rsidR="00E41427">
        <w:t xml:space="preserve">drik van der </w:t>
      </w:r>
      <w:r w:rsidR="004E2FF6">
        <w:t>K</w:t>
      </w:r>
      <w:r w:rsidR="00E41427">
        <w:t>raan geboortig van de stad Weerd in Duitsland, Jacob Melsen waarvan men de geboorteplaats niet kent, Johanna van Ale geboortig van Ter Goes, Anna Heijdenrijk in de</w:t>
      </w:r>
      <w:r w:rsidR="004E2FF6">
        <w:t xml:space="preserve"> </w:t>
      </w:r>
      <w:r w:rsidR="00E41427">
        <w:t xml:space="preserve">wandeling genaamd Catharien geboren te ’s-Hertogenbosch, Maria Lamberts van Ale uit Ter Goes, Francois Paillon geboortig in het Franse graafschap Besançon, Francois Florijn geboortig van Lotharingen en Jacques Solle geboortig van Savigne. </w:t>
      </w:r>
    </w:p>
    <w:p w:rsidR="00E41427" w:rsidRDefault="00E41427"/>
    <w:p w:rsidR="00E41427" w:rsidRDefault="00E41427">
      <w:r>
        <w:t>folio 12</w:t>
      </w:r>
    </w:p>
    <w:p w:rsidR="00E41427" w:rsidRDefault="00E41427">
      <w:r>
        <w:t>25 juni 1759</w:t>
      </w:r>
    </w:p>
    <w:p w:rsidR="009267CD" w:rsidRDefault="00E41427">
      <w:r>
        <w:t>Bericht op een rekest van de gezamenlijke ingezetenen en geërfden van Schijndel die een verzoek indienen om permissie te krijgen om voor de eerstkomende 10 jaren, ingaande met de oogst van 1759, om de tienden te Schijndel die geheven worden door en toebehoren aan de Theologische Faculteit van Leuven gedurende die tijd van de faculteit in admodiatie aangenomen met een omslag over de teullanden aldaar jaarlijks te mogen doen tot betaling der admodiatiepenningen. Voorheen zijn dergelijke verzoeken ook gedaan en</w:t>
      </w:r>
      <w:r w:rsidR="009267CD">
        <w:t xml:space="preserve"> geaccordeerd. </w:t>
      </w:r>
    </w:p>
    <w:p w:rsidR="009267CD" w:rsidRDefault="009267CD"/>
    <w:p w:rsidR="009267CD" w:rsidRDefault="009267CD">
      <w:r>
        <w:t>folio 13</w:t>
      </w:r>
    </w:p>
    <w:p w:rsidR="009267CD" w:rsidRDefault="009267CD">
      <w:r>
        <w:t>25 juni 1759</w:t>
      </w:r>
    </w:p>
    <w:p w:rsidR="009267CD" w:rsidRDefault="009267CD">
      <w:r>
        <w:t>Bericht p een rekest van Jan Bouwier drossaard van de baronie van Boxtel die om zijn premie verzoekt i.v.</w:t>
      </w:r>
      <w:r w:rsidR="004E2FF6">
        <w:t>m</w:t>
      </w:r>
      <w:r>
        <w:t>. de executie van Isaak Leiré geboren te S</w:t>
      </w:r>
      <w:r w:rsidR="004E2FF6">
        <w:t>t</w:t>
      </w:r>
      <w:r>
        <w:t xml:space="preserve">eijn Witterdorp en Elias Abrahams geboren te Wittelshoven die beiden vanwege bedelarijen zijn veroordeeld tot een geseling. </w:t>
      </w:r>
    </w:p>
    <w:p w:rsidR="009267CD" w:rsidRDefault="009267CD"/>
    <w:p w:rsidR="009267CD" w:rsidRDefault="009267CD">
      <w:r>
        <w:t>folio 14</w:t>
      </w:r>
    </w:p>
    <w:p w:rsidR="009267CD" w:rsidRDefault="009267CD">
      <w:r>
        <w:t>11 juli 1759</w:t>
      </w:r>
    </w:p>
    <w:p w:rsidR="00322A10" w:rsidRDefault="009267CD">
      <w:r>
        <w:t>Bericht op een zeer uitvoerig rekest van Peter Janse de Ridder cum suis, allen ingezetenen van Udenhout, verklarende dat het sinds onheugelijke tijden de gewoonte is geweest dat iemand op het voorhoofd van zijn huis een schop mag bouwen als bergruimte voor turf, strooi of ‘andere rouweling’.  Genoemde de Ridder heeft een schop gebouwd op twee mikken ter lengte van ca. 12 voeten maar is daarom door de domeinen beboet tot een bedrag van 200 gulden</w:t>
      </w:r>
      <w:r w:rsidR="00322A10">
        <w:t>, omdat er illegaal gebouwd is</w:t>
      </w:r>
      <w:r>
        <w:t xml:space="preserve">. Hierover rijst de nodige discussie waarbij tevens wordt verwezen naar de situatie in o.a. Schijndel, </w:t>
      </w:r>
      <w:r w:rsidR="00322A10">
        <w:t xml:space="preserve">Rosmalen, Nuland, Heeze, Berlicum en Heeswijk, waar hutten zijn gebouwd.  </w:t>
      </w:r>
    </w:p>
    <w:p w:rsidR="00322A10" w:rsidRDefault="00322A10"/>
    <w:p w:rsidR="00322A10" w:rsidRDefault="00322A10">
      <w:r>
        <w:t>folio 18 verso</w:t>
      </w:r>
    </w:p>
    <w:p w:rsidR="00322A10" w:rsidRDefault="00322A10">
      <w:r>
        <w:t>14 juli 1759</w:t>
      </w:r>
    </w:p>
    <w:p w:rsidR="00322A10" w:rsidRDefault="00322A10">
      <w:r>
        <w:t>Bericht op een rekest van de regenten van Mierlo namens het hele corpus die een verzoek indienen om twee jaarmarkten te mogen houden verwijzend naar een octrooi van de Staten Generaal dd. 14 mei 1687, om naast de bestaande jaarmarkten in de vasten en op dinsdag voor Sint Cathalijnsdag er nog twee te mogen houden nl. de 2</w:t>
      </w:r>
      <w:r w:rsidRPr="00322A10">
        <w:rPr>
          <w:vertAlign w:val="superscript"/>
        </w:rPr>
        <w:t>e</w:t>
      </w:r>
      <w:r>
        <w:t xml:space="preserve"> dinsdag in mei en de 1</w:t>
      </w:r>
      <w:r w:rsidRPr="00322A10">
        <w:rPr>
          <w:vertAlign w:val="superscript"/>
        </w:rPr>
        <w:t>e</w:t>
      </w:r>
      <w:r>
        <w:t xml:space="preserve"> dinsdag na Bossche kermis, tegen een recognitiecijns van 3 gulden. </w:t>
      </w:r>
    </w:p>
    <w:p w:rsidR="00322A10" w:rsidRDefault="00322A10"/>
    <w:p w:rsidR="00322A10" w:rsidRDefault="00322A10">
      <w:r>
        <w:t>folio 19 verso</w:t>
      </w:r>
    </w:p>
    <w:p w:rsidR="00322A10" w:rsidRDefault="00322A10">
      <w:r>
        <w:t>24 juli 1759</w:t>
      </w:r>
    </w:p>
    <w:p w:rsidR="0051390D" w:rsidRDefault="00322A10">
      <w:r>
        <w:t>Bericht op een rekest van de hoofdman, dekens en gildebroeders van het Sint Jorsgilde</w:t>
      </w:r>
      <w:r w:rsidR="004E2FF6">
        <w:t xml:space="preserve"> </w:t>
      </w:r>
      <w:r>
        <w:t>uit Eersel</w:t>
      </w:r>
      <w:r w:rsidR="004E2FF6">
        <w:t xml:space="preserve"> </w:t>
      </w:r>
      <w:r>
        <w:t>met een verzoek tot contin</w:t>
      </w:r>
      <w:r w:rsidR="004E2FF6">
        <w:t>ua</w:t>
      </w:r>
      <w:r>
        <w:t xml:space="preserve">tie van hun octrooi om de inkomsten te mogen genieten van de Waag te Eersel voor een periode van 30 jaren. </w:t>
      </w:r>
      <w:r w:rsidR="009267CD">
        <w:t xml:space="preserve"> </w:t>
      </w:r>
      <w:r w:rsidR="00E41427">
        <w:t xml:space="preserve">      </w:t>
      </w:r>
      <w:r w:rsidR="0051390D">
        <w:t xml:space="preserve"> </w:t>
      </w:r>
    </w:p>
    <w:p w:rsidR="00360C07" w:rsidRDefault="00360C07"/>
    <w:p w:rsidR="00360C07" w:rsidRDefault="00360C07">
      <w:r>
        <w:t>folio 20 verso</w:t>
      </w:r>
    </w:p>
    <w:p w:rsidR="00360C07" w:rsidRDefault="00360C07">
      <w:r>
        <w:t>26 juli 1759</w:t>
      </w:r>
    </w:p>
    <w:p w:rsidR="00360C07" w:rsidRDefault="00360C07">
      <w:r>
        <w:t>Bericht op een uitvoerig rekest van de regenten van Vught met een verzoek om Piet Aert Vissers te gelasten het borgemeestersboek over het dorp Vught aan te nemen en zijn eed af te leggen of hem te authoriseren om het borgemeeesterschap publiek aan te besteden aan de minst aannemende</w:t>
      </w:r>
      <w:r w:rsidR="0051390D">
        <w:t xml:space="preserve"> </w:t>
      </w:r>
      <w:r>
        <w:t>en de kosten op zijn persoon te verhalen, zoals dat ook is gebeurd op 9 juli 1738 t.n.v. Aert Jan Berens te Wintelre. Dit alles roept de nodige discussie op.</w:t>
      </w:r>
    </w:p>
    <w:p w:rsidR="00360C07" w:rsidRDefault="00360C07"/>
    <w:p w:rsidR="00360C07" w:rsidRDefault="00360C07">
      <w:r>
        <w:t>folio 24</w:t>
      </w:r>
    </w:p>
    <w:p w:rsidR="00360C07" w:rsidRDefault="00360C07">
      <w:r>
        <w:t>28 juli 1759</w:t>
      </w:r>
    </w:p>
    <w:p w:rsidR="0065227A" w:rsidRDefault="00360C07">
      <w:r>
        <w:t xml:space="preserve">Bericht op een rekest van verschillende kooplieden en fabriquers van Frans linnen en bonte lijnwaden wonende te Haarlem die om een juiste interpretatie verzoeken op de ordonnantie van de Grote Brabantse Zwijgende landtol. </w:t>
      </w:r>
      <w:r w:rsidR="0065227A">
        <w:t>Men dient een verzoek in dat men zal goedvinden ‘dat de stoffagie van de supplianten en andere fabriquers in france linnens en bonte lijnwaten te Haarlem en aldaar tot kettingen geapproprieert om daar van stukken france klinnens en bonte lijnwaten te laten weven na Helmont en ander plaatsen van Brabant onder het ressort van dese staat versonden wordende, als mede de daar van geweve stukken, die wederom na Haarlem en aen de s</w:t>
      </w:r>
      <w:r w:rsidR="00177F1E">
        <w:t>el</w:t>
      </w:r>
      <w:r w:rsidR="0065227A">
        <w:t>ve fabriquers aldaar terug gesonden worden ver</w:t>
      </w:r>
      <w:r w:rsidR="00177F1E">
        <w:t>st</w:t>
      </w:r>
      <w:r w:rsidR="0065227A">
        <w:t xml:space="preserve">aan geen betalinge van den groten Brabantse Swijgende Landthol subject te sullen wesen’. Hierover wordt Willem van Hanswijk gehoord de pachter van de landtol. </w:t>
      </w:r>
      <w:r>
        <w:t xml:space="preserve"> </w:t>
      </w:r>
    </w:p>
    <w:p w:rsidR="0065227A" w:rsidRDefault="0065227A"/>
    <w:p w:rsidR="0065227A" w:rsidRDefault="0065227A">
      <w:r>
        <w:t>folio 25 verso</w:t>
      </w:r>
    </w:p>
    <w:p w:rsidR="0065227A" w:rsidRDefault="0065227A">
      <w:r>
        <w:t>9 augustus 1759</w:t>
      </w:r>
    </w:p>
    <w:p w:rsidR="00466982" w:rsidRDefault="0065227A">
      <w:r>
        <w:t xml:space="preserve">Bericht op een rekest van de regenten van Vught </w:t>
      </w:r>
      <w:r w:rsidR="00466982">
        <w:t>die een verzoek indienen om enige percelen van hun gemeentegrond willen verkopen met informatie over de economische toestand van het dorp Vught en concrete bedragen t.a.</w:t>
      </w:r>
      <w:r w:rsidR="00177F1E">
        <w:t>v</w:t>
      </w:r>
      <w:r w:rsidR="00466982">
        <w:t xml:space="preserve">. verpondingen, beden en gemene middelen. </w:t>
      </w:r>
    </w:p>
    <w:p w:rsidR="00466982" w:rsidRDefault="00466982"/>
    <w:p w:rsidR="00466982" w:rsidRDefault="00466982">
      <w:r>
        <w:t>folio 28</w:t>
      </w:r>
    </w:p>
    <w:p w:rsidR="00466982" w:rsidRDefault="00466982">
      <w:r>
        <w:t>augustus 1759</w:t>
      </w:r>
    </w:p>
    <w:p w:rsidR="00466982" w:rsidRDefault="00466982">
      <w:r>
        <w:t>Missive vanwege een aangetroffen abuis in</w:t>
      </w:r>
      <w:r w:rsidR="009614EE">
        <w:t xml:space="preserve"> </w:t>
      </w:r>
      <w:r>
        <w:t>de laatst</w:t>
      </w:r>
      <w:r w:rsidR="009614EE">
        <w:t>e</w:t>
      </w:r>
      <w:r>
        <w:t xml:space="preserve"> maandstaat.</w:t>
      </w:r>
    </w:p>
    <w:p w:rsidR="00466982" w:rsidRDefault="00466982"/>
    <w:p w:rsidR="00466982" w:rsidRDefault="00466982">
      <w:r>
        <w:t>folio 28</w:t>
      </w:r>
    </w:p>
    <w:p w:rsidR="00EE74C5" w:rsidRDefault="00466982">
      <w:r>
        <w:t>21 augustus 1759</w:t>
      </w:r>
      <w:r w:rsidR="0051390D">
        <w:t xml:space="preserve"> </w:t>
      </w:r>
      <w:r w:rsidR="00EE74C5">
        <w:t xml:space="preserve"> </w:t>
      </w:r>
    </w:p>
    <w:p w:rsidR="00EE74C5" w:rsidRDefault="00466982">
      <w:r>
        <w:t xml:space="preserve">Missive van de pachter van de houtschat te Tongelre Pieter Saris gezonden aan de weduwe van Jan de Jager te Eindhoven. </w:t>
      </w:r>
    </w:p>
    <w:p w:rsidR="00466982" w:rsidRDefault="00466982"/>
    <w:p w:rsidR="00466982" w:rsidRDefault="00466982">
      <w:r>
        <w:t>folio 28 verso</w:t>
      </w:r>
    </w:p>
    <w:p w:rsidR="00466982" w:rsidRDefault="00967CFA">
      <w:r>
        <w:t>augustus 1759</w:t>
      </w:r>
    </w:p>
    <w:p w:rsidR="00967CFA" w:rsidRDefault="00967CFA">
      <w:r>
        <w:t>Bericht op een rekest van Jan Jacob Willems, Andries van Eijk en de erfgenamen van Jan Heesmans woonachtig te Hoogeloon die om remissie in de belastingen verzoeken omdat ze zijn getroffen door brand van hun huizen, met schuren en schoppen op 1 juni 1759.</w:t>
      </w:r>
    </w:p>
    <w:p w:rsidR="00967CFA" w:rsidRDefault="00967CFA"/>
    <w:p w:rsidR="00967CFA" w:rsidRDefault="00967CFA">
      <w:r>
        <w:t>folio 29</w:t>
      </w:r>
    </w:p>
    <w:p w:rsidR="00967CFA" w:rsidRDefault="00967CFA">
      <w:r>
        <w:t>2</w:t>
      </w:r>
      <w:r w:rsidR="00537B74">
        <w:t>5</w:t>
      </w:r>
      <w:r>
        <w:t xml:space="preserve"> september 1759</w:t>
      </w:r>
    </w:p>
    <w:p w:rsidR="00537B74" w:rsidRDefault="00967CFA">
      <w:r>
        <w:t>Missive van P. Ekringa die verklaart dat hij op 22 december 1758 had laten beboeten een zekere Catelijn de weduwe van Hendrik van der Huijsen wonende</w:t>
      </w:r>
      <w:r w:rsidR="00537B74">
        <w:t xml:space="preserve"> </w:t>
      </w:r>
      <w:r>
        <w:t>te Eerde onder Sint Oedenrode, omdat zij de</w:t>
      </w:r>
      <w:r w:rsidR="00537B74">
        <w:t xml:space="preserve"> </w:t>
      </w:r>
      <w:r>
        <w:t>gerst op haar land eraf had gehaald en vervoerd zonder die eerst te laten tienden door de tiendheffer. De gemelde weduwe heeft vervolgens geïnsinueerd dat deze boete ongefundeerd zou zijn, omdat het gerstveld eerst was begroeid met raap en koolzaad, waar</w:t>
      </w:r>
      <w:r w:rsidR="00537B74">
        <w:t xml:space="preserve"> de tiendheffers geen recht op zouden hebben om die te vorderen. Hierover ontstaat een breedvoerige discussie.</w:t>
      </w:r>
    </w:p>
    <w:p w:rsidR="00537B74" w:rsidRDefault="00537B74"/>
    <w:p w:rsidR="005D3267" w:rsidRDefault="00537B74">
      <w:r>
        <w:t>folio 32 verso</w:t>
      </w:r>
    </w:p>
    <w:p w:rsidR="00DD2652" w:rsidRDefault="00DD2652" w:rsidP="00DD2652">
      <w:r>
        <w:t>26-9-1759</w:t>
      </w:r>
    </w:p>
    <w:p w:rsidR="00DD2652" w:rsidRDefault="0046799C" w:rsidP="00DD2652">
      <w:r>
        <w:t>‘</w:t>
      </w:r>
      <w:r w:rsidR="00DD2652">
        <w:t xml:space="preserve">Alsoo op den 24 deser ten mijne comptoire is geaddresseert een missieve van drossaerd en schepenen van Deurne en Liessel, waarbij oversenden een verklaring, houdende dat op den 16 deser maand september 1759 binnen de heerlijkheden Deurne en Liessel ontstaan de contagieuse siekte van de rode loop en dat door haar bij provisie was geëmploijeert den medicine doctor Gulje wonend tot Helmont, mitsgaders nog een attestatie van de voors. medicine doctor Gulje omtrent voors. siekte alle welke de eer hebbe hier nevens te voegen. Ik heb volgens den last mij bij Ued. Mo. opgen. resolutie van den 8 december 1746 gegeven, van mijn pligt geoordeelt Ued.Mo. kennis te geven van dit droevig noodlot dier ingesetenen ten eijnde Ued.Mo. tot subsidie vande noodlijdende ingesetenen sodanige orders gelieven te stellen als naar der selver hoog wijs oordeel sullen vinden te behoren, waarop in alle ootmoedigheijt Ued.Mo. orders afwagtende heb ik de eer met seer diep respect te sijn. 's Bosch den 26 september </w:t>
      </w:r>
      <w:smartTag w:uri="urn:schemas-microsoft-com:office:smarttags" w:element="metricconverter">
        <w:smartTagPr>
          <w:attr w:name="ProductID" w:val="1759’"/>
        </w:smartTagPr>
        <w:r w:rsidR="00DD2652">
          <w:t>1759</w:t>
        </w:r>
        <w:r>
          <w:t>’</w:t>
        </w:r>
      </w:smartTag>
      <w:r w:rsidR="00DD2652">
        <w:t>.</w:t>
      </w:r>
    </w:p>
    <w:p w:rsidR="00DD2652" w:rsidRDefault="00DD2652" w:rsidP="00DD2652"/>
    <w:p w:rsidR="00DD2652" w:rsidRDefault="00DD2652" w:rsidP="00DD2652">
      <w:r>
        <w:t>7-10-1759</w:t>
      </w:r>
    </w:p>
    <w:p w:rsidR="00DD2652" w:rsidRDefault="0046799C" w:rsidP="00DD2652">
      <w:r>
        <w:t>‘</w:t>
      </w:r>
      <w:r w:rsidR="00DD2652">
        <w:t>Missive aen den Raad en rentmr. generaal van Doctor Bon over de rode loop tot Deurne en Liessel.</w:t>
      </w:r>
    </w:p>
    <w:p w:rsidR="00DD2652" w:rsidRDefault="00DD2652" w:rsidP="00DD2652">
      <w:r>
        <w:t xml:space="preserve">Hoog Welgeb. Heer, </w:t>
      </w:r>
    </w:p>
    <w:p w:rsidR="00DD2652" w:rsidRDefault="00DD2652" w:rsidP="00DD2652">
      <w:r>
        <w:t>Op requisitie van uw.ed.gestr. heb ik op gisteren de sieken onder Deurne met doctor Gulj</w:t>
      </w:r>
      <w:r w:rsidR="00177F1E">
        <w:t>é</w:t>
      </w:r>
      <w:r>
        <w:t xml:space="preserve"> gevisiteert, het getal derselver us nog negentien en de gestorven sijn mede negentien in getal, waarvan nog verschijde boven aarde staen en voorlede nagt twee gestorven waren, na een nauwkeurig ondersoek is mij gebleken dat die siekte of rode loop niet is voortgekomen uijt enig abuijs in de dieet, maar uijt een infectie in de lugt veroorsaakt van het doortrekken der troupes van en na de Armée der Franschen dewijl die siekte het allereerst begonnen is van de kant van Venrooij, of ook door menschen overgebragt die te Venlo, alwaar die si</w:t>
      </w:r>
      <w:r w:rsidR="00177F1E">
        <w:t>ekte</w:t>
      </w:r>
      <w:r>
        <w:t xml:space="preserve"> sterk grasseert, geconverseert hebben. Ik heb met drossaerd en regenten van deze plaats de nodige schikkingen beraamt tot stuijting en voorkooming </w:t>
      </w:r>
      <w:r w:rsidR="00177F1E">
        <w:t>van</w:t>
      </w:r>
      <w:r>
        <w:t xml:space="preserve"> d</w:t>
      </w:r>
      <w:r w:rsidR="00177F1E">
        <w:t>i</w:t>
      </w:r>
      <w:r>
        <w:t>e affreuse siekte, ook met doctor Gulje geconventeert voor 4 gulden daags wanneer de sieken in mijne absentie sal visiteren, ook heb ik order tot het nodige voedsel voor de armen gestelt, den de vereijste middelen versorgt, dag alles op approbatie van U.H.Geb.Gestr en tot wederseggens toe. Hiermede verhopende provisioneel aen de intentie van UHGeb.Gestr. te hebben voldaan noeme ik mij, na inwagting van verdere orders met alle hoogagting lager stont Hoog Gebore Gestrenge Heer U Hoog geb, Gestr. en gehoors. dienaer getekent Joh, Bon in margine stont 's Bosch den 6 october 1759 n</w:t>
      </w:r>
      <w:r w:rsidR="00177F1E">
        <w:t>o</w:t>
      </w:r>
      <w:r>
        <w:t xml:space="preserve">g lager stont PS ik vergete nog te seggen dat 2 die gisteren nagt gestorven sijn niet moeten gerekent worden onder het getal van </w:t>
      </w:r>
      <w:smartTag w:uri="urn:schemas-microsoft-com:office:smarttags" w:element="metricconverter">
        <w:smartTagPr>
          <w:attr w:name="ProductID" w:val="19 in"/>
        </w:smartTagPr>
        <w:r>
          <w:t>19 in</w:t>
        </w:r>
      </w:smartTag>
      <w:r>
        <w:t xml:space="preserve"> mijne attestatie gemeld, maar boven de selve</w:t>
      </w:r>
      <w:r w:rsidR="00177F1E">
        <w:t>n</w:t>
      </w:r>
      <w:r>
        <w:t xml:space="preserve"> so dat er reets 21 sijn gestorven en twee waren er nog agoniserende, hieruijt sal UHGeb.gestr. ligtelijk konnen opmaken dat de 2,50 gl. door haar Ed.Mo toegestaen niet toerijkende sijn om die siekte te konnen overwinnen en in sijne geboorte te smoren. Ik soude dese wel van Best of Boxtel gesonden hebben maar op bijde die plaatsen was niemant te bekomen</w:t>
      </w:r>
      <w:r w:rsidR="0046799C">
        <w:t>’</w:t>
      </w:r>
      <w:r>
        <w:t>.</w:t>
      </w:r>
    </w:p>
    <w:p w:rsidR="00DD2652" w:rsidRDefault="00DD2652" w:rsidP="00DD2652"/>
    <w:p w:rsidR="00DD2652" w:rsidRDefault="0046799C" w:rsidP="00DD2652">
      <w:pPr>
        <w:outlineLvl w:val="0"/>
      </w:pPr>
      <w:r>
        <w:t>‘</w:t>
      </w:r>
      <w:r w:rsidR="00DD2652">
        <w:t>Attestatie van Doctor Bon over de rode loop tot Deurne en Liessel</w:t>
      </w:r>
    </w:p>
    <w:p w:rsidR="00DD2652" w:rsidRDefault="00DD2652" w:rsidP="00DD2652">
      <w:r>
        <w:t xml:space="preserve">Certificeren ende verklare ik onderges. medicine doctor in 's Hertogenbosch dat ik op requeste van den heer Raad en Rentmr. Generaal de Schmeling gevisiteert hebbe de sieken, laborerende aen een contagieuse siekte te Zijlberg, Frekwijk en Vloeijend, alle onder de heerlijkhijt Deurne, dat ik nog 19 personen, oud en jong, aen die siekte laborerende heb gevonden en ook 19 aen de selve reets gestorven. Dat die siekte, na naauwkeurig ondersoek, heb bevonden gesproten te sijn niet uijt een misbruijk van voedsel en drank, maar uijt een besmetting van de lugt, </w:t>
      </w:r>
      <w:r w:rsidR="00177F1E">
        <w:t>w</w:t>
      </w:r>
      <w:r>
        <w:t>aartegens in tijts dient te worden voorsien, opdat deselve door versuijm niet verder sig extendere. Actum te Deurne op heden den 5 october 1759; getekent Joh.Bon</w:t>
      </w:r>
      <w:r w:rsidR="0046799C">
        <w:t>’.</w:t>
      </w:r>
    </w:p>
    <w:p w:rsidR="00DD2652" w:rsidRDefault="00DD2652" w:rsidP="00DD2652"/>
    <w:p w:rsidR="00DD2652" w:rsidRDefault="0046799C" w:rsidP="00DD2652">
      <w:pPr>
        <w:outlineLvl w:val="0"/>
      </w:pPr>
      <w:r>
        <w:t>‘</w:t>
      </w:r>
      <w:r w:rsidR="00DD2652">
        <w:t>Missive aen haar Ed.Mo. met de voors. attestatie over de rode loop</w:t>
      </w:r>
    </w:p>
    <w:p w:rsidR="00DD2652" w:rsidRDefault="00DD2652" w:rsidP="00DD2652">
      <w:r>
        <w:t>Edele Mogende Heren,</w:t>
      </w:r>
    </w:p>
    <w:p w:rsidR="00DD2652" w:rsidRDefault="00DD2652" w:rsidP="00DD2652">
      <w:r>
        <w:t xml:space="preserve">Ingevolge en ter obedientie van Ued.Mo. orders heb ik den doctor Bon gesonde na Deurne, om te examineren den toestant der siekte waarover regenten sig hadden geaddresseert ten comptoire der domijnen. Denselven heeft mijn dese nevensgaande brief en attestatie toegesonden, waaruijt Ued.Mo. de ware geschapenthijt van de saak sullen ondervinden. Ik sal verders Ued.Mo. goedvinden en orders hieromtrent tegemoet sien. Blijvende met het diepste respect. 's Bosch 7 october </w:t>
      </w:r>
      <w:smartTag w:uri="urn:schemas-microsoft-com:office:smarttags" w:element="metricconverter">
        <w:smartTagPr>
          <w:attr w:name="ProductID" w:val="1759’"/>
        </w:smartTagPr>
        <w:r>
          <w:t>1759</w:t>
        </w:r>
        <w:r w:rsidR="0046799C">
          <w:t>’</w:t>
        </w:r>
      </w:smartTag>
      <w:r>
        <w:t>.</w:t>
      </w:r>
    </w:p>
    <w:p w:rsidR="00CD1CFB" w:rsidRDefault="00CD1CFB"/>
    <w:p w:rsidR="005D3267" w:rsidRDefault="005D3267">
      <w:r>
        <w:t>folio 34</w:t>
      </w:r>
    </w:p>
    <w:p w:rsidR="005D3267" w:rsidRDefault="005D3267">
      <w:r>
        <w:t>10 oktober 1759</w:t>
      </w:r>
    </w:p>
    <w:p w:rsidR="00357CC1" w:rsidRDefault="005D3267">
      <w:r>
        <w:t>Bericht op een rekest van David van Bossy en Pieter Maarlands vorsters der heerlijkheid Hilvarenbeek, Diessen, Riel en Westelbeers inzake hun jaarlijks traktement waarop ze graag een toeslag willen hebben van 150 gulden. A</w:t>
      </w:r>
      <w:r w:rsidR="00177F1E">
        <w:t>l</w:t>
      </w:r>
      <w:r>
        <w:t xml:space="preserve"> in 1727 is een ordonnantie verschenen m.b.t. dit thema. Ook wordt in dit verband genoemd het innen van nieuwjaarsgelden en ophalen van paaseieren bij de</w:t>
      </w:r>
      <w:r w:rsidR="00357CC1">
        <w:t xml:space="preserve"> </w:t>
      </w:r>
      <w:r>
        <w:t>ingezetenen</w:t>
      </w:r>
      <w:r w:rsidR="00357CC1">
        <w:t xml:space="preserve"> en meer van dergelijke giften. Vermeld worden de vorstersplaatsen te Boxtel, Liempde, Moergestel, Loon op Zand, Bergeijk, Riethoven, Westerhoven, Borkel &amp; Schaft, Asten, Someren, Veghel, Den Dungen, Sint Oedenrode, Nuenen, Tongelre en Haaren en worden onkostenvergoedingen opgesomd binnen de</w:t>
      </w:r>
      <w:r w:rsidR="00177F1E">
        <w:t xml:space="preserve"> </w:t>
      </w:r>
      <w:r w:rsidR="00357CC1">
        <w:t>dingbank Hilvarenbeek.</w:t>
      </w:r>
    </w:p>
    <w:p w:rsidR="00357CC1" w:rsidRDefault="00357CC1"/>
    <w:p w:rsidR="00357CC1" w:rsidRDefault="00357CC1">
      <w:r>
        <w:t>folio 36 verso</w:t>
      </w:r>
    </w:p>
    <w:p w:rsidR="00357CC1" w:rsidRDefault="00357CC1">
      <w:r>
        <w:t>11 oktober 1759</w:t>
      </w:r>
    </w:p>
    <w:p w:rsidR="00357CC1" w:rsidRDefault="00357CC1">
      <w:r>
        <w:t>Bericht op een rekest van de drossaard van het Zuid- en Westkwartier onder het markiezaat van Bergen op Zoom mr. Pieter van der Vorm die om zijn premie verzoekt vanwege de executiekosten t.n.v. een dief en vagebond genaamd Pieter Stoffelen alias Crol geboren te Kalmthout in Oostenrijks Brabant die op 6 augustus 1759 tot de strop is veroordeeld.</w:t>
      </w:r>
    </w:p>
    <w:p w:rsidR="00357CC1" w:rsidRDefault="00357CC1"/>
    <w:p w:rsidR="00761E27" w:rsidRDefault="00761E27">
      <w:r>
        <w:t>folio 37 verso</w:t>
      </w:r>
    </w:p>
    <w:p w:rsidR="000200DD" w:rsidRDefault="000200DD" w:rsidP="000200DD">
      <w:r>
        <w:t>15-10-1759</w:t>
      </w:r>
    </w:p>
    <w:p w:rsidR="000200DD" w:rsidRDefault="0046799C" w:rsidP="000200DD">
      <w:pPr>
        <w:outlineLvl w:val="0"/>
      </w:pPr>
      <w:r>
        <w:t>‘</w:t>
      </w:r>
      <w:r w:rsidR="000200DD">
        <w:t>Missive van doctor Bon wegens de rode loop tot Deurne en Liessel</w:t>
      </w:r>
    </w:p>
    <w:p w:rsidR="000200DD" w:rsidRDefault="000200DD" w:rsidP="000200DD">
      <w:r>
        <w:t>Hooggebore Gestrenge Heer,</w:t>
      </w:r>
    </w:p>
    <w:p w:rsidR="000200DD" w:rsidRDefault="000200DD" w:rsidP="000200DD">
      <w:r>
        <w:t xml:space="preserve">Op saturdag den 13 deser heb ik wederom gevisiteert de sieken in de heerlijkhijt van Deurne en bevonden dat sedert ik aldaar ben geweest en de </w:t>
      </w:r>
      <w:r w:rsidR="00177F1E">
        <w:t>n</w:t>
      </w:r>
      <w:r>
        <w:t xml:space="preserve">odige middelen en voedsel heb geordonneert waren herstelt 13 personen en twee gestorven, maar waren er sedert mijn eerste visitatie nog bijgekomen 12 sieken, alle laborerende aan de roode loop en dus tegenwoordig </w:t>
      </w:r>
      <w:smartTag w:uri="urn:schemas-microsoft-com:office:smarttags" w:element="metricconverter">
        <w:smartTagPr>
          <w:attr w:name="ProductID" w:val="22 in"/>
        </w:smartTagPr>
        <w:r>
          <w:t>22 in</w:t>
        </w:r>
      </w:smartTag>
      <w:r>
        <w:t xml:space="preserve"> getal, hieruijt sal U</w:t>
      </w:r>
      <w:r w:rsidR="00177F1E">
        <w:t>E</w:t>
      </w:r>
      <w:r>
        <w:t xml:space="preserve">Geb.Gestr. sien sig die siekte alnog niet bepaalt, maar meer en meer schijnt te versprijden. Ik hab daarom ook geordonneert de communicatie met de besmette huijsen so veel mogelijk te vermijden en de geïnfecteerde plaatsen weer te suijveren. Ook heb ik opgenomen de costen reets gemaakt, die te samen bedragen de somme van f 277:6:0. Hier nevens heb ik ook de eer U Hoog Geb. Gestr. toe te senden en certificatie van den tegenwoordigen toestand van die gevaarlijke siekte waar mede verhopende aen de intentie van haar Ed.Mo. wederom te hebben voldaan, noem ik mij met alle hoogagting </w:t>
      </w:r>
      <w:r>
        <w:rPr>
          <w:i/>
        </w:rPr>
        <w:t>lager stont</w:t>
      </w:r>
      <w:r>
        <w:t xml:space="preserve"> Hoogh Gebore Gestrenge Heer U Hoog Geb. Gestr. ond. en seer gehoorsame dienaer </w:t>
      </w:r>
      <w:r>
        <w:rPr>
          <w:i/>
        </w:rPr>
        <w:t>en getekent</w:t>
      </w:r>
      <w:r>
        <w:t xml:space="preserve"> Joh. Bon </w:t>
      </w:r>
      <w:r>
        <w:rPr>
          <w:i/>
        </w:rPr>
        <w:t>in margine stont</w:t>
      </w:r>
      <w:r>
        <w:t xml:space="preserve">  's Bosch 15 october </w:t>
      </w:r>
      <w:smartTag w:uri="urn:schemas-microsoft-com:office:smarttags" w:element="metricconverter">
        <w:smartTagPr>
          <w:attr w:name="ProductID" w:val="1759’"/>
        </w:smartTagPr>
        <w:r>
          <w:t>1759</w:t>
        </w:r>
        <w:r w:rsidR="0046799C">
          <w:t>’</w:t>
        </w:r>
      </w:smartTag>
      <w:r w:rsidR="0046799C">
        <w:t>.</w:t>
      </w:r>
    </w:p>
    <w:p w:rsidR="000200DD" w:rsidRDefault="000200DD" w:rsidP="000200DD"/>
    <w:p w:rsidR="000200DD" w:rsidRDefault="0046799C" w:rsidP="000200DD">
      <w:pPr>
        <w:tabs>
          <w:tab w:val="left" w:pos="3420"/>
        </w:tabs>
        <w:outlineLvl w:val="0"/>
      </w:pPr>
      <w:r>
        <w:t>‘</w:t>
      </w:r>
      <w:r w:rsidR="000200DD">
        <w:t>Verklaring wegens voors. siekte</w:t>
      </w:r>
    </w:p>
    <w:p w:rsidR="000200DD" w:rsidRDefault="000200DD" w:rsidP="000200DD">
      <w:r>
        <w:t>Attestere ende verklare ik onderget. stadtsmedicine doctor dat ik op den 13 deeser wederom gevisiteert heb de sieken in de heerlijkhijt van Deurne en bevonden dat sedert mijne voorige visitatie van den 5 october van die siekte waren herstelt dertien personen, en twee gestorven; maar ook teffens wederom, sedert voors. visitatie waren siek geworden twalef personen, alle laborerende aen de dijsenterie. Actum 's Bosch den 15 october 1759, en getekent Joh. Bon</w:t>
      </w:r>
      <w:r w:rsidR="0046799C">
        <w:t>’</w:t>
      </w:r>
      <w:r>
        <w:t>.</w:t>
      </w:r>
    </w:p>
    <w:p w:rsidR="000200DD" w:rsidRDefault="000200DD" w:rsidP="000200DD"/>
    <w:p w:rsidR="000200DD" w:rsidRDefault="0046799C" w:rsidP="000200DD">
      <w:pPr>
        <w:outlineLvl w:val="0"/>
      </w:pPr>
      <w:r>
        <w:t>‘</w:t>
      </w:r>
      <w:r w:rsidR="000200DD">
        <w:t>Missive aen haar Ed.Mo. met de voors. brief en attestatie</w:t>
      </w:r>
    </w:p>
    <w:p w:rsidR="000200DD" w:rsidRDefault="000200DD" w:rsidP="000200DD">
      <w:r>
        <w:t>Edele Mogende Heren,</w:t>
      </w:r>
    </w:p>
    <w:p w:rsidR="000200DD" w:rsidRDefault="000200DD" w:rsidP="000200DD">
      <w:r>
        <w:t xml:space="preserve">Ik hebbe de eer ingevolge Ued.Mo. orders kennis te geven van den staat der besmettelijke siekte tot Deurne, mitsgaders van de costen welke daar nu alreets op gevallen sijn, so als Ued.Mo. sullen konnen sien uijt het rapport door den doctor aen mij gedaen, als ook uijt sijne verklaring hier bij gevoegt, verders sal ik mij conformeren aen orders vervat in Ued.Mo. resolutie van den 8 october 1759 en blijve met alle onderdanighijt. 's Bosch den 14 (sic) october </w:t>
      </w:r>
      <w:smartTag w:uri="urn:schemas-microsoft-com:office:smarttags" w:element="metricconverter">
        <w:smartTagPr>
          <w:attr w:name="ProductID" w:val="1759’"/>
        </w:smartTagPr>
        <w:r>
          <w:t>1759</w:t>
        </w:r>
        <w:r w:rsidR="0046799C">
          <w:t>’</w:t>
        </w:r>
      </w:smartTag>
      <w:r>
        <w:t>.</w:t>
      </w:r>
    </w:p>
    <w:p w:rsidR="000200DD" w:rsidRDefault="000200DD"/>
    <w:p w:rsidR="00761E27" w:rsidRDefault="00761E27">
      <w:r>
        <w:t>folio 38 verso</w:t>
      </w:r>
    </w:p>
    <w:p w:rsidR="00EE793D" w:rsidRDefault="00EE793D">
      <w:r>
        <w:t>23 oktober 1759</w:t>
      </w:r>
    </w:p>
    <w:p w:rsidR="00AD55F7" w:rsidRDefault="00632E6F">
      <w:r>
        <w:t>Bericht op een rekest van Jan Dijkmans, Thomas Joris, Peter Janse, Adriaan van Wanken, Hendrik van Ham, Peter Elen, Hendrik Hems, Simon Verheijen, Peter Hurkmans, Jan Hurkmans, Richardus van Ham, Jan Rummens, Adriaen Hummen[s], Wijnant Schellens, Andries Aarts, Jan Aarts, Jan Hendrik van Ham, SimonHanegraaf, Martinus Wils, Willem Truijens, Jan Neels, Pieter Mons en Goyaert Mannaarts bijenhouders en inwoners van Lommel onder het kwartier Peelland die een verzoek indienen ‘dat wanneer door de supplianten enige korven of stocken bijen naar den Brabantschen of Luijxen bodem worden verbragt om die aldaer te laten aasen en vliegen, mitsgaders</w:t>
      </w:r>
      <w:r w:rsidR="00AD55F7">
        <w:t xml:space="preserve"> </w:t>
      </w:r>
      <w:r>
        <w:t xml:space="preserve">uijtgevlogen sijnde, </w:t>
      </w:r>
      <w:r w:rsidR="00AD55F7">
        <w:t>wederom werden te huijs gehaalt, van yder kar niet meer sal werden betaalt als drie stuijvers so als van ouds gebruijkelijk is geweest, sonder</w:t>
      </w:r>
      <w:r w:rsidR="00177F1E">
        <w:t xml:space="preserve"> </w:t>
      </w:r>
      <w:r w:rsidR="00AD55F7">
        <w:t>onderschijt of er veele of wijnigen bijestokken op een kar geladen sijn en sonder dat daarvan gelijde sal behoeven te worden betaalt [denk aan: geleidegeld]. Willem van Hanswijk houdt vast aan zijn tarieven die uitgebreid staan vermeld. Discussie volgt.</w:t>
      </w:r>
    </w:p>
    <w:p w:rsidR="00AD55F7" w:rsidRDefault="00AD55F7"/>
    <w:p w:rsidR="00AD55F7" w:rsidRDefault="00AD55F7">
      <w:r>
        <w:t>folio 40</w:t>
      </w:r>
    </w:p>
    <w:p w:rsidR="00AD55F7" w:rsidRDefault="00AD55F7">
      <w:r>
        <w:t>23 oktober 1759</w:t>
      </w:r>
    </w:p>
    <w:p w:rsidR="009671FE" w:rsidRDefault="00AD55F7">
      <w:r>
        <w:t>Bericht op een rekest van Jacob de Lessart die verklaart zich graag te willen vestigen in de baronie van Boxtel. Ook is sprake van een missive van J. Bouwier de drossaard van Boxtel waaruit blijkt dat Lessart gezien wordt als iemand ‘van tamentlijke bequaamhijt in ’t instrueren van de</w:t>
      </w:r>
      <w:r w:rsidR="009671FE">
        <w:t xml:space="preserve"> </w:t>
      </w:r>
      <w:r>
        <w:t xml:space="preserve">jeugt </w:t>
      </w:r>
      <w:r w:rsidR="009671FE">
        <w:t xml:space="preserve">in de Franse taal’. Men denkt in dit verband aan </w:t>
      </w:r>
      <w:r w:rsidR="00177F1E">
        <w:t>een</w:t>
      </w:r>
      <w:r w:rsidR="009671FE">
        <w:t xml:space="preserve"> Franse school.</w:t>
      </w:r>
    </w:p>
    <w:p w:rsidR="009671FE" w:rsidRDefault="009671FE"/>
    <w:p w:rsidR="009671FE" w:rsidRDefault="009671FE">
      <w:r>
        <w:t>folio 41</w:t>
      </w:r>
    </w:p>
    <w:p w:rsidR="0053035A" w:rsidRDefault="0053035A" w:rsidP="0053035A">
      <w:r>
        <w:t>25-10-1759</w:t>
      </w:r>
    </w:p>
    <w:p w:rsidR="0053035A" w:rsidRDefault="0046799C" w:rsidP="0053035A">
      <w:pPr>
        <w:outlineLvl w:val="0"/>
      </w:pPr>
      <w:r>
        <w:t>‘</w:t>
      </w:r>
      <w:r w:rsidR="0053035A">
        <w:t>Verklaringe van professor Bon wegens de roode loop te Deurne</w:t>
      </w:r>
    </w:p>
    <w:p w:rsidR="0053035A" w:rsidRDefault="0053035A" w:rsidP="0053035A">
      <w:r>
        <w:t xml:space="preserve">Verklare ik onderget. stads med. doctor dat sedert mijne laaste gedane visitatie van den 13 october tot den 24 daar aen volgende de grasserende siekte te Deurne sig nog meer heeft verspreijd en 15 nieuwe sieken sijn bijgekomen, dat wederom sestien sijn herstelt, en vier gestorven, so dat er werkelijk nog sijn agtien sieken, laborerende aen de dysenterie en verspreijd in alle de uijthoeken van de heerlijkhijt Deurne. Actum 's Bosch den 25 october 1759. </w:t>
      </w:r>
      <w:r>
        <w:rPr>
          <w:i/>
        </w:rPr>
        <w:t>getekent</w:t>
      </w:r>
      <w:r>
        <w:t xml:space="preserve"> Joh. Bon</w:t>
      </w:r>
      <w:r w:rsidR="0046799C">
        <w:t>’</w:t>
      </w:r>
      <w:r>
        <w:t>.</w:t>
      </w:r>
    </w:p>
    <w:p w:rsidR="0053035A" w:rsidRDefault="0053035A" w:rsidP="0053035A"/>
    <w:p w:rsidR="0053035A" w:rsidRDefault="0046799C" w:rsidP="0053035A">
      <w:r>
        <w:t>folio 41</w:t>
      </w:r>
    </w:p>
    <w:p w:rsidR="0053035A" w:rsidRDefault="0053035A" w:rsidP="0053035A">
      <w:r>
        <w:t>25-10-1759</w:t>
      </w:r>
    </w:p>
    <w:p w:rsidR="0053035A" w:rsidRDefault="0046799C" w:rsidP="0053035A">
      <w:pPr>
        <w:outlineLvl w:val="0"/>
      </w:pPr>
      <w:r>
        <w:t>‘</w:t>
      </w:r>
      <w:r w:rsidR="0053035A">
        <w:t>Hoog Gebore Gestrenge Heer</w:t>
      </w:r>
    </w:p>
    <w:p w:rsidR="0053035A" w:rsidRDefault="0053035A" w:rsidP="0053035A">
      <w:r>
        <w:t xml:space="preserve">Op gisteren den 24 deser heb ik wederom met doctor Guljé van Hemont gevisiteert alle de sieken in de heerlijkhijt Deurne. Ik heb bevonden dat sedert mijne vorige visitatie van den 13 deser waren herstelt sestien personen en vier gestorven, maar tot mijn leetwesen moet ik seggen dat er sedert dien tijt nog vijftien nieuwe sieken sijn bijgekomen, alle aen de rode loop laborerende, dat sig die besmettende en aenstekende siekte nu heeft verspreijd door de gehele heerlijkheijt van Deurne en in drie huijsen te Liessel, dat ik om die redenen een nieuw contract met den dr. Guljé heb moeten aengaan om aen hem voor ieder dag visiterins te sullen betalen ses guldens, in plaats van vier guldens, omdat voors. doctor een gehele dag moet impenderen tot het visiteren der sieken die tans meer dan drie uuren in de rondte verspreijd liggen, maar alles onder approbatie van haar Ed.Mo., en eijndelijk, dat de gemaakte costen van voedsel, medicijnen en voor de doctoren tans bedragen de somme van f 494:13:14 in hope dat die mijne verrigtingen de apporbatie van haar Ed.Mo. van van U Hoog.Geb. Gestr. sullen mogen hebben noem ik mij met alle hoogagting </w:t>
      </w:r>
      <w:r>
        <w:rPr>
          <w:i/>
        </w:rPr>
        <w:t>lager stont</w:t>
      </w:r>
      <w:r>
        <w:t xml:space="preserve"> Hoog gebore Gestrenge Heer U Hoog Geb. Gestr. ond. en gehoorsame dienaar </w:t>
      </w:r>
      <w:r>
        <w:rPr>
          <w:i/>
        </w:rPr>
        <w:t>en getekent</w:t>
      </w:r>
      <w:r>
        <w:t xml:space="preserve"> Joh. Bon </w:t>
      </w:r>
      <w:r>
        <w:rPr>
          <w:i/>
        </w:rPr>
        <w:t>in margine stont</w:t>
      </w:r>
      <w:r>
        <w:t xml:space="preserve"> In 's Bosch den 25 october </w:t>
      </w:r>
      <w:smartTag w:uri="urn:schemas-microsoft-com:office:smarttags" w:element="metricconverter">
        <w:smartTagPr>
          <w:attr w:name="ProductID" w:val="1759’"/>
        </w:smartTagPr>
        <w:r>
          <w:t>1759</w:t>
        </w:r>
        <w:r w:rsidR="0046799C">
          <w:t>’</w:t>
        </w:r>
      </w:smartTag>
      <w:r w:rsidR="0046799C">
        <w:t>.</w:t>
      </w:r>
    </w:p>
    <w:p w:rsidR="0053035A" w:rsidRDefault="0053035A" w:rsidP="0053035A"/>
    <w:p w:rsidR="0053035A" w:rsidRDefault="0053035A" w:rsidP="0053035A">
      <w:r>
        <w:t>28-10-1759</w:t>
      </w:r>
    </w:p>
    <w:p w:rsidR="0053035A" w:rsidRDefault="0046799C" w:rsidP="0053035A">
      <w:r>
        <w:t>‘</w:t>
      </w:r>
      <w:r w:rsidR="0053035A">
        <w:t>Missive aen Ho.Mo. over de loop voors.</w:t>
      </w:r>
    </w:p>
    <w:p w:rsidR="0053035A" w:rsidRDefault="0053035A" w:rsidP="0053035A">
      <w:r>
        <w:t>Edele Mogende Heren,</w:t>
      </w:r>
    </w:p>
    <w:p w:rsidR="0053035A" w:rsidRDefault="0053035A" w:rsidP="0053035A">
      <w:r>
        <w:t>Ik hebbe de eer Ued.Mo. hier nevens toe te senden het rapport 't welk den stadtsdoctor Bon mijn gedaan heeft aengaande den staat der siekte binnen de heerlijkhijt Deurne, de welke nog schijnt sig meer te extenderen. Ued.Mo. sullen teffens konnen sien dat hij geobligeert is geweest augmentatie van daggelden te moeten toeseggen 't welk hope Ued.Mo. niet sullen desapproberen. Als mede dat de kosten bestaande in f 494:13:14 daartoe geimpendeert niet hoog mogen voorkomen. Hopende Ued.Mo. al het verrigte mogen goedkeuren. 's Bosch in afwagting van Ued.Mo. nadre ordres. Met het diepste re</w:t>
      </w:r>
      <w:r w:rsidR="00177F1E">
        <w:t>s</w:t>
      </w:r>
      <w:r>
        <w:t xml:space="preserve">pect blijve. 's Bosch den 28 october </w:t>
      </w:r>
      <w:smartTag w:uri="urn:schemas-microsoft-com:office:smarttags" w:element="metricconverter">
        <w:smartTagPr>
          <w:attr w:name="ProductID" w:val="1759’"/>
        </w:smartTagPr>
        <w:r>
          <w:t>1759</w:t>
        </w:r>
        <w:r w:rsidR="0046799C">
          <w:t>’</w:t>
        </w:r>
      </w:smartTag>
      <w:r w:rsidR="0046799C">
        <w:t>.</w:t>
      </w:r>
    </w:p>
    <w:p w:rsidR="0053035A" w:rsidRDefault="0053035A"/>
    <w:p w:rsidR="009671FE" w:rsidRDefault="009671FE">
      <w:r>
        <w:t>folio 42</w:t>
      </w:r>
    </w:p>
    <w:p w:rsidR="009671FE" w:rsidRDefault="009671FE">
      <w:r>
        <w:t>29 oktober 1759</w:t>
      </w:r>
    </w:p>
    <w:p w:rsidR="009671FE" w:rsidRDefault="009671FE">
      <w:r>
        <w:t>Bericht op het rekest van Antony Timmers drossaard van Hilvarenbeek waarin hij verklaart dat deurwaarder Cornelis van Heusden een zekere Antony Melis heeft beboet vanwege het illegaal turf steken of uitmoeren.</w:t>
      </w:r>
    </w:p>
    <w:p w:rsidR="009671FE" w:rsidRDefault="009671FE"/>
    <w:p w:rsidR="009671FE" w:rsidRDefault="009671FE">
      <w:r>
        <w:t>folio 43</w:t>
      </w:r>
    </w:p>
    <w:p w:rsidR="00B62B61" w:rsidRDefault="00B62B61" w:rsidP="00B62B61">
      <w:r>
        <w:t>4-11-1759</w:t>
      </w:r>
    </w:p>
    <w:p w:rsidR="00B62B61" w:rsidRDefault="0046799C" w:rsidP="00B62B61">
      <w:pPr>
        <w:outlineLvl w:val="0"/>
      </w:pPr>
      <w:r>
        <w:t>‘</w:t>
      </w:r>
      <w:r w:rsidR="00B62B61">
        <w:t>Missive van professor Bon aen den raad en rentmr. over  voors. sieken</w:t>
      </w:r>
    </w:p>
    <w:p w:rsidR="00B62B61" w:rsidRDefault="00B62B61" w:rsidP="00B62B61">
      <w:r>
        <w:t>Hoog Welgebore Gestrenge Heer</w:t>
      </w:r>
    </w:p>
    <w:p w:rsidR="00B62B61" w:rsidRDefault="00B62B61" w:rsidP="00B62B61">
      <w:r>
        <w:t>Ik heb als vooren wederom met dr. Guljé van Helmont gevisiteert alle de sieken in de heerlijkhijt Deurne, en schoon er sedert mijne vorige visitatie van den 24 october nog sestien nieuwe sieken sijn bijgekomen, vier gestorven en er actueel nog 21 sieken sijn met de dissenterie behebt, kan ik evenwel met blijtschap seggen dat die affreuse siekte tans een wijnig aen het staan is met sulke vehemente toevallen niet verselt, soo dat ik hope heb dat die siekte eerlang in 't geheel sal cesseren. De costen tot hier toe, ten reguarde des sieken gemaakt, belopen nu in alles ene somme van f 687:18:2</w:t>
      </w:r>
    </w:p>
    <w:p w:rsidR="00B62B61" w:rsidRDefault="00B62B61" w:rsidP="00B62B61">
      <w:r>
        <w:t xml:space="preserve">Bij dese heb ik mede de eer UHGeb. gestr. te laten toekomen een certificaat van mijne bevindingen in de heerlijkhijt Deurne, welke ik versoek dat aen haer Edele Mogende mag worden toegesonden, inmiddels neem ik de vrijhijt met alle respect mij te noemen. Hoog Geb. gestrenge Heer U Hoog Geb. Gestr. ord. en seer gehoorsame dienaar </w:t>
      </w:r>
      <w:r>
        <w:rPr>
          <w:i/>
        </w:rPr>
        <w:t>was getekent</w:t>
      </w:r>
      <w:r>
        <w:t xml:space="preserve"> Joh. Bon. 's Bosch 4 november </w:t>
      </w:r>
      <w:smartTag w:uri="urn:schemas-microsoft-com:office:smarttags" w:element="metricconverter">
        <w:smartTagPr>
          <w:attr w:name="ProductID" w:val="1759’"/>
        </w:smartTagPr>
        <w:r>
          <w:t>1759</w:t>
        </w:r>
        <w:r w:rsidR="0046799C">
          <w:t>’</w:t>
        </w:r>
      </w:smartTag>
      <w:r>
        <w:t>.</w:t>
      </w:r>
    </w:p>
    <w:p w:rsidR="009671FE" w:rsidRDefault="009671FE"/>
    <w:p w:rsidR="009671FE" w:rsidRDefault="009671FE">
      <w:r>
        <w:t>folio 44</w:t>
      </w:r>
    </w:p>
    <w:p w:rsidR="009671FE" w:rsidRDefault="009671FE">
      <w:r>
        <w:t>9 november 1759</w:t>
      </w:r>
    </w:p>
    <w:p w:rsidR="009671FE" w:rsidRDefault="009671FE">
      <w:r>
        <w:t xml:space="preserve">Berucht op een rekest van de regenten van Lithoijen die een verzoek indienen tot het opnemen van 1500 gulden om een kribbe te kunnen repareren aan de zgn. Teffelse Sluis [vgl. Teeffelen], die grotendeels is vervallen en weggespoeld. </w:t>
      </w:r>
    </w:p>
    <w:p w:rsidR="008F7248" w:rsidRDefault="008F7248"/>
    <w:p w:rsidR="008A545E" w:rsidRDefault="008F7248" w:rsidP="008A545E">
      <w:r>
        <w:t>folio 45 verso</w:t>
      </w:r>
    </w:p>
    <w:p w:rsidR="008A545E" w:rsidRDefault="008A545E" w:rsidP="008A545E">
      <w:r>
        <w:t>7-11-1759</w:t>
      </w:r>
    </w:p>
    <w:p w:rsidR="008A545E" w:rsidRDefault="0046799C" w:rsidP="008A545E">
      <w:pPr>
        <w:outlineLvl w:val="0"/>
      </w:pPr>
      <w:r>
        <w:t>‘</w:t>
      </w:r>
      <w:r w:rsidR="008A545E">
        <w:t>Missive met de verklaring van dr. Bon over de loop tot Deurne</w:t>
      </w:r>
    </w:p>
    <w:p w:rsidR="008A545E" w:rsidRDefault="008A545E" w:rsidP="008A545E">
      <w:r>
        <w:t>Edele Mogende Heren</w:t>
      </w:r>
    </w:p>
    <w:p w:rsidR="008A545E" w:rsidRDefault="008A545E" w:rsidP="008A545E">
      <w:r>
        <w:t xml:space="preserve">Op den 4 deser wederom rapport bekoomen hebbende van de Medicinae Doctor Bon heb ik met groot genoegen gesien dat den selven enige hoop begint te krijgen van het meester te worden soo als Ued.Mog. uijt dese nevensgaande bijlagen sullen konnen sien, als mede dat de kosten daer aen geïmpendeert sig beloopen de somme van f 678:18:2 [in de marge: moet sijn volgens de brief van dr. Bon 687:18:2] waar na de eer hebben met alle veneratie en respect te blijven. 's Bosch den 7 november </w:t>
      </w:r>
      <w:smartTag w:uri="urn:schemas-microsoft-com:office:smarttags" w:element="metricconverter">
        <w:smartTagPr>
          <w:attr w:name="ProductID" w:val="1759’"/>
        </w:smartTagPr>
        <w:r>
          <w:t>1759</w:t>
        </w:r>
        <w:r w:rsidR="0046799C">
          <w:t>’</w:t>
        </w:r>
      </w:smartTag>
      <w:r w:rsidR="0046799C">
        <w:t>.</w:t>
      </w:r>
    </w:p>
    <w:p w:rsidR="008A545E" w:rsidRDefault="008A545E" w:rsidP="008A545E"/>
    <w:p w:rsidR="008A545E" w:rsidRDefault="008A545E" w:rsidP="008A545E">
      <w:r>
        <w:t>folio 46</w:t>
      </w:r>
    </w:p>
    <w:p w:rsidR="008A545E" w:rsidRDefault="008A545E" w:rsidP="008A545E">
      <w:r>
        <w:t>11-11-1759</w:t>
      </w:r>
    </w:p>
    <w:p w:rsidR="008A545E" w:rsidRDefault="0046799C" w:rsidP="008A545E">
      <w:pPr>
        <w:outlineLvl w:val="0"/>
      </w:pPr>
      <w:r>
        <w:t>‘</w:t>
      </w:r>
      <w:r w:rsidR="008A545E">
        <w:t>Attestatie van dr. Bon wegens de siekte tot Deurne</w:t>
      </w:r>
    </w:p>
    <w:p w:rsidR="008A545E" w:rsidRDefault="008A545E" w:rsidP="008A545E">
      <w:r>
        <w:t>Attesteere ende verklare ik onderget. Med. Doctor dat ik op den 10 november 1759 wederom gevisiteert hebbe alle de sieken in de heerlijkhijt van Deurne, en bevonden dat er sedert mijne laaste visitatie van den 1</w:t>
      </w:r>
      <w:r>
        <w:rPr>
          <w:vertAlign w:val="superscript"/>
        </w:rPr>
        <w:t>e</w:t>
      </w:r>
      <w:r>
        <w:t xml:space="preserve"> november wederom waren herstelt 15 persoonen, vier gestorven en 15 nieuwe sieken bijgekomen, so dat er tans nog sijn 24 sieken, alle laborerende aen de roode loop. Actum 's Bosch den 11 november 1759. </w:t>
      </w:r>
      <w:r>
        <w:rPr>
          <w:i/>
        </w:rPr>
        <w:t>getekent</w:t>
      </w:r>
      <w:r>
        <w:t xml:space="preserve"> Joh.Bon</w:t>
      </w:r>
      <w:r w:rsidR="0046799C">
        <w:t>’</w:t>
      </w:r>
      <w:r>
        <w:t>.</w:t>
      </w:r>
    </w:p>
    <w:p w:rsidR="008A545E" w:rsidRDefault="008A545E" w:rsidP="008A545E"/>
    <w:p w:rsidR="008A545E" w:rsidRDefault="008A545E" w:rsidP="008A545E">
      <w:r>
        <w:t>12-11-1759</w:t>
      </w:r>
    </w:p>
    <w:p w:rsidR="008A545E" w:rsidRDefault="0046799C" w:rsidP="008A545E">
      <w:pPr>
        <w:outlineLvl w:val="0"/>
      </w:pPr>
      <w:r>
        <w:t>‘</w:t>
      </w:r>
      <w:r w:rsidR="008A545E">
        <w:t>Missive van doctor Bon aenden raad en rentmr. gen. over de siekte te Deurne</w:t>
      </w:r>
    </w:p>
    <w:p w:rsidR="008A545E" w:rsidRDefault="008A545E" w:rsidP="008A545E">
      <w:r>
        <w:t>Hoog Gebore Gestr. Heer</w:t>
      </w:r>
    </w:p>
    <w:p w:rsidR="008A545E" w:rsidRDefault="008A545E" w:rsidP="008A545E">
      <w:r>
        <w:t xml:space="preserve">In mijne laaste missive had ik hoop gegeven dat met het vriesent weer de siekte de Deurne ras soude hebben gecesseert en dat de selve met sulke vehemente toevallen niet meer was verselt maar sedert den 5 deses na de schielijke verandering van een drooge koude in een gestadig vogtige en dampige lugt is de selve wederom merkelijk toegenomen en in verscheijde huijsen overgeslagen, so dat het getal der dissenteussen tans wederom tot 24 is aengegroeit en de kosten daartoe geïmpendeert in 't geheel de somme van f 909:16:0 belopen. Ik hope bij nadere visitatie een favorabelder rapport aan UHGeb.Gestr. te sullen konnen geven terwijl ik mij de eer geve met alle veneratie mij te noemen </w:t>
      </w:r>
      <w:r>
        <w:rPr>
          <w:i/>
        </w:rPr>
        <w:t>lager stont</w:t>
      </w:r>
      <w:r>
        <w:t xml:space="preserve"> Hoog Gebore Gestrenge Heer U Hoog Geb. Gestr. ond. en geh, dienaar </w:t>
      </w:r>
      <w:r>
        <w:rPr>
          <w:i/>
        </w:rPr>
        <w:t>get.</w:t>
      </w:r>
      <w:r>
        <w:t xml:space="preserve"> Joh, Bon </w:t>
      </w:r>
      <w:r>
        <w:rPr>
          <w:i/>
        </w:rPr>
        <w:t>in margine stont</w:t>
      </w:r>
      <w:r>
        <w:t xml:space="preserve"> 's Bosch den 12 november </w:t>
      </w:r>
      <w:smartTag w:uri="urn:schemas-microsoft-com:office:smarttags" w:element="metricconverter">
        <w:smartTagPr>
          <w:attr w:name="ProductID" w:val="1759’"/>
        </w:smartTagPr>
        <w:r>
          <w:t>1759</w:t>
        </w:r>
        <w:r w:rsidR="0046799C">
          <w:t>’</w:t>
        </w:r>
      </w:smartTag>
    </w:p>
    <w:p w:rsidR="008A545E" w:rsidRDefault="008A545E" w:rsidP="008A545E"/>
    <w:p w:rsidR="008A545E" w:rsidRDefault="008A545E" w:rsidP="008A545E">
      <w:r>
        <w:t>12-11-1759</w:t>
      </w:r>
    </w:p>
    <w:p w:rsidR="008A545E" w:rsidRDefault="001E3C9C" w:rsidP="008A545E">
      <w:pPr>
        <w:outlineLvl w:val="0"/>
      </w:pPr>
      <w:r>
        <w:t>‘</w:t>
      </w:r>
      <w:r w:rsidR="008A545E">
        <w:t>Missive met de vorenstaande attestatie en brief nopens de siekte tot Deurne</w:t>
      </w:r>
    </w:p>
    <w:p w:rsidR="008A545E" w:rsidRDefault="008A545E" w:rsidP="008A545E">
      <w:r>
        <w:t>Edele Mogende Heren,</w:t>
      </w:r>
    </w:p>
    <w:p w:rsidR="008A545E" w:rsidRDefault="008A545E" w:rsidP="008A545E">
      <w:r>
        <w:t xml:space="preserve">Hebbe de eer wederom Ued.Mo. kennisse te geven van den staat der siekte tot Deurne. Het blijkt, so als Ued.Mo. </w:t>
      </w:r>
      <w:r w:rsidR="0046799C">
        <w:t>c</w:t>
      </w:r>
      <w:r>
        <w:t xml:space="preserve">onsteren sal uijt de nevensgaande brief en attestatie van den doctor, dat het nog so voorspoedig niet gaat als sig verbeeld hadde dewijel het getal wederom tot 24 gekoome is. Ued.Mo. sullen teffens sien dat de kosten nu geresen sijn tot de somme van f 909 waarna ik de eer hebbe met alle respect te blijve. 's Bosch den 12 november </w:t>
      </w:r>
      <w:smartTag w:uri="urn:schemas-microsoft-com:office:smarttags" w:element="metricconverter">
        <w:smartTagPr>
          <w:attr w:name="ProductID" w:val="1759’"/>
        </w:smartTagPr>
        <w:r>
          <w:t>1759</w:t>
        </w:r>
        <w:r w:rsidR="001E3C9C">
          <w:t>’</w:t>
        </w:r>
      </w:smartTag>
      <w:r>
        <w:t>.</w:t>
      </w:r>
    </w:p>
    <w:p w:rsidR="008F7248" w:rsidRDefault="008F7248"/>
    <w:p w:rsidR="008F7248" w:rsidRDefault="008F7248">
      <w:r>
        <w:t>folio 47</w:t>
      </w:r>
    </w:p>
    <w:p w:rsidR="008F7248" w:rsidRDefault="008F7248">
      <w:r>
        <w:t>november 1759</w:t>
      </w:r>
    </w:p>
    <w:p w:rsidR="008F7248" w:rsidRDefault="008F7248">
      <w:r>
        <w:t xml:space="preserve">Beriucht op een rekest van de weduwe Nicolaas van Doorn cum suis met een verzoek om remissie vanwege het afbranden van hun huizen te Rosmalen op 31 mei 1759, gevolgd door een verklaring van de regenten van Rosmalen. Hierna volgt detailinformatie over de brandkeuren en het brandreglement ter plaatse. Genoemd worden Aenhuijs drossaard van Nuland en ontvanger Essenius. </w:t>
      </w:r>
    </w:p>
    <w:p w:rsidR="00790056" w:rsidRDefault="00790056"/>
    <w:p w:rsidR="00790056" w:rsidRDefault="008F7248" w:rsidP="00790056">
      <w:r>
        <w:t>folio 48 verso</w:t>
      </w:r>
    </w:p>
    <w:p w:rsidR="00790056" w:rsidRDefault="00790056" w:rsidP="00790056">
      <w:r>
        <w:t>23-11-1759</w:t>
      </w:r>
    </w:p>
    <w:p w:rsidR="00790056" w:rsidRDefault="001E3C9C" w:rsidP="00790056">
      <w:pPr>
        <w:outlineLvl w:val="0"/>
      </w:pPr>
      <w:r>
        <w:t>‘</w:t>
      </w:r>
      <w:r w:rsidR="00790056">
        <w:t>Verklaring nopens de roode loop tot Deurne</w:t>
      </w:r>
    </w:p>
    <w:p w:rsidR="00790056" w:rsidRDefault="00790056" w:rsidP="00790056">
      <w:pPr>
        <w:tabs>
          <w:tab w:val="left" w:pos="5580"/>
        </w:tabs>
      </w:pPr>
      <w:r>
        <w:t xml:space="preserve">Attestere ende verklare ik onderget. Med. Doctor dat ik op den 22 november 1759 wederom gevisiteert heb alle de sieken in de heerlijkhijt Deurne, en bevonden dat er sedert mijne laaste visitatie van den 10 deser nog sijn bijgekomen vier nieuwe sieken en gestorven twee sodat tans nog sijn agt sieken laborerende aen de dissenterie. Actum 's Bosch den 23 november 1759 </w:t>
      </w:r>
      <w:r>
        <w:rPr>
          <w:i/>
        </w:rPr>
        <w:t>getekent</w:t>
      </w:r>
      <w:r>
        <w:t xml:space="preserve"> Joh. Bon</w:t>
      </w:r>
      <w:r w:rsidR="001E3C9C">
        <w:t xml:space="preserve"> ‘</w:t>
      </w:r>
      <w:r>
        <w:t>.</w:t>
      </w:r>
    </w:p>
    <w:p w:rsidR="00790056" w:rsidRDefault="00790056" w:rsidP="00790056"/>
    <w:p w:rsidR="00790056" w:rsidRDefault="00790056" w:rsidP="00790056">
      <w:r>
        <w:t>folio 49</w:t>
      </w:r>
    </w:p>
    <w:p w:rsidR="00790056" w:rsidRDefault="00790056" w:rsidP="00790056">
      <w:pPr>
        <w:tabs>
          <w:tab w:val="left" w:pos="5580"/>
        </w:tabs>
      </w:pPr>
      <w:r>
        <w:t>24-11-1759</w:t>
      </w:r>
    </w:p>
    <w:p w:rsidR="00790056" w:rsidRDefault="001E3C9C" w:rsidP="00790056">
      <w:pPr>
        <w:tabs>
          <w:tab w:val="left" w:pos="5580"/>
        </w:tabs>
      </w:pPr>
      <w:r>
        <w:t>‘</w:t>
      </w:r>
      <w:r w:rsidR="00790056">
        <w:t>Missive van doctor Bon aan den raad en rentmr. generaal over de siekte te Deurne</w:t>
      </w:r>
    </w:p>
    <w:p w:rsidR="00790056" w:rsidRDefault="00790056" w:rsidP="00790056">
      <w:pPr>
        <w:tabs>
          <w:tab w:val="left" w:pos="5580"/>
        </w:tabs>
        <w:outlineLvl w:val="0"/>
      </w:pPr>
      <w:r>
        <w:t>Hoog Gebore Gestrenge Heer</w:t>
      </w:r>
    </w:p>
    <w:p w:rsidR="00790056" w:rsidRDefault="00790056" w:rsidP="00790056">
      <w:pPr>
        <w:tabs>
          <w:tab w:val="left" w:pos="5580"/>
        </w:tabs>
      </w:pPr>
      <w:r>
        <w:t xml:space="preserve">Mijne prognosticatie omtrent het koude of drooge saijsoen en de influentie welke het selve op de siekte te Deurne heeft, sijn tans bewaarhijt geworden, want op den 22 deser alle de sieken te Deurne, met de Doctor Gulje van Helmont visiterende, bevonden wij dat er sedert den 10 deser waren herstelt 18 sieken, gestorven twee en op nieuws waren bijgekomen vier, bedragende dus het gehele getal van dysenteristen tegenswoordig maar agt. Ik heb daarom aen doctor Gulje geordonneert dat getal van sieken om den derder en vierde dag te gaan visiteren, en mij van der selver toestant van tijt tot tijt per missive kennis te geven, in de verwagting dat deselve binnen korten sullen sijn geneesen en dus die affreuse siekte in 't geheel sal cesseren. De tot hier toe gemaakt kosten bedragen in 't geheel ene somme van f 1090:9:2. Naar versekering van mijn onderdanig respect heb ik de er met alle estime mij te noemen get. Joh. Bon. 's Bosch den 24 november </w:t>
      </w:r>
      <w:smartTag w:uri="urn:schemas-microsoft-com:office:smarttags" w:element="metricconverter">
        <w:smartTagPr>
          <w:attr w:name="ProductID" w:val="1759’"/>
        </w:smartTagPr>
        <w:r>
          <w:t>1759</w:t>
        </w:r>
        <w:r w:rsidR="001E3C9C">
          <w:t>’</w:t>
        </w:r>
      </w:smartTag>
      <w:r>
        <w:t>.</w:t>
      </w:r>
    </w:p>
    <w:p w:rsidR="008F7248" w:rsidRDefault="008F7248"/>
    <w:p w:rsidR="008F7248" w:rsidRDefault="008F7248">
      <w:r>
        <w:t>folio 49 verso</w:t>
      </w:r>
    </w:p>
    <w:p w:rsidR="008F7248" w:rsidRDefault="008F7248">
      <w:r>
        <w:t>27 januari 1760</w:t>
      </w:r>
    </w:p>
    <w:p w:rsidR="0073016C" w:rsidRDefault="008F7248">
      <w:r>
        <w:t>Bericht op een rekest van Adriaen van de Vo</w:t>
      </w:r>
      <w:r w:rsidR="0073016C">
        <w:t>ort</w:t>
      </w:r>
      <w:r>
        <w:t xml:space="preserve"> te Helvoirt die verklaart dat zijn huis is gelegen opeen lage plaats die bij het minste water onderloopt</w:t>
      </w:r>
      <w:r w:rsidR="0073016C">
        <w:t xml:space="preserve"> maar met een hooggelegen voorhoofd. dat wil hij nu graag ingraven om daar een huis op te bouwen. </w:t>
      </w:r>
    </w:p>
    <w:p w:rsidR="0073016C" w:rsidRDefault="0073016C"/>
    <w:p w:rsidR="0043023B" w:rsidRDefault="00334415" w:rsidP="0043023B">
      <w:r>
        <w:t xml:space="preserve">folio 51 </w:t>
      </w:r>
    </w:p>
    <w:p w:rsidR="0043023B" w:rsidRDefault="001E3C9C" w:rsidP="0043023B">
      <w:pPr>
        <w:tabs>
          <w:tab w:val="left" w:pos="5580"/>
        </w:tabs>
      </w:pPr>
      <w:r>
        <w:t>‘</w:t>
      </w:r>
      <w:r w:rsidR="0043023B">
        <w:t>Missive met de attestatie en brief van doctor Bon hiervoor fol. 48 verso et 49 geboekt over de siekte van de rode loop.</w:t>
      </w:r>
    </w:p>
    <w:p w:rsidR="0043023B" w:rsidRDefault="0043023B" w:rsidP="0043023B">
      <w:pPr>
        <w:tabs>
          <w:tab w:val="left" w:pos="5580"/>
        </w:tabs>
      </w:pPr>
      <w:r>
        <w:t>Edele Mogende Heren,</w:t>
      </w:r>
    </w:p>
    <w:p w:rsidR="0043023B" w:rsidRDefault="0043023B" w:rsidP="0043023B">
      <w:pPr>
        <w:tabs>
          <w:tab w:val="left" w:pos="5580"/>
        </w:tabs>
      </w:pPr>
      <w:r>
        <w:t>Ik heb wederom de eer Ued.Mo. over de senden den staat der siekte tot Deurne en onkosten van dien, so als Ued.Mo. sullen konnen bevinden uijt de nevensgaende brief en certificaat waaruijt blijkt dat de siekte begint te cesseren. Verders Ued.Mo. orders afwagtende hebbe ik de eer met het diepste respect te blijven</w:t>
      </w:r>
      <w:r w:rsidR="001E3C9C">
        <w:t>’</w:t>
      </w:r>
      <w:r>
        <w:t>.</w:t>
      </w:r>
    </w:p>
    <w:p w:rsidR="0043023B" w:rsidRDefault="0043023B"/>
    <w:p w:rsidR="00334415" w:rsidRDefault="00334415">
      <w:r>
        <w:t>folio 51</w:t>
      </w:r>
    </w:p>
    <w:p w:rsidR="00334415" w:rsidRDefault="00334415">
      <w:r>
        <w:t>9 dec</w:t>
      </w:r>
      <w:r w:rsidR="0043023B">
        <w:t>em</w:t>
      </w:r>
      <w:r>
        <w:t>ber 1759</w:t>
      </w:r>
    </w:p>
    <w:p w:rsidR="00334415" w:rsidRDefault="00334415">
      <w:r>
        <w:t>Bericht op een missive van Willem van Hanswijk pachter van de Brabantse landtol in een reactie op het stuk van de</w:t>
      </w:r>
      <w:r w:rsidR="005D3C08">
        <w:t xml:space="preserve"> </w:t>
      </w:r>
      <w:r>
        <w:t>bijenhouders</w:t>
      </w:r>
      <w:r w:rsidR="005D3C08">
        <w:t xml:space="preserve"> </w:t>
      </w:r>
      <w:r>
        <w:t>uit Lommel met informatie over het geleide- en paardengeld voor de</w:t>
      </w:r>
      <w:r w:rsidR="005D3C08">
        <w:t xml:space="preserve"> </w:t>
      </w:r>
      <w:r>
        <w:t>vrachten van de bijenhouders, waarbij de volgende dorpen worden a</w:t>
      </w:r>
      <w:r w:rsidR="005D3C08">
        <w:t>an</w:t>
      </w:r>
      <w:r>
        <w:t xml:space="preserve">gehaald: Eindhoven, </w:t>
      </w:r>
      <w:r w:rsidR="00925C07">
        <w:t>M</w:t>
      </w:r>
      <w:r>
        <w:t>aarheeze, Oirschot, Asten, Boxtel en Eersel [zie ook: folio 38 verso].</w:t>
      </w:r>
    </w:p>
    <w:p w:rsidR="00334415" w:rsidRDefault="00334415"/>
    <w:p w:rsidR="002E5351" w:rsidRDefault="002E5351">
      <w:r>
        <w:t>folio 52</w:t>
      </w:r>
    </w:p>
    <w:p w:rsidR="002E5351" w:rsidRDefault="002E5351">
      <w:r>
        <w:t>11 december 1759</w:t>
      </w:r>
    </w:p>
    <w:p w:rsidR="002E5351" w:rsidRDefault="002E5351">
      <w:r>
        <w:t>Brief van fiscaal van der Esch inzake de weduwe van Jan de Jager.</w:t>
      </w:r>
    </w:p>
    <w:p w:rsidR="002E5351" w:rsidRDefault="002E5351"/>
    <w:p w:rsidR="00AB4D7D" w:rsidRDefault="00334415">
      <w:r>
        <w:t>folio 5</w:t>
      </w:r>
      <w:r w:rsidR="00AB4D7D">
        <w:t xml:space="preserve">3 verso </w:t>
      </w:r>
    </w:p>
    <w:p w:rsidR="00334415" w:rsidRDefault="00334415">
      <w:r>
        <w:t>1</w:t>
      </w:r>
      <w:r w:rsidR="00AB4D7D">
        <w:t>0</w:t>
      </w:r>
      <w:r>
        <w:t xml:space="preserve"> december 1759</w:t>
      </w:r>
    </w:p>
    <w:p w:rsidR="00632D34" w:rsidRDefault="001E3C9C" w:rsidP="00632D34">
      <w:pPr>
        <w:tabs>
          <w:tab w:val="left" w:pos="5580"/>
        </w:tabs>
      </w:pPr>
      <w:r>
        <w:t>‘</w:t>
      </w:r>
      <w:r w:rsidR="00632D34">
        <w:t>Missive van doctor Bon wegens de rode loop te Deurne</w:t>
      </w:r>
    </w:p>
    <w:p w:rsidR="00632D34" w:rsidRDefault="00632D34" w:rsidP="00632D34">
      <w:pPr>
        <w:tabs>
          <w:tab w:val="left" w:pos="5580"/>
        </w:tabs>
      </w:pPr>
      <w:r>
        <w:t>Hooggebore Gestrenge Heer,</w:t>
      </w:r>
    </w:p>
    <w:p w:rsidR="00632D34" w:rsidRDefault="00632D34" w:rsidP="00632D34">
      <w:pPr>
        <w:tabs>
          <w:tab w:val="left" w:pos="5580"/>
        </w:tabs>
      </w:pPr>
      <w:r>
        <w:t>Ik heb voorlede donderdag met doctor Gulje van Helmont de nog resterende sieken en swakken in de heerlijkhijt Deurne gevisiteert en bevonden dat er nog maar vier swakken patienten waren welke binnen wijnige dagen van hare swakhijt sullen sijn herstelt. Dit is de reden waarom ik de visitatien hebbe geëijndigt en doctor Gulje afbetaalt gelijk ik ook van de alimentatie en verpleging der sieken hebbe een eijnde gemaakt en alles bijbetaalt. Alleen heb ik aen doctor Gulje voor de nog resterende swakken gegeven drie gulden om aen de selve tot verkrijging van voedsel uijt te deelen, alles so ik vermene ten meesten profijte van het land, en twijfele ik daarom niet of sullen dese mijne verrigtingen de goedkeuring van haar Ed.Mo. en van U.H.Geb.Gestr. wegdragen. En dewijl nu alles geëijndigt en bijbetaalt is, neem ik de vrijhijt bij desen aen U.H.Geb.Gestr. ook toe te senden mijne rekening van salaris en verschot, gelijk ook een specifique lijst van de geleverde medicijnen, welk ik versoek dat ter tauxatie aen 's lands doctoren mag worden overgelevert, en die taxatie geschiet sijnde, dat op mijne rekening door haar Ed.Mo. ordonnantie van betaling ten comptoire van U.H.Geb. Gestr. mag wirden gedepescheert.</w:t>
      </w:r>
    </w:p>
    <w:p w:rsidR="005C5A51" w:rsidRDefault="00632D34" w:rsidP="00632D34">
      <w:pPr>
        <w:tabs>
          <w:tab w:val="left" w:pos="5580"/>
        </w:tabs>
      </w:pPr>
      <w:r>
        <w:t xml:space="preserve">Inmiddels kan ik niet verswijgen de dankbaarhijt van de regenten en gemene te Deurne, voor al van de herstelde sieken, welke sij in 't openbaar betuijgt hebben voor de edelmoedige </w:t>
      </w:r>
    </w:p>
    <w:p w:rsidR="005C5A51" w:rsidRDefault="005C5A51" w:rsidP="00632D34">
      <w:pPr>
        <w:tabs>
          <w:tab w:val="left" w:pos="5580"/>
        </w:tabs>
      </w:pPr>
    </w:p>
    <w:p w:rsidR="005C5A51" w:rsidRDefault="005C5A51" w:rsidP="00632D34">
      <w:pPr>
        <w:tabs>
          <w:tab w:val="left" w:pos="5580"/>
        </w:tabs>
      </w:pPr>
    </w:p>
    <w:p w:rsidR="005C5A51" w:rsidRDefault="005C5A51" w:rsidP="00632D34">
      <w:pPr>
        <w:tabs>
          <w:tab w:val="left" w:pos="5580"/>
        </w:tabs>
      </w:pPr>
    </w:p>
    <w:p w:rsidR="005C5A51" w:rsidRDefault="005C5A51" w:rsidP="00632D34">
      <w:pPr>
        <w:tabs>
          <w:tab w:val="left" w:pos="5580"/>
        </w:tabs>
      </w:pPr>
    </w:p>
    <w:p w:rsidR="00632D34" w:rsidRDefault="00632D34" w:rsidP="00632D34">
      <w:pPr>
        <w:tabs>
          <w:tab w:val="left" w:pos="5580"/>
        </w:tabs>
      </w:pPr>
      <w:r>
        <w:t>adsistentie van haar Ed.Mo. als vaders en besorgers van die arme, en voor de prompte expeditie van U.H.Geb.Gestr. in het brengen van</w:t>
      </w:r>
      <w:r w:rsidR="005D3C08">
        <w:t xml:space="preserve"> </w:t>
      </w:r>
      <w:r>
        <w:t xml:space="preserve">hunne clagten onder het oog van hunne Ed.Mo., in het besorgen der middelen tot wering en stuijting van een affreuse plage, en welke aengewende middelen den Almogende so sigtbaarlijk heeft gelieven te segenen, wenschende dat die regtaardige en ontfermende vaders, als mede U.H.Geb.Gestr. met een langduerige gesontheijt en alle tijdelijke en geestelijke segeningen van den Alsegenaar mogen bekroont en vereert worden. Ik neme de vrijhijt met alle schuldige respect mij te noemen etc. </w:t>
      </w:r>
      <w:r>
        <w:rPr>
          <w:i/>
        </w:rPr>
        <w:t>get</w:t>
      </w:r>
      <w:r>
        <w:t xml:space="preserve">. Joh. Bon. 's Bosch den 10 december </w:t>
      </w:r>
      <w:smartTag w:uri="urn:schemas-microsoft-com:office:smarttags" w:element="metricconverter">
        <w:smartTagPr>
          <w:attr w:name="ProductID" w:val="1759’"/>
        </w:smartTagPr>
        <w:r>
          <w:t>1759</w:t>
        </w:r>
        <w:r w:rsidR="001E3C9C">
          <w:t>’</w:t>
        </w:r>
      </w:smartTag>
    </w:p>
    <w:p w:rsidR="00632D34" w:rsidRDefault="00632D34" w:rsidP="00632D34">
      <w:pPr>
        <w:tabs>
          <w:tab w:val="left" w:pos="5580"/>
        </w:tabs>
      </w:pPr>
    </w:p>
    <w:p w:rsidR="0046799C" w:rsidRDefault="0046799C" w:rsidP="00632D34">
      <w:pPr>
        <w:tabs>
          <w:tab w:val="left" w:pos="5580"/>
        </w:tabs>
      </w:pPr>
      <w:r>
        <w:t>folio 54 verso</w:t>
      </w:r>
    </w:p>
    <w:p w:rsidR="00AB6120" w:rsidRDefault="00AB6120" w:rsidP="00AB6120">
      <w:pPr>
        <w:tabs>
          <w:tab w:val="left" w:pos="5580"/>
        </w:tabs>
      </w:pPr>
      <w:r>
        <w:t xml:space="preserve">11-12-1759 </w:t>
      </w:r>
    </w:p>
    <w:p w:rsidR="00AB6120" w:rsidRDefault="001E3C9C" w:rsidP="00AB6120">
      <w:pPr>
        <w:tabs>
          <w:tab w:val="left" w:pos="5580"/>
        </w:tabs>
      </w:pPr>
      <w:r>
        <w:t>‘</w:t>
      </w:r>
      <w:r w:rsidR="00AB6120">
        <w:t>Missive aen haar Ed.Mo wegens de rode loop te Deurne met de rekening en lijst der medicamenten van doctor J. Bon</w:t>
      </w:r>
    </w:p>
    <w:p w:rsidR="00AB6120" w:rsidRDefault="00AB6120" w:rsidP="00AB6120">
      <w:pPr>
        <w:tabs>
          <w:tab w:val="left" w:pos="5580"/>
        </w:tabs>
      </w:pPr>
      <w:r>
        <w:t>Edele Mogende Heeren,</w:t>
      </w:r>
    </w:p>
    <w:p w:rsidR="00AB6120" w:rsidRDefault="00AB6120" w:rsidP="00AB6120">
      <w:pPr>
        <w:tabs>
          <w:tab w:val="left" w:pos="5580"/>
        </w:tabs>
      </w:pPr>
      <w:r>
        <w:t>Hebbe de eer Ued.Mo. toe te senden ene missive door doctor Bon aen mij geschreven, waarbij kennisse geeft dat de siekte van de rode loop tot Deurne is komen te cesseren en aldaar maar alleen nog 4 menschen gevonden worden die nog niet volkomen herstelt sijn, dan waarover een accoort met doctor Gulje gemaakt heeft om voor der selver verdere herstelling sorge te draagen voor drie guldens, als mede sijn specifique lijst van geleverde medicamenten, met de rekening en quitantien van de door hem gedane betalingen en so aen leverantien van 't gene de voorsz. sieken hebben nodig gehad als aen doctor Gulje te samen bedraegende de somme van f 1256:9:6 versoekende dat Ued.Mo. als nu naar gedane examinatie van de selve ordonnantie van betaling op den onderges. gelieven te slaan, ten eijnde den selve mag worden voldaen.</w:t>
      </w:r>
    </w:p>
    <w:p w:rsidR="00AB6120" w:rsidRDefault="00AB6120" w:rsidP="00AB6120">
      <w:pPr>
        <w:tabs>
          <w:tab w:val="left" w:pos="5580"/>
        </w:tabs>
      </w:pPr>
      <w:r>
        <w:t xml:space="preserve">Vertrouwe hier mede aen de orders van Ued.Mo. te hebben voldaen, so noem mij met het diepste respect. 's Bosch 11 dec. </w:t>
      </w:r>
      <w:smartTag w:uri="urn:schemas-microsoft-com:office:smarttags" w:element="metricconverter">
        <w:smartTagPr>
          <w:attr w:name="ProductID" w:val="1759’"/>
        </w:smartTagPr>
        <w:r>
          <w:t>1759</w:t>
        </w:r>
        <w:r w:rsidR="001E3C9C">
          <w:t>’</w:t>
        </w:r>
      </w:smartTag>
      <w:r w:rsidR="001E3C9C">
        <w:t>.</w:t>
      </w:r>
    </w:p>
    <w:p w:rsidR="00632D34" w:rsidRDefault="00632D34"/>
    <w:p w:rsidR="00AB4D7D" w:rsidRDefault="00AB4D7D">
      <w:r>
        <w:t>folio 55</w:t>
      </w:r>
    </w:p>
    <w:p w:rsidR="00AB4D7D" w:rsidRDefault="00AB4D7D">
      <w:r>
        <w:t>17 december 1759</w:t>
      </w:r>
    </w:p>
    <w:p w:rsidR="002E5351" w:rsidRDefault="00AB4D7D">
      <w:r>
        <w:t xml:space="preserve">Op basis van een vonnis van schepenen van Roosendaal en Nispen zijn veroordeeld Jan van Desselt geboren te Lier, Maria Cornelia van Eijndhoven geboren te ‘sBerch, Daniel Stulpot [dubieus] geboren te Langedock [bedoeld Languedoc?], Catrina Gods uit Hasselt, Hendrik Marschalck geboren te Asten </w:t>
      </w:r>
      <w:r w:rsidR="002E5351">
        <w:t>en Maria Elisabeth Storon [dubieus] die niet weet waar ze geboren is. Allen delinquenten die zijn gegeseld en verbannen en nu vraagt mr. Gerard Willem Motman officier en schout aldaar om zijn premie vanwege die executie.</w:t>
      </w:r>
    </w:p>
    <w:p w:rsidR="002E5351" w:rsidRDefault="002E5351"/>
    <w:p w:rsidR="002E5351" w:rsidRDefault="002E5351">
      <w:r>
        <w:t>folio 56</w:t>
      </w:r>
    </w:p>
    <w:p w:rsidR="002E5351" w:rsidRDefault="002E5351">
      <w:r>
        <w:t>24 december 1759</w:t>
      </w:r>
    </w:p>
    <w:p w:rsidR="00526FCB" w:rsidRDefault="002E5351">
      <w:r>
        <w:t>Brief van fiscaal van der Esch die de Gier naar Eindhoven heeft gebracht met een verklaring i.v.m. de weduwe de Jager, haar twee zonen, Christiaan de Haas als schoonzoon van genoemde weduwe en de aanmaning door een zekere Saris [zie ook: folio</w:t>
      </w:r>
      <w:r w:rsidR="00526FCB">
        <w:t xml:space="preserve"> 9].</w:t>
      </w:r>
    </w:p>
    <w:p w:rsidR="00526FCB" w:rsidRDefault="00526FCB"/>
    <w:p w:rsidR="0046799C" w:rsidRDefault="0046799C">
      <w:r>
        <w:t xml:space="preserve">folio 57 </w:t>
      </w:r>
    </w:p>
    <w:p w:rsidR="0046799C" w:rsidRDefault="0046799C" w:rsidP="0046799C">
      <w:pPr>
        <w:tabs>
          <w:tab w:val="left" w:pos="5580"/>
        </w:tabs>
      </w:pPr>
      <w:r>
        <w:t>20-12-1759</w:t>
      </w:r>
    </w:p>
    <w:p w:rsidR="0046799C" w:rsidRDefault="001E3C9C" w:rsidP="0046799C">
      <w:pPr>
        <w:tabs>
          <w:tab w:val="left" w:pos="5580"/>
        </w:tabs>
      </w:pPr>
      <w:r>
        <w:t>‘</w:t>
      </w:r>
      <w:r w:rsidR="0046799C">
        <w:t>Brief van doctor Bon aen den here raad en rentmr. generaal over het door hem te vee; in rekening gebragte wegens de rode loop te Deurne.</w:t>
      </w:r>
    </w:p>
    <w:p w:rsidR="0046799C" w:rsidRDefault="0046799C" w:rsidP="0046799C">
      <w:pPr>
        <w:tabs>
          <w:tab w:val="left" w:pos="5580"/>
        </w:tabs>
        <w:outlineLvl w:val="0"/>
      </w:pPr>
      <w:r>
        <w:t>Hoog Gebore Gestrenge Heer</w:t>
      </w:r>
    </w:p>
    <w:p w:rsidR="0046799C" w:rsidRDefault="0046799C" w:rsidP="0046799C">
      <w:pPr>
        <w:tabs>
          <w:tab w:val="left" w:pos="5580"/>
        </w:tabs>
      </w:pPr>
      <w:r>
        <w:t>Soo ras mij heden haar Ed.Mo. resolutie van den 10 deser ter handen quam, en ik de geallegueerde resolutie van den 16 october 1750 las, vernam ik aenstonds mijn abuijs, en bemerkte dat ik mijne rekening had opgesteld na de resolutie en approbatie van haar Ed.Mo. van de maand februarij bevorens, ik verzoeke ootmoedig exceus over deze mijne misslag en bidde dat haar Ed.Mo. mij in desen mede gelieven te pardonneren en mijne rekening met de somme van 84 gld. te laten verminderen, bedragende als nu dese rekening f 1172:9:6 in plaats van f 1256:9:6 naar versekering van mijn onderdanig respect heb ik de eer met alle estime mij te noemen. Hoog Gebore Gestrenge Heer U Ho</w:t>
      </w:r>
      <w:r w:rsidR="001E3C9C">
        <w:t>o</w:t>
      </w:r>
      <w:r>
        <w:t xml:space="preserve">g Geb. Gestr. ond. en gehoors. dienaar </w:t>
      </w:r>
      <w:r>
        <w:rPr>
          <w:i/>
        </w:rPr>
        <w:t>was getekent</w:t>
      </w:r>
      <w:r>
        <w:t xml:space="preserve"> Joh. Bon. 's Bosch  den 20 december </w:t>
      </w:r>
      <w:smartTag w:uri="urn:schemas-microsoft-com:office:smarttags" w:element="metricconverter">
        <w:smartTagPr>
          <w:attr w:name="ProductID" w:val="1759’"/>
        </w:smartTagPr>
        <w:r>
          <w:t>1759</w:t>
        </w:r>
        <w:r w:rsidR="001E3C9C">
          <w:t>’</w:t>
        </w:r>
      </w:smartTag>
      <w:r w:rsidR="001E3C9C">
        <w:t>.</w:t>
      </w:r>
      <w:r w:rsidR="005D3C08">
        <w:t xml:space="preserve"> </w:t>
      </w:r>
    </w:p>
    <w:p w:rsidR="005D3C08" w:rsidRDefault="005D3C08" w:rsidP="0046799C">
      <w:pPr>
        <w:tabs>
          <w:tab w:val="left" w:pos="5580"/>
        </w:tabs>
      </w:pPr>
    </w:p>
    <w:p w:rsidR="005D3C08" w:rsidRDefault="005D3C08" w:rsidP="0046799C">
      <w:pPr>
        <w:tabs>
          <w:tab w:val="left" w:pos="5580"/>
        </w:tabs>
        <w:rPr>
          <w:b/>
        </w:rPr>
      </w:pPr>
      <w:r w:rsidRPr="005D3C08">
        <w:rPr>
          <w:b/>
        </w:rPr>
        <w:t>PS</w:t>
      </w:r>
    </w:p>
    <w:p w:rsidR="005D3C08" w:rsidRPr="005D3C08" w:rsidRDefault="005D3C08" w:rsidP="0046799C">
      <w:pPr>
        <w:tabs>
          <w:tab w:val="left" w:pos="5580"/>
        </w:tabs>
        <w:rPr>
          <w:b/>
        </w:rPr>
      </w:pPr>
      <w:r w:rsidRPr="005D3C08">
        <w:rPr>
          <w:b/>
        </w:rPr>
        <w:t xml:space="preserve">alle </w:t>
      </w:r>
      <w:r w:rsidR="00FF79F8">
        <w:rPr>
          <w:b/>
        </w:rPr>
        <w:t>transcripties</w:t>
      </w:r>
      <w:r w:rsidRPr="005D3C08">
        <w:rPr>
          <w:b/>
        </w:rPr>
        <w:t xml:space="preserve"> van de akten rond de ‘rode</w:t>
      </w:r>
      <w:r>
        <w:rPr>
          <w:b/>
        </w:rPr>
        <w:t xml:space="preserve"> lo</w:t>
      </w:r>
      <w:r w:rsidRPr="005D3C08">
        <w:rPr>
          <w:b/>
        </w:rPr>
        <w:t>op’ te Deurne zijn me ter</w:t>
      </w:r>
      <w:r>
        <w:rPr>
          <w:b/>
        </w:rPr>
        <w:t xml:space="preserve"> </w:t>
      </w:r>
      <w:r w:rsidRPr="005D3C08">
        <w:rPr>
          <w:b/>
        </w:rPr>
        <w:t xml:space="preserve">hand gesteld door Antoon Vissers </w:t>
      </w:r>
      <w:r>
        <w:rPr>
          <w:b/>
        </w:rPr>
        <w:t xml:space="preserve">van heemkundekring </w:t>
      </w:r>
      <w:r w:rsidR="00FF79F8">
        <w:rPr>
          <w:b/>
        </w:rPr>
        <w:t xml:space="preserve">H.N.Ouwerling </w:t>
      </w:r>
      <w:r>
        <w:rPr>
          <w:b/>
        </w:rPr>
        <w:t xml:space="preserve">aldaar </w:t>
      </w:r>
      <w:r w:rsidRPr="005D3C08">
        <w:rPr>
          <w:b/>
        </w:rPr>
        <w:t>[met dank].</w:t>
      </w:r>
    </w:p>
    <w:p w:rsidR="00AB4D7D" w:rsidRDefault="002E5351">
      <w:r>
        <w:t xml:space="preserve"> </w:t>
      </w:r>
      <w:r w:rsidR="00AB4D7D">
        <w:t xml:space="preserve"> </w:t>
      </w:r>
    </w:p>
    <w:p w:rsidR="00FF79F8" w:rsidRDefault="00FF79F8">
      <w:r>
        <w:t>folio 57</w:t>
      </w:r>
    </w:p>
    <w:p w:rsidR="00FF79F8" w:rsidRDefault="00FF79F8">
      <w:r>
        <w:t>28 december 1759</w:t>
      </w:r>
    </w:p>
    <w:p w:rsidR="00AD75DE" w:rsidRDefault="00FF79F8">
      <w:r>
        <w:t xml:space="preserve">Missive </w:t>
      </w:r>
      <w:r w:rsidR="00AD75DE">
        <w:t xml:space="preserve">specifiek </w:t>
      </w:r>
      <w:r>
        <w:t>t.b.v. alle ontvangers en rentmeesters in de</w:t>
      </w:r>
      <w:r w:rsidR="00AD75DE">
        <w:t xml:space="preserve"> </w:t>
      </w:r>
      <w:r>
        <w:t xml:space="preserve">meierij van </w:t>
      </w:r>
      <w:r w:rsidR="00AD75DE">
        <w:t>’</w:t>
      </w:r>
      <w:r>
        <w:t>s-Hertogenbosch</w:t>
      </w:r>
      <w:r w:rsidR="00AD75DE">
        <w:t xml:space="preserve"> en hun kantoren m.b.t. het ontvangen van Hollandse ducaten.</w:t>
      </w:r>
    </w:p>
    <w:p w:rsidR="00AD75DE" w:rsidRDefault="00AD75DE"/>
    <w:p w:rsidR="00AD75DE" w:rsidRDefault="00AD75DE">
      <w:r>
        <w:t>folio 59</w:t>
      </w:r>
    </w:p>
    <w:p w:rsidR="00AD75DE" w:rsidRDefault="00AD75DE">
      <w:r>
        <w:t>31 december 1759</w:t>
      </w:r>
    </w:p>
    <w:p w:rsidR="00FF79F8" w:rsidRDefault="00AD75DE">
      <w:r>
        <w:t>Bericht op een rekest van Jan Janse van de Pas die een verzoek indient om bij zijn huis, waar hij nu al zo’n 70 jaren met zijn kinderen woont, het perceeltje genaamd de Raam onder Haaren te mogen inlijven.</w:t>
      </w:r>
    </w:p>
    <w:p w:rsidR="00AD75DE" w:rsidRDefault="00AD75DE"/>
    <w:p w:rsidR="00AD75DE" w:rsidRDefault="00AD75DE">
      <w:r>
        <w:t>folio 60 verso</w:t>
      </w:r>
    </w:p>
    <w:p w:rsidR="00AD75DE" w:rsidRDefault="00AD75DE">
      <w:r>
        <w:t>1 januari 1760</w:t>
      </w:r>
    </w:p>
    <w:p w:rsidR="00AD75DE" w:rsidRDefault="00AD75DE">
      <w:r>
        <w:t>Specificatie van de Gier namens fiscaal van der Esch in de zaak van Pieter Saris [zie ook: folio 9, 28 en 56].</w:t>
      </w:r>
    </w:p>
    <w:p w:rsidR="00AD75DE" w:rsidRDefault="00AD75DE"/>
    <w:p w:rsidR="00AD75DE" w:rsidRDefault="00AD75DE">
      <w:r>
        <w:t>folio 60 verso</w:t>
      </w:r>
    </w:p>
    <w:p w:rsidR="00AD75DE" w:rsidRDefault="00AD75DE">
      <w:r>
        <w:t>22 januari 1760</w:t>
      </w:r>
    </w:p>
    <w:p w:rsidR="00AD75DE" w:rsidRDefault="00AD75DE">
      <w:r>
        <w:t xml:space="preserve">Verzoek van de schepenen, gezworenen en raden van de hoofdstad ’s-Hertogenbosch inzake een restanten van de inkomsten van het Groot Begijnhof die nog open staan. </w:t>
      </w:r>
      <w:r w:rsidR="00FE2B60">
        <w:t xml:space="preserve">Men wil graag een ‘letter executoriaal’ om betalers die in gebreke blijven tot betaling te kunnen dwingen. </w:t>
      </w:r>
      <w:r>
        <w:t>In het stuk word</w:t>
      </w:r>
      <w:r w:rsidR="00FE2B60">
        <w:t>t</w:t>
      </w:r>
      <w:r>
        <w:t xml:space="preserve"> genoemd Hendrik Carel Piper,    </w:t>
      </w:r>
    </w:p>
    <w:p w:rsidR="00FE2B60" w:rsidRDefault="00FE2B60"/>
    <w:p w:rsidR="00FE2B60" w:rsidRDefault="00FE2B60">
      <w:r>
        <w:t>folio 63 verso</w:t>
      </w:r>
    </w:p>
    <w:p w:rsidR="00FE2B60" w:rsidRDefault="00FE2B60">
      <w:r>
        <w:t>4 februari 1760</w:t>
      </w:r>
    </w:p>
    <w:p w:rsidR="00FE2B60" w:rsidRDefault="00FE2B60">
      <w:r>
        <w:t>Bericht op een rekest van Abraham Banier drossaard van het Oostkwartier van het markiezaat van Bergen op Zoom die om zijn premie verzoekt vanwege de executie van verschillende delinquenten nl. Jan van Hulten geboren te Hulten [en in de</w:t>
      </w:r>
      <w:r w:rsidR="005C5A51">
        <w:t xml:space="preserve"> </w:t>
      </w:r>
      <w:r>
        <w:t>tekst staat dan dat dit waarschijnlijk Hulsel zal moeten zijn omdat in de</w:t>
      </w:r>
      <w:r w:rsidR="005C5A51">
        <w:t xml:space="preserve"> </w:t>
      </w:r>
      <w:r>
        <w:t>meierij g</w:t>
      </w:r>
      <w:r w:rsidR="005C5A51">
        <w:t>ee</w:t>
      </w:r>
      <w:r>
        <w:t xml:space="preserve">n Hulten bekend is……er bestond echter een gehucht Hulten onder Drunen en in de baronie van Breda bij </w:t>
      </w:r>
      <w:r w:rsidR="005C5A51">
        <w:t>O</w:t>
      </w:r>
      <w:r>
        <w:t>osterhout ligt ook een gehucht Hulten – noot van mij zelf] die is gegeseld en gebrandmerkt, Janne Pieterse Luijcx alias Maag Lieven Jenne Jaan die is gegeseld, Anneke Barrevoets is gegeseld, Jacob Schortelieb, Antonis Haan, Jacobus Ganderée, Giel Antonisse Jaspers alias Lugten Tonen Giel</w:t>
      </w:r>
      <w:r w:rsidR="00D96192">
        <w:t xml:space="preserve"> die is gegeseld en gebrandmerkt met een strop om de hals.</w:t>
      </w:r>
      <w:r>
        <w:t xml:space="preserve"> </w:t>
      </w:r>
      <w:r w:rsidR="00D96192">
        <w:t>Deze personen zijn veroordeeld door schepenen van Gastel, Oudenbosch en Rucphen.</w:t>
      </w:r>
    </w:p>
    <w:p w:rsidR="00D96192" w:rsidRDefault="00D96192"/>
    <w:p w:rsidR="00D96192" w:rsidRDefault="00D96192">
      <w:r>
        <w:t>folio 64 verso</w:t>
      </w:r>
    </w:p>
    <w:p w:rsidR="00D96192" w:rsidRDefault="00D96192">
      <w:r>
        <w:t>6 februari 1760</w:t>
      </w:r>
    </w:p>
    <w:p w:rsidR="00D96192" w:rsidRDefault="00D96192">
      <w:r>
        <w:t>B</w:t>
      </w:r>
      <w:r w:rsidR="005C5A51">
        <w:t>e</w:t>
      </w:r>
      <w:r>
        <w:t xml:space="preserve">richt opeen rekest van </w:t>
      </w:r>
      <w:r w:rsidR="005C5A51">
        <w:t>M</w:t>
      </w:r>
      <w:r>
        <w:t xml:space="preserve">arcus Abrahams regerend burgemeester in Den Dungen die het bij zijn huis gelegen stukje slechte grond als voorhoofd van ca. 8 roeden graag wil incorporeren en het als particulier erf wil gebruiken. </w:t>
      </w:r>
    </w:p>
    <w:p w:rsidR="00D96192" w:rsidRDefault="00D96192"/>
    <w:p w:rsidR="00D96192" w:rsidRDefault="00D96192">
      <w:r>
        <w:t>folio 65 verso</w:t>
      </w:r>
    </w:p>
    <w:p w:rsidR="00D96192" w:rsidRDefault="00D96192">
      <w:r>
        <w:t>8 februari 1760</w:t>
      </w:r>
    </w:p>
    <w:p w:rsidR="00D96192" w:rsidRDefault="00D96192">
      <w:r>
        <w:t xml:space="preserve">Bericht op een rekest van Adriaen van Velsen wonende te Lommel onder het kwartier Kempenland inzake de houtschat of onderrentmeesterschap te Lommel. Genoemd wordt Pieter van Velsen als secretaris van het dorp. </w:t>
      </w:r>
    </w:p>
    <w:p w:rsidR="00D96192" w:rsidRDefault="00D96192"/>
    <w:p w:rsidR="00D96192" w:rsidRDefault="00D96192">
      <w:r>
        <w:t>folio 67</w:t>
      </w:r>
    </w:p>
    <w:p w:rsidR="00D96192" w:rsidRDefault="00D96192">
      <w:r>
        <w:t>22 februari 1760</w:t>
      </w:r>
    </w:p>
    <w:p w:rsidR="00D96192" w:rsidRDefault="00D96192">
      <w:r>
        <w:t>Bericht over de verpachting van de novale tienden inde meierij waarbij is betaald voor de ene helft in Hollands zilver geld en voor de andere helft in Hollandse ongerande ducaten met een totaalbedrag van 4836-5-0.</w:t>
      </w:r>
    </w:p>
    <w:p w:rsidR="00D96192" w:rsidRDefault="00D96192"/>
    <w:p w:rsidR="00D96192" w:rsidRDefault="00D96192">
      <w:r>
        <w:t>folio 67 verso</w:t>
      </w:r>
    </w:p>
    <w:p w:rsidR="00D96192" w:rsidRDefault="00D96192">
      <w:r>
        <w:t>23 februari 1760</w:t>
      </w:r>
    </w:p>
    <w:p w:rsidR="00D96192" w:rsidRDefault="00D96192">
      <w:r>
        <w:t xml:space="preserve">Bericht op een rekest van Antony Timmers drossaard van Hilvarenbeek met een verzoek om een stuk land te mogen incorporeren </w:t>
      </w:r>
      <w:r w:rsidR="000A2B72">
        <w:t>omtrent het gehucht van de Voort, ten oosten van de Tilburgse Dijck, ten westen het Schuijtelbosch, ten zuiden en noorden de gemeenschappelijke heide groot 11 à 12 lopensen.</w:t>
      </w:r>
    </w:p>
    <w:p w:rsidR="000A2B72" w:rsidRDefault="000A2B72"/>
    <w:p w:rsidR="000A2B72" w:rsidRDefault="000A2B72">
      <w:r>
        <w:t>folio 68</w:t>
      </w:r>
    </w:p>
    <w:p w:rsidR="000A2B72" w:rsidRDefault="000A2B72">
      <w:r>
        <w:t>29 februari 1760</w:t>
      </w:r>
    </w:p>
    <w:p w:rsidR="000A2B72" w:rsidRDefault="000A2B72">
      <w:r>
        <w:t>Bericht op een rekest van Jan Bouwier drossaard van de heerlijkheid Liempde die om zijn premie verzoekt vanwege de geseling van drie bedelaars veroordeeld door de schepenen van Liempde nl. de Franse deserteurs Jacques Charles Thibaut geboren te Parijs, Michiel Hudice geboren te St. Julis de Cree en Francis Maran eveneens geboren te Parijs.</w:t>
      </w:r>
    </w:p>
    <w:p w:rsidR="000A2B72" w:rsidRDefault="000A2B72"/>
    <w:p w:rsidR="000A2B72" w:rsidRDefault="000A2B72">
      <w:r>
        <w:t>folio 68 verso</w:t>
      </w:r>
    </w:p>
    <w:p w:rsidR="000A2B72" w:rsidRDefault="000A2B72">
      <w:r>
        <w:t>1 maart 1760</w:t>
      </w:r>
    </w:p>
    <w:p w:rsidR="000A2B72" w:rsidRDefault="000A2B72">
      <w:r>
        <w:t>Bericht op een rekest van de</w:t>
      </w:r>
      <w:r w:rsidR="005C5A51">
        <w:t xml:space="preserve"> </w:t>
      </w:r>
      <w:r>
        <w:t>hoogschout van ’s-Hertogenbosch die om zijn premie verzoekt i.v.m. de geseling van een zekere Antony Foudrial, een Franse deserteur afkomstig uit Bourgondië, die vanwege bedelarijen in o.a. Rosmalen is veroordeeld.</w:t>
      </w:r>
    </w:p>
    <w:p w:rsidR="000A2B72" w:rsidRDefault="000A2B72"/>
    <w:p w:rsidR="000A2B72" w:rsidRDefault="000A2B72">
      <w:r>
        <w:t>folio 69 verso</w:t>
      </w:r>
    </w:p>
    <w:p w:rsidR="000A2B72" w:rsidRDefault="000A2B72">
      <w:r>
        <w:t>12 maart 1760</w:t>
      </w:r>
    </w:p>
    <w:p w:rsidR="000A2B72" w:rsidRDefault="000A2B72">
      <w:r>
        <w:t>Een bijzonder uitvoerige beschouwing over het recht van vrije warande te Heeze en Leende n.a.v. een rekest van Jan van Tuijl van Serooskerke als heer van de heerlijkheid , waarin wordt verwezen naar een koopbrief van Sterksel uit 1172 behorende</w:t>
      </w:r>
      <w:r w:rsidR="00FD25BD">
        <w:t xml:space="preserve"> </w:t>
      </w:r>
      <w:r>
        <w:t>bij het allodium Sterksel</w:t>
      </w:r>
      <w:r w:rsidR="00FD25BD">
        <w:t xml:space="preserve"> en een document uit 1333. Een akte met zeer veel detailaantekeningen betreffende dit verkregen recht en verwijzingen naar retroacta. Voor de historie van de heerlijkheid een boeiende beschouwing!.  </w:t>
      </w:r>
      <w:r>
        <w:t xml:space="preserve"> </w:t>
      </w:r>
    </w:p>
    <w:p w:rsidR="00FD25BD" w:rsidRDefault="00FD25BD"/>
    <w:p w:rsidR="00FD25BD" w:rsidRDefault="00FD25BD">
      <w:r>
        <w:t>folio 83 verso</w:t>
      </w:r>
    </w:p>
    <w:p w:rsidR="00FD25BD" w:rsidRDefault="00FD25BD">
      <w:r>
        <w:t>18 maart 1760</w:t>
      </w:r>
    </w:p>
    <w:p w:rsidR="00FD25BD" w:rsidRDefault="00FD25BD">
      <w:r>
        <w:t>Bericht op een rekest van Arnold Rofs te Veldhoven die verzoekt om vanwege zijn particuliere visserij zich te mogen toeëigenen twee vennen nl. de Grote en Kleine Vlasroot in de</w:t>
      </w:r>
      <w:r w:rsidR="005C5A51">
        <w:t xml:space="preserve"> </w:t>
      </w:r>
      <w:r>
        <w:t xml:space="preserve">heide onder Veldhoven. </w:t>
      </w:r>
    </w:p>
    <w:p w:rsidR="00FD25BD" w:rsidRDefault="00FD25BD"/>
    <w:p w:rsidR="00FD25BD" w:rsidRDefault="00FD25BD">
      <w:r>
        <w:t>folio 85</w:t>
      </w:r>
    </w:p>
    <w:p w:rsidR="00FD25BD" w:rsidRDefault="00FD25BD">
      <w:r>
        <w:t>april 1760</w:t>
      </w:r>
    </w:p>
    <w:p w:rsidR="00FD25BD" w:rsidRDefault="00FD25BD">
      <w:r>
        <w:t>Bericht op een rekest van Hendrik van Trigt en Goort van de Moosdijk inwoners van Deurne, wier huizen zijn afgebrand op 29 december 1759 en ze verzoeken nu om een remissie in de belastingen.</w:t>
      </w:r>
    </w:p>
    <w:p w:rsidR="00FD25BD" w:rsidRDefault="00FD25BD"/>
    <w:p w:rsidR="00FD25BD" w:rsidRDefault="00FD25BD">
      <w:r>
        <w:t>folio 86</w:t>
      </w:r>
    </w:p>
    <w:p w:rsidR="00FD25BD" w:rsidRDefault="00FD25BD">
      <w:r>
        <w:t>8 april 1760</w:t>
      </w:r>
    </w:p>
    <w:p w:rsidR="00FD25BD" w:rsidRDefault="00FD25BD">
      <w:r>
        <w:t xml:space="preserve">Bericht op een uitvoerig </w:t>
      </w:r>
      <w:r w:rsidR="00481B00">
        <w:t xml:space="preserve">en interessant </w:t>
      </w:r>
      <w:r>
        <w:t xml:space="preserve">rekest van </w:t>
      </w:r>
      <w:r w:rsidR="00481B00">
        <w:t>Johannes Cloosterman wonende in de</w:t>
      </w:r>
      <w:r w:rsidR="005C5A51">
        <w:t xml:space="preserve"> </w:t>
      </w:r>
      <w:r w:rsidR="00481B00">
        <w:t xml:space="preserve">stad en vrijheid Waalwijk die in die plaats graag een jeneverstokerij en azijnmakerij wil oprichten, welk rekest is doorgestuurd naar de drossaard en regenten van Waalwijk. De heer Le Leu de Wilhem is op dat moment Heer van Waalwijk. Daarna volgt de nodige informatie over branderijen, stokerijen en azijnmakerijen in het algemeen. </w:t>
      </w:r>
    </w:p>
    <w:p w:rsidR="00D96192" w:rsidRDefault="00D96192"/>
    <w:p w:rsidR="00481B00" w:rsidRDefault="00481B00">
      <w:r>
        <w:t>folio 89</w:t>
      </w:r>
    </w:p>
    <w:p w:rsidR="00481B00" w:rsidRDefault="00481B00">
      <w:r>
        <w:t>21 april 1760</w:t>
      </w:r>
    </w:p>
    <w:p w:rsidR="00481B00" w:rsidRDefault="00481B00">
      <w:r>
        <w:t>Bericht op een rekest van Hendrik Goorts de Greef wonende te Gerwen in het kwartier Peelland die een verzoek indient om een perceel slechte groes of weiland ter grootte van 20 lopensaten, genaamd de Achterste K</w:t>
      </w:r>
      <w:r w:rsidR="0017717C">
        <w:t>oe</w:t>
      </w:r>
      <w:r>
        <w:t xml:space="preserve">ijweij onder Gerwen, grenzend aan het erf van de Heer van Ekart, de suppliant zelf en Herendonk onder Nederwetten, te mogen uitmoeren. </w:t>
      </w:r>
    </w:p>
    <w:p w:rsidR="00481B00" w:rsidRDefault="00481B00"/>
    <w:p w:rsidR="00481B00" w:rsidRDefault="00481B00">
      <w:r>
        <w:t>folio 89 verso</w:t>
      </w:r>
    </w:p>
    <w:p w:rsidR="00481B00" w:rsidRDefault="00481B00">
      <w:r>
        <w:t>5 mei 1760</w:t>
      </w:r>
    </w:p>
    <w:p w:rsidR="008C5EB5" w:rsidRDefault="00481B00">
      <w:r>
        <w:t>Bericht op een uitvoerig rekest van de regenten van Aarle onder het kwartier Peelland om een bedrag van 1212-2-12 te mogen opnemen voor de aankoop van een pastoriehuis voor de predikant; voorts een verzoek om die van Lieshout te ordonneren 60 gulden bij te dragen in de beroeping van de predikant en het transport van zijn meubilair en tenslotte een verzoek om vrijstelling van de 40</w:t>
      </w:r>
      <w:r w:rsidRPr="00481B00">
        <w:rPr>
          <w:vertAlign w:val="superscript"/>
        </w:rPr>
        <w:t>e</w:t>
      </w:r>
      <w:r>
        <w:t xml:space="preserve"> penning.</w:t>
      </w:r>
      <w:r w:rsidR="008C5EB5">
        <w:t xml:space="preserve"> Het rekest is doorgestuurd aan de regenten van Lieshout en beek. De predikant is Willem Hendrik van Flodrop. </w:t>
      </w:r>
    </w:p>
    <w:p w:rsidR="008C5EB5" w:rsidRDefault="008C5EB5"/>
    <w:p w:rsidR="008C5EB5" w:rsidRDefault="008C5EB5">
      <w:r>
        <w:t>folio 92 verso</w:t>
      </w:r>
    </w:p>
    <w:p w:rsidR="008C5EB5" w:rsidRDefault="008C5EB5">
      <w:r>
        <w:t>7 mei 1760</w:t>
      </w:r>
    </w:p>
    <w:p w:rsidR="008C5EB5" w:rsidRDefault="008C5EB5">
      <w:r>
        <w:t>Bericht op een rekest van de regenten van Aarle Rixtel met een verzoek om continuering van hun octrooi tot het heffen van bruggeld en weggeld voor de komende periode van 20 jaren.</w:t>
      </w:r>
    </w:p>
    <w:p w:rsidR="008C5EB5" w:rsidRDefault="008C5EB5"/>
    <w:p w:rsidR="008C5EB5" w:rsidRDefault="008C5EB5">
      <w:r>
        <w:t>folio 94</w:t>
      </w:r>
    </w:p>
    <w:p w:rsidR="008C5EB5" w:rsidRDefault="008C5EB5">
      <w:r>
        <w:t>11 mei 1760</w:t>
      </w:r>
    </w:p>
    <w:p w:rsidR="008C5EB5" w:rsidRDefault="008C5EB5">
      <w:r>
        <w:t xml:space="preserve">Bericht op een rekest van Johan Camp uit ’s-Hertogenbosch die een verzoek indient voor een octrooi om in Sint Michielsgestel drie velden ter grootte van 2 morgens en van een dries van 2 ½ lopensen gelegen </w:t>
      </w:r>
      <w:r w:rsidR="005C5A51">
        <w:t>langs</w:t>
      </w:r>
      <w:r>
        <w:t xml:space="preserve"> de Dommel bij de windmolen van Herlair te mogen uitmoeren.</w:t>
      </w:r>
    </w:p>
    <w:p w:rsidR="008C5EB5" w:rsidRDefault="008C5EB5"/>
    <w:p w:rsidR="008C5EB5" w:rsidRDefault="008C5EB5">
      <w:r>
        <w:t>folio 94 verso</w:t>
      </w:r>
    </w:p>
    <w:p w:rsidR="008C5EB5" w:rsidRDefault="008C5EB5">
      <w:r>
        <w:t>16 mei 1760</w:t>
      </w:r>
    </w:p>
    <w:p w:rsidR="00462A69" w:rsidRDefault="008C5EB5">
      <w:r>
        <w:t>Bericht op een zéér uitvoerig document in</w:t>
      </w:r>
      <w:r w:rsidR="00462A69">
        <w:t xml:space="preserve"> </w:t>
      </w:r>
      <w:r>
        <w:t xml:space="preserve">de vorm van een rekest </w:t>
      </w:r>
      <w:r w:rsidR="00462A69">
        <w:t xml:space="preserve">en een beschouwing </w:t>
      </w:r>
      <w:r>
        <w:t xml:space="preserve">met bijlagen van Gijsbertus Steenbergensis van Hogendorp Heer der heerlijkheden Tilburg en Goirle betreffende zijn competentie in het </w:t>
      </w:r>
      <w:r w:rsidR="00016266">
        <w:t xml:space="preserve">tot de heerlijkheid behorende </w:t>
      </w:r>
      <w:r>
        <w:t>recht tot a</w:t>
      </w:r>
      <w:r w:rsidR="00016266">
        <w:t>an</w:t>
      </w:r>
      <w:r>
        <w:t>stel</w:t>
      </w:r>
      <w:r w:rsidR="00016266">
        <w:t>ling van plaatselijke regenten en andere functionarissen.</w:t>
      </w:r>
      <w:r>
        <w:t xml:space="preserve"> </w:t>
      </w:r>
      <w:r w:rsidR="00462A69">
        <w:t>Ook haalt hij de situatie in de baronie van Boxtel aan als leen van het Roomse Rijk en de</w:t>
      </w:r>
      <w:r w:rsidR="005C5A51">
        <w:t xml:space="preserve"> </w:t>
      </w:r>
      <w:r w:rsidR="00462A69">
        <w:t xml:space="preserve">heerlijkheid Drunen. </w:t>
      </w:r>
    </w:p>
    <w:p w:rsidR="00462A69" w:rsidRDefault="00462A69"/>
    <w:p w:rsidR="00462A69" w:rsidRDefault="00462A69">
      <w:r>
        <w:t>folio 101 verso</w:t>
      </w:r>
    </w:p>
    <w:p w:rsidR="00462A69" w:rsidRDefault="00462A69">
      <w:r>
        <w:t>19 mei 1760</w:t>
      </w:r>
    </w:p>
    <w:p w:rsidR="00462A69" w:rsidRDefault="00462A69">
      <w:r>
        <w:t>Bericht op een rekest van Theodorus Princen burger</w:t>
      </w:r>
      <w:r w:rsidR="005C5A51">
        <w:t xml:space="preserve"> </w:t>
      </w:r>
      <w:r>
        <w:t>van ’s-Hertogenbsoch die een verzoek</w:t>
      </w:r>
      <w:r w:rsidR="005C5A51">
        <w:t xml:space="preserve"> </w:t>
      </w:r>
      <w:r>
        <w:t>indient om een perceel wei- of hooiland van 1 morgen en 2 lopense, gelegen in ’t Halsche Broek onder Boxtel, te mogen uitmoeren en enige kleinere percelen onder Vught en Boxtel o.a. een bij de Vlasmeer onder Vught.</w:t>
      </w:r>
    </w:p>
    <w:p w:rsidR="00462A69" w:rsidRDefault="00462A69"/>
    <w:p w:rsidR="00462A69" w:rsidRDefault="00462A69">
      <w:r>
        <w:t>folio 102</w:t>
      </w:r>
    </w:p>
    <w:p w:rsidR="00462A69" w:rsidRDefault="00462A69">
      <w:r>
        <w:t>20 mei 1760</w:t>
      </w:r>
    </w:p>
    <w:p w:rsidR="00462A69" w:rsidRDefault="00462A69">
      <w:r>
        <w:t>Bericht op een rekest van de officier en regenten van Hilvarenbeek betreffende het reglement en de vastgestelde vrachtlonen voor kooplieden en andere ingezetenen  i.v.m. het aanstellen van een gezworen voerman op Hilvarenbeek – ’s-Hertogenbosch vice versa.</w:t>
      </w:r>
    </w:p>
    <w:p w:rsidR="00462A69" w:rsidRDefault="00462A69"/>
    <w:p w:rsidR="00462A69" w:rsidRDefault="00462A69">
      <w:r>
        <w:t>folio 102 verso</w:t>
      </w:r>
    </w:p>
    <w:p w:rsidR="00462A69" w:rsidRDefault="00462A69">
      <w:r>
        <w:t>juni 1760</w:t>
      </w:r>
    </w:p>
    <w:p w:rsidR="00481B00" w:rsidRDefault="00462A69">
      <w:r>
        <w:t xml:space="preserve">Bericht op een rekest van </w:t>
      </w:r>
      <w:r w:rsidR="00FD7B0B">
        <w:t xml:space="preserve">Adriaan Rijkers eigenaar en Pero Clement bewoner van een huis dat op 8 februari te Stiphout is platgebrand, zodat zij een verzoek indienen om remissie in hun belastingen. </w:t>
      </w:r>
      <w:r>
        <w:t xml:space="preserve">    </w:t>
      </w:r>
    </w:p>
    <w:p w:rsidR="00FD7B0B" w:rsidRDefault="00FD7B0B"/>
    <w:p w:rsidR="00FD7B0B" w:rsidRDefault="00FD7B0B">
      <w:r>
        <w:t>folio 104</w:t>
      </w:r>
    </w:p>
    <w:p w:rsidR="00FD7B0B" w:rsidRDefault="00FD7B0B">
      <w:r>
        <w:t>8 juni 1760</w:t>
      </w:r>
    </w:p>
    <w:p w:rsidR="00FD7B0B" w:rsidRDefault="00FD7B0B">
      <w:r>
        <w:t>Missive van de heer Scheijderuijdt i.v.m. de aanstaande verpachting van de tienden in de meierij met een verzoek om de</w:t>
      </w:r>
      <w:r w:rsidR="005C5A51">
        <w:t xml:space="preserve"> </w:t>
      </w:r>
      <w:r>
        <w:t>novale tienden daags voor de andere tienden te verpachten.</w:t>
      </w:r>
    </w:p>
    <w:p w:rsidR="00FD7B0B" w:rsidRDefault="00FD7B0B"/>
    <w:p w:rsidR="00FD7B0B" w:rsidRDefault="00FD7B0B">
      <w:r>
        <w:t>folio 104</w:t>
      </w:r>
    </w:p>
    <w:p w:rsidR="00FD7B0B" w:rsidRDefault="00FD7B0B">
      <w:r>
        <w:t>juli 1760</w:t>
      </w:r>
    </w:p>
    <w:p w:rsidR="00FD7B0B" w:rsidRDefault="00FD7B0B">
      <w:r>
        <w:t>Bericht op een verzoek van de regenten van Heeze die een verzoek indienen tot reparatie van hun vervallen kerkgebouw waarvan men graag een deel wil afbreken en opnieuw opbouwen. Volgens de gecommitteerden Alberda van Dijksterhuijs en tresaurier</w:t>
      </w:r>
      <w:r w:rsidR="005C5A51">
        <w:t xml:space="preserve"> </w:t>
      </w:r>
      <w:r>
        <w:t>generaal van der Heijm verkeert de</w:t>
      </w:r>
      <w:r w:rsidR="005C5A51">
        <w:t xml:space="preserve"> </w:t>
      </w:r>
      <w:r>
        <w:t xml:space="preserve">kerk in slechte staat zoals zij al vermeld hebben in hun verbaal uit 1736, met nadere detailinformatie over eerder ingediende plans en begrotingen. De tienden die tot de heerlijkheid behoren zijn laïcaal. </w:t>
      </w:r>
    </w:p>
    <w:p w:rsidR="00FD7B0B" w:rsidRDefault="00FD7B0B"/>
    <w:p w:rsidR="00FD7B0B" w:rsidRDefault="00FD7B0B">
      <w:r>
        <w:t>folio 106 verso</w:t>
      </w:r>
    </w:p>
    <w:p w:rsidR="00FD7B0B" w:rsidRDefault="00FD7B0B">
      <w:r>
        <w:t>14 juli 1760</w:t>
      </w:r>
    </w:p>
    <w:p w:rsidR="0056082F" w:rsidRDefault="00FD7B0B">
      <w:r>
        <w:t xml:space="preserve">Bericht op een rekest van Johannes Cloosterman te Waalwijk die een brouwerij wil oprichten </w:t>
      </w:r>
      <w:r w:rsidR="0056082F">
        <w:t xml:space="preserve">in de vorm van een jeneverstokerij en azijnmakerij [zie ook: folio 86]. In het stuk worden verder genoemd: Antony Hermans Antonisse secretaris van Waalwijk, advocaat Gijsbert Nicolaas </w:t>
      </w:r>
      <w:r w:rsidR="005C5A51">
        <w:t>O</w:t>
      </w:r>
      <w:r w:rsidR="0056082F">
        <w:t>ldenzeel, Jan Michielse Bouwens, de</w:t>
      </w:r>
      <w:r w:rsidR="005C5A51">
        <w:t xml:space="preserve"> </w:t>
      </w:r>
      <w:r w:rsidR="0056082F">
        <w:t>weduwe</w:t>
      </w:r>
      <w:r w:rsidR="005C5A51">
        <w:t xml:space="preserve"> </w:t>
      </w:r>
      <w:r w:rsidR="0056082F">
        <w:t xml:space="preserve">van </w:t>
      </w:r>
      <w:r w:rsidR="005C5A51">
        <w:t>H</w:t>
      </w:r>
      <w:r w:rsidR="0056082F">
        <w:t>est, Baltus Hofmans en Jan Hofmans zijn zoon.</w:t>
      </w:r>
    </w:p>
    <w:p w:rsidR="0056082F" w:rsidRDefault="0056082F"/>
    <w:p w:rsidR="0056082F" w:rsidRDefault="0056082F">
      <w:r>
        <w:t>folio 108 verso</w:t>
      </w:r>
    </w:p>
    <w:p w:rsidR="0056082F" w:rsidRDefault="0056082F">
      <w:r>
        <w:t>18 juli 1760</w:t>
      </w:r>
    </w:p>
    <w:p w:rsidR="0056082F" w:rsidRDefault="0056082F">
      <w:r>
        <w:t>Bericht op een rekest van Joost Corstiaen Lucas inwoner van Hulsel onder het kwartier Oisterwijk die om remissie verzoekt vanwege het afbranden van zijn huis.</w:t>
      </w:r>
    </w:p>
    <w:p w:rsidR="0056082F" w:rsidRDefault="0056082F"/>
    <w:p w:rsidR="0056082F" w:rsidRDefault="0056082F">
      <w:r>
        <w:t>folio 110</w:t>
      </w:r>
    </w:p>
    <w:p w:rsidR="0056082F" w:rsidRDefault="0056082F">
      <w:r>
        <w:t>20 juli 1760</w:t>
      </w:r>
    </w:p>
    <w:p w:rsidR="00897491" w:rsidRDefault="0056082F">
      <w:r>
        <w:t>Bericht op een rekest van Jan Tabbers die een verzoek indient om een octrooi te krijgen tot het oprichten van een azijnmakerij  annex bierbrouwerij te Drunen. In het stuk worden genoemd: Robbertus de Neul [of: Neve] kapelaan en rentmeester van de</w:t>
      </w:r>
      <w:r w:rsidR="00897491">
        <w:t xml:space="preserve"> </w:t>
      </w:r>
      <w:r>
        <w:t>graaf van Oultremont en Warfuze Heer van Drunen, Jacob Hack te Maren, Arnoldus Ophorst te Loon op Zand, Constantin Bouwier</w:t>
      </w:r>
      <w:r w:rsidR="00897491">
        <w:t>, allen oprichters van bierbrouwerijen.</w:t>
      </w:r>
    </w:p>
    <w:p w:rsidR="00897491" w:rsidRDefault="00897491"/>
    <w:p w:rsidR="00897491" w:rsidRDefault="00897491">
      <w:r>
        <w:t>folio 112 verso</w:t>
      </w:r>
    </w:p>
    <w:p w:rsidR="00897491" w:rsidRDefault="00897491">
      <w:r>
        <w:t>25 juli 1760</w:t>
      </w:r>
    </w:p>
    <w:p w:rsidR="00897491" w:rsidRDefault="00897491">
      <w:r>
        <w:t>Bericht op een rekest gepresenteerd door Catharina Wilhelmina Brul weduwe van</w:t>
      </w:r>
      <w:r w:rsidR="003C052E">
        <w:t xml:space="preserve"> </w:t>
      </w:r>
      <w:r>
        <w:t xml:space="preserve">wijlen mr. Christiaan Paulus van </w:t>
      </w:r>
      <w:r w:rsidR="003C052E">
        <w:t>B</w:t>
      </w:r>
      <w:r>
        <w:t>erestein op huize Ma</w:t>
      </w:r>
      <w:r w:rsidR="003C052E">
        <w:t>u</w:t>
      </w:r>
      <w:r>
        <w:t>rick onder Vught die ontheffing vraagt van een opgelegde boete van 200 gulden vanwege het</w:t>
      </w:r>
      <w:r w:rsidR="003C052E">
        <w:t xml:space="preserve"> </w:t>
      </w:r>
      <w:r>
        <w:t>illegaal incorporeren van grond bij een houtveld in de Vlasmeer omtrent de schutsboom naast de</w:t>
      </w:r>
      <w:r w:rsidR="003C052E">
        <w:t xml:space="preserve"> </w:t>
      </w:r>
      <w:r>
        <w:t xml:space="preserve">goederen van Rudolph van Rhijn. In dit verband wordt deurwaarder Coenraad Molhuijsen genoemd. </w:t>
      </w:r>
    </w:p>
    <w:p w:rsidR="00897491" w:rsidRDefault="00897491"/>
    <w:p w:rsidR="00897491" w:rsidRDefault="00897491">
      <w:r>
        <w:t>folio 114</w:t>
      </w:r>
    </w:p>
    <w:p w:rsidR="00897491" w:rsidRDefault="00897491">
      <w:r>
        <w:t>11 aug</w:t>
      </w:r>
      <w:r w:rsidR="003C052E">
        <w:t>us</w:t>
      </w:r>
      <w:r>
        <w:t>tus 1760</w:t>
      </w:r>
    </w:p>
    <w:p w:rsidR="00897491" w:rsidRDefault="00897491">
      <w:r>
        <w:t>Bericht op een rekest van de regenten van Bladel met een verzoek om in de</w:t>
      </w:r>
      <w:r w:rsidR="003C052E">
        <w:t xml:space="preserve"> </w:t>
      </w:r>
      <w:r>
        <w:t>heide te mogen moeren en de turf te verkopen.</w:t>
      </w:r>
    </w:p>
    <w:p w:rsidR="00897491" w:rsidRDefault="00897491"/>
    <w:p w:rsidR="00897491" w:rsidRDefault="00897491">
      <w:r>
        <w:t>folio 115</w:t>
      </w:r>
    </w:p>
    <w:p w:rsidR="00897491" w:rsidRDefault="00897491">
      <w:r>
        <w:t>12 augustus 1760</w:t>
      </w:r>
    </w:p>
    <w:p w:rsidR="00897491" w:rsidRDefault="00897491">
      <w:r>
        <w:t>Bericht op een rekest van Henricus Franciscus Clerx te Oirschot met een verzoek om ten behoeve van de Oirschotse ingezetenen een jeneverstokerij en azijnmakerij te mogen oprichten met o.a. een verwijzing naar de aanvraag van Johannes Cloosterman uit Waalwijk.</w:t>
      </w:r>
    </w:p>
    <w:p w:rsidR="00897491" w:rsidRDefault="00897491"/>
    <w:p w:rsidR="00897491" w:rsidRDefault="00897491">
      <w:r>
        <w:t>folio 116 verso</w:t>
      </w:r>
    </w:p>
    <w:p w:rsidR="00897491" w:rsidRDefault="00897491">
      <w:r>
        <w:t>24 augustus 1760</w:t>
      </w:r>
    </w:p>
    <w:p w:rsidR="004738E9" w:rsidRDefault="00897491">
      <w:r>
        <w:t>Bericht op een rekest van de dijkstoel van de</w:t>
      </w:r>
      <w:r w:rsidR="004738E9">
        <w:t xml:space="preserve"> </w:t>
      </w:r>
      <w:r>
        <w:t>polder</w:t>
      </w:r>
      <w:r w:rsidR="004738E9">
        <w:t xml:space="preserve"> </w:t>
      </w:r>
      <w:r>
        <w:t xml:space="preserve">van het Hoog Hemaal in het kwartier </w:t>
      </w:r>
      <w:r w:rsidR="003C052E">
        <w:t>M</w:t>
      </w:r>
      <w:r>
        <w:t xml:space="preserve">aasland i.v.m. het herstel van de </w:t>
      </w:r>
      <w:r w:rsidR="004738E9">
        <w:t>‘</w:t>
      </w:r>
      <w:r>
        <w:t>Blauwe Sluijs</w:t>
      </w:r>
      <w:r w:rsidR="004738E9">
        <w:t>’</w:t>
      </w:r>
      <w:r>
        <w:t xml:space="preserve"> aldaar waarvoor ze 2000 gulden wensen op te nemen. </w:t>
      </w:r>
    </w:p>
    <w:p w:rsidR="004738E9" w:rsidRDefault="004738E9"/>
    <w:p w:rsidR="004738E9" w:rsidRDefault="004738E9">
      <w:r>
        <w:t>folio 118</w:t>
      </w:r>
    </w:p>
    <w:p w:rsidR="004738E9" w:rsidRDefault="004738E9">
      <w:r>
        <w:t>18 september 1760</w:t>
      </w:r>
    </w:p>
    <w:p w:rsidR="004738E9" w:rsidRDefault="004738E9">
      <w:r>
        <w:t>Bericht op een rekest van de</w:t>
      </w:r>
      <w:r w:rsidR="003C052E">
        <w:t xml:space="preserve"> </w:t>
      </w:r>
      <w:r>
        <w:t>officier en regenten van Hilvarenbeek betreffende</w:t>
      </w:r>
      <w:r w:rsidR="003C052E">
        <w:t xml:space="preserve"> </w:t>
      </w:r>
      <w:r>
        <w:t>het reglement en de vrachtlonen voor de</w:t>
      </w:r>
      <w:r w:rsidR="003C052E">
        <w:t xml:space="preserve"> </w:t>
      </w:r>
      <w:r>
        <w:t>voerman van Hilvarenbeek op ’s-Hertogenbosch vice versa [zie ook: folio 102].</w:t>
      </w:r>
    </w:p>
    <w:p w:rsidR="004738E9" w:rsidRDefault="004738E9"/>
    <w:p w:rsidR="004738E9" w:rsidRDefault="004738E9">
      <w:r>
        <w:t>folio 119</w:t>
      </w:r>
    </w:p>
    <w:p w:rsidR="004738E9" w:rsidRDefault="004738E9">
      <w:r>
        <w:t>24 september 1760</w:t>
      </w:r>
    </w:p>
    <w:p w:rsidR="004738E9" w:rsidRDefault="004738E9">
      <w:r>
        <w:t>de raad en rentmeester generaal der domeinen gelast de drossaard van Drunen genaamd P.A.Swalinius om het batig saldo van de armenrekening van Drunen met een bedrag van 192-9-12 te beleggen op het dorp. Genoemd worden: Theodorus Brekelmans en Cornelis Cortier schepenen en Cornelis Couwens als secretaris der heerlijkheid Drunen, bakker van Bijnen vanwege geleverd brood.</w:t>
      </w:r>
    </w:p>
    <w:p w:rsidR="004738E9" w:rsidRDefault="004738E9"/>
    <w:p w:rsidR="004738E9" w:rsidRDefault="004738E9">
      <w:r>
        <w:t>folio 120 verso</w:t>
      </w:r>
    </w:p>
    <w:p w:rsidR="004738E9" w:rsidRDefault="004738E9">
      <w:r>
        <w:t>27 september 1760</w:t>
      </w:r>
    </w:p>
    <w:p w:rsidR="004738E9" w:rsidRDefault="004738E9">
      <w:r>
        <w:t>Missive van de</w:t>
      </w:r>
      <w:r w:rsidR="003C052E">
        <w:t xml:space="preserve"> </w:t>
      </w:r>
      <w:r>
        <w:t>raad en rentmeester generaal i.v.m. het vorderen van tol door de commies van Strijen te Breda van een koffer van predikant Le Sueur.</w:t>
      </w:r>
    </w:p>
    <w:p w:rsidR="004738E9" w:rsidRDefault="004738E9"/>
    <w:p w:rsidR="004738E9" w:rsidRDefault="004738E9">
      <w:r>
        <w:t>folio 121</w:t>
      </w:r>
    </w:p>
    <w:p w:rsidR="004738E9" w:rsidRDefault="004738E9">
      <w:r>
        <w:t>november 1760</w:t>
      </w:r>
    </w:p>
    <w:p w:rsidR="00D7202B" w:rsidRDefault="004738E9">
      <w:r>
        <w:t xml:space="preserve">Bericht op een rekest van Jan Peeter Kuijper te Gemert die om remissie verzoekt </w:t>
      </w:r>
      <w:r w:rsidR="00D7202B">
        <w:t xml:space="preserve">voor de komende 20 jaren </w:t>
      </w:r>
      <w:r>
        <w:t xml:space="preserve">vanwege het afbranden van zijn huis </w:t>
      </w:r>
      <w:r w:rsidR="00D7202B">
        <w:t>staande te Lieshout op 12 maart 1760.</w:t>
      </w:r>
    </w:p>
    <w:p w:rsidR="00D7202B" w:rsidRDefault="00D7202B"/>
    <w:p w:rsidR="00D7202B" w:rsidRDefault="00D7202B">
      <w:r>
        <w:t>folio 122</w:t>
      </w:r>
    </w:p>
    <w:p w:rsidR="00D7202B" w:rsidRDefault="00D7202B">
      <w:r>
        <w:t>november 1760</w:t>
      </w:r>
    </w:p>
    <w:p w:rsidR="00D7202B" w:rsidRDefault="00D7202B">
      <w:r>
        <w:t>Identiek bericht op een rekest van Willemijn van Stiphout weduwe van wijlen Claas van Laarhoven wonende te Helmond wiens huis op 7 februari 1760 is afgebrand, die ook voor 20 jaren om remissie verzoekt.</w:t>
      </w:r>
    </w:p>
    <w:p w:rsidR="00D7202B" w:rsidRDefault="00D7202B"/>
    <w:p w:rsidR="00D7202B" w:rsidRDefault="00D7202B">
      <w:r>
        <w:t>folio 123</w:t>
      </w:r>
    </w:p>
    <w:p w:rsidR="00D7202B" w:rsidRDefault="00D7202B">
      <w:r>
        <w:t>17 november 1760</w:t>
      </w:r>
    </w:p>
    <w:p w:rsidR="00D7202B" w:rsidRDefault="00D7202B">
      <w:r>
        <w:t>Ver</w:t>
      </w:r>
      <w:r w:rsidR="003C052E">
        <w:t>zo</w:t>
      </w:r>
      <w:r>
        <w:t xml:space="preserve">ek van hoofdman, dekens en gildebroeders van het Sint Jorisgilde te Eersel i.v.m. hun recht op de Waag aldaar met nadere details over het opleggen van boeten. </w:t>
      </w:r>
    </w:p>
    <w:p w:rsidR="00D7202B" w:rsidRDefault="00D7202B"/>
    <w:p w:rsidR="00D7202B" w:rsidRDefault="00D7202B">
      <w:r>
        <w:t>folio 125</w:t>
      </w:r>
    </w:p>
    <w:p w:rsidR="00D7202B" w:rsidRDefault="00D7202B">
      <w:r>
        <w:t>28 november 1760</w:t>
      </w:r>
    </w:p>
    <w:p w:rsidR="00D7202B" w:rsidRDefault="00D7202B">
      <w:r>
        <w:t>Bericht op een rekest van de regenten van Heesch in het kwartier Maasland die verzoeken vanwege drie nadelige saldi een bedrag van 3400 gulden te mogen opnemen.</w:t>
      </w:r>
    </w:p>
    <w:p w:rsidR="00D7202B" w:rsidRDefault="00D7202B"/>
    <w:p w:rsidR="00D7202B" w:rsidRDefault="00D7202B">
      <w:r>
        <w:t>folio</w:t>
      </w:r>
      <w:r w:rsidR="00122C01">
        <w:t xml:space="preserve"> </w:t>
      </w:r>
      <w:r>
        <w:t>126</w:t>
      </w:r>
    </w:p>
    <w:p w:rsidR="00D7202B" w:rsidRDefault="00D7202B">
      <w:r>
        <w:t>11 december 1760</w:t>
      </w:r>
    </w:p>
    <w:p w:rsidR="004738E9" w:rsidRDefault="00D7202B">
      <w:r>
        <w:t>De Joodse natie in het dorp Oister</w:t>
      </w:r>
      <w:r w:rsidR="00122C01">
        <w:t>wij</w:t>
      </w:r>
      <w:r>
        <w:t>k presenteert een rekest met een verklaring ‘dat reets 12 jaren geleden door de regenten van Oisterwijk aen hen lieden een seer klijn district in den Doelen onder Oisterwijk als tot de gemeente behorende tot een begraafplaats hunner doden is vergunt geworden’. Ze verzoeken nu deze</w:t>
      </w:r>
      <w:r w:rsidR="00E10B1D">
        <w:t xml:space="preserve"> </w:t>
      </w:r>
      <w:r>
        <w:t>be</w:t>
      </w:r>
      <w:r w:rsidR="00E10B1D">
        <w:t>g</w:t>
      </w:r>
      <w:r>
        <w:t xml:space="preserve">raafplaats met 20 à 24 treden te mogen vergroten en er een muur of sloot omheen te mogen aanleggen. De gezworen landmeter J.F. van de Weijer wordt ingehuurd.   </w:t>
      </w:r>
    </w:p>
    <w:p w:rsidR="00E10B1D" w:rsidRDefault="00E10B1D"/>
    <w:p w:rsidR="00E10B1D" w:rsidRDefault="00E10B1D">
      <w:r>
        <w:t>folio 127 verso</w:t>
      </w:r>
    </w:p>
    <w:p w:rsidR="00E10B1D" w:rsidRDefault="00E10B1D">
      <w:r>
        <w:t>18 december 1760</w:t>
      </w:r>
    </w:p>
    <w:p w:rsidR="00E10B1D" w:rsidRDefault="00E10B1D">
      <w:r>
        <w:t>Bericht op een zeer uitvoerig rekest met allerlei detailgegevens van de regenten van de gecombineerde dingbank van Eersel, Duizel en Steensel met een verzoek om remissie i.v.m.</w:t>
      </w:r>
    </w:p>
    <w:p w:rsidR="00E10B1D" w:rsidRDefault="00E10B1D">
      <w:r>
        <w:t>de misoogst vanwege de zware hagelslag op 5 juli van dit jaar.</w:t>
      </w:r>
    </w:p>
    <w:p w:rsidR="00E10B1D" w:rsidRDefault="00E10B1D"/>
    <w:p w:rsidR="00E10B1D" w:rsidRDefault="00E10B1D">
      <w:r>
        <w:t>folio 132 verso</w:t>
      </w:r>
    </w:p>
    <w:p w:rsidR="00E10B1D" w:rsidRDefault="00E10B1D">
      <w:r>
        <w:t>20 december 1760</w:t>
      </w:r>
    </w:p>
    <w:p w:rsidR="00E10B1D" w:rsidRDefault="00E10B1D">
      <w:r>
        <w:t>Missive van de raad en rentmeester der e</w:t>
      </w:r>
      <w:r w:rsidR="003C052E">
        <w:t>p</w:t>
      </w:r>
      <w:r>
        <w:t>iscopale en andere</w:t>
      </w:r>
      <w:r w:rsidR="003C052E">
        <w:t xml:space="preserve"> </w:t>
      </w:r>
      <w:r>
        <w:t>geestelijke goederen binnen de stad van ’s-Hertogenbosch genaamd Gansneb alias Tengnagel van</w:t>
      </w:r>
      <w:r w:rsidR="003C052E">
        <w:t xml:space="preserve"> </w:t>
      </w:r>
      <w:r>
        <w:t>30 augustus betreffende de Nieuwe Steeg gelegen te Lithoijen onder het kwartier Maasland, waarover de</w:t>
      </w:r>
      <w:r w:rsidR="003C052E">
        <w:t xml:space="preserve"> </w:t>
      </w:r>
      <w:r>
        <w:t>no</w:t>
      </w:r>
      <w:r w:rsidR="003C052E">
        <w:t>d</w:t>
      </w:r>
      <w:r>
        <w:t>ige discussie is ontstaan. In dit verband wordt pachter Joost Blankers genoemd, Hendrik Bukentop die als pachter</w:t>
      </w:r>
      <w:r w:rsidR="003C052E">
        <w:t xml:space="preserve"> </w:t>
      </w:r>
      <w:r>
        <w:t>van de</w:t>
      </w:r>
      <w:r w:rsidR="003C052E">
        <w:t xml:space="preserve"> </w:t>
      </w:r>
      <w:r>
        <w:t>houtschat de schouw gevoerd zou hebben die daartoe niet bevoegd zou zijn volgens een voor het Hoog Hemaal bestemde ‘chaarte van den Hertog van Braband’ van 1325 en vernieuwd in 1447</w:t>
      </w:r>
      <w:r w:rsidR="00020330">
        <w:t>.</w:t>
      </w:r>
    </w:p>
    <w:p w:rsidR="00020330" w:rsidRDefault="00020330"/>
    <w:p w:rsidR="00020330" w:rsidRDefault="00020330">
      <w:r>
        <w:t>folio 139</w:t>
      </w:r>
    </w:p>
    <w:p w:rsidR="00020330" w:rsidRDefault="00020330">
      <w:r>
        <w:t>26 december 1760</w:t>
      </w:r>
    </w:p>
    <w:p w:rsidR="00020330" w:rsidRDefault="00020330">
      <w:r>
        <w:t>Bericht op een beschouwing van Willem van Hanswijk pachter van</w:t>
      </w:r>
      <w:r w:rsidR="003C052E">
        <w:t xml:space="preserve"> </w:t>
      </w:r>
      <w:r>
        <w:t>de grote zwijgende Brabantse landtol n.a.v. een actie van</w:t>
      </w:r>
      <w:r w:rsidR="003C052E">
        <w:t xml:space="preserve"> </w:t>
      </w:r>
      <w:r>
        <w:t>de</w:t>
      </w:r>
      <w:r w:rsidR="008E5EC8">
        <w:t xml:space="preserve"> </w:t>
      </w:r>
      <w:r>
        <w:t xml:space="preserve">commies te Strijen die beslag gelegd zou hebben op een koffer met kleren en linnen goed van de Franse predikant te Breda Le Sueur, geladen in een schip van een Rotterdamse schipper. Met nadere informatie over het functioneren van deze commies met enige praktijkvoorbeelden. </w:t>
      </w:r>
    </w:p>
    <w:p w:rsidR="00020330" w:rsidRDefault="00020330"/>
    <w:p w:rsidR="00020330" w:rsidRDefault="00020330">
      <w:r>
        <w:t>folio 142</w:t>
      </w:r>
    </w:p>
    <w:p w:rsidR="00020330" w:rsidRDefault="00020330">
      <w:r>
        <w:t>7 november 1760</w:t>
      </w:r>
    </w:p>
    <w:p w:rsidR="009348D9" w:rsidRDefault="00020330">
      <w:r>
        <w:t>Aan Isaak Verster stadhouder van het kwartier Oisterwijk</w:t>
      </w:r>
      <w:r w:rsidR="00154BF0">
        <w:t xml:space="preserve"> heeft een scabinale akte verzonden verleden voor schepenen van Middelbeers betreffende een transport door de</w:t>
      </w:r>
      <w:r w:rsidR="009348D9">
        <w:t xml:space="preserve"> </w:t>
      </w:r>
      <w:r w:rsidR="00154BF0">
        <w:t xml:space="preserve">meerderjarige Paulina Timmermans dat haar gewezen momboir had gedaan voor de schepenen van Mierde </w:t>
      </w:r>
      <w:r w:rsidR="009348D9">
        <w:t>op 29 maart 1758 en 29 augustus 1759 aan de armen van Lage Mierde.</w:t>
      </w:r>
    </w:p>
    <w:p w:rsidR="009348D9" w:rsidRDefault="009348D9"/>
    <w:p w:rsidR="009348D9" w:rsidRDefault="009348D9">
      <w:r>
        <w:t>folio 142 verso</w:t>
      </w:r>
    </w:p>
    <w:p w:rsidR="009348D9" w:rsidRDefault="009348D9">
      <w:r>
        <w:t>z.d. 1760</w:t>
      </w:r>
    </w:p>
    <w:p w:rsidR="00A81F00" w:rsidRDefault="009348D9">
      <w:r>
        <w:t>Bericht op een rekest van de drie armmeesters samen met de officier en regenten als provisoren van de armen van Oirschot met een verzoek om</w:t>
      </w:r>
      <w:r w:rsidR="00A81F00">
        <w:t xml:space="preserve"> </w:t>
      </w:r>
      <w:r>
        <w:t xml:space="preserve">drie huisjes te mogen verkopen t.b.v. de armen met hofjes en perceeltjes </w:t>
      </w:r>
      <w:r w:rsidR="00A81F00">
        <w:t>teul- en weiland.</w:t>
      </w:r>
    </w:p>
    <w:p w:rsidR="00A81F00" w:rsidRDefault="00A81F00"/>
    <w:p w:rsidR="00A81F00" w:rsidRDefault="00A81F00">
      <w:r>
        <w:t>folio 143</w:t>
      </w:r>
    </w:p>
    <w:p w:rsidR="00A81F00" w:rsidRDefault="00A81F00">
      <w:r>
        <w:t>10 januari 1761</w:t>
      </w:r>
    </w:p>
    <w:p w:rsidR="00A81F00" w:rsidRDefault="00A81F00">
      <w:r>
        <w:t>Bericht op een rekest van de hoog- en laagschout van ’s-Hertogenbosch R.B.R. de graaf van Rech</w:t>
      </w:r>
      <w:r w:rsidR="003C052E">
        <w:t>t</w:t>
      </w:r>
      <w:r>
        <w:t>eren die om zijn premie verzoekt i.v.m. executiekosten van de geseling van Catharina Gerrits de Groot.</w:t>
      </w:r>
    </w:p>
    <w:p w:rsidR="00A81F00" w:rsidRDefault="00A81F00"/>
    <w:p w:rsidR="00A81F00" w:rsidRDefault="00A81F00">
      <w:r>
        <w:t>folio 143 verso</w:t>
      </w:r>
    </w:p>
    <w:p w:rsidR="00A81F00" w:rsidRDefault="00A81F00">
      <w:r>
        <w:t>20 januari 1761</w:t>
      </w:r>
    </w:p>
    <w:p w:rsidR="00A81F00" w:rsidRDefault="00A81F00">
      <w:r>
        <w:t xml:space="preserve">Missive van de magistraat van Breda n.a.v. de inbeslagname van het koffer van predikant Le Sueur door de commies van Strijen [zie ook: folio 120 en 139]. </w:t>
      </w:r>
    </w:p>
    <w:p w:rsidR="00A81F00" w:rsidRDefault="00A81F00"/>
    <w:p w:rsidR="00A81F00" w:rsidRDefault="00A81F00">
      <w:r>
        <w:t>folio 144</w:t>
      </w:r>
    </w:p>
    <w:p w:rsidR="00A81F00" w:rsidRDefault="00A81F00">
      <w:r>
        <w:t>20 januari 1761</w:t>
      </w:r>
    </w:p>
    <w:p w:rsidR="00A81F00" w:rsidRDefault="00A81F00">
      <w:r>
        <w:t>Lastgeving aan Cornelis van Strijen om ten huize van de raad en rentmeester der domeinen te Hilvarenbeek te verschijnen binnen 8 dagen.</w:t>
      </w:r>
    </w:p>
    <w:p w:rsidR="00A81F00" w:rsidRDefault="00A81F00"/>
    <w:p w:rsidR="00A81F00" w:rsidRDefault="00A81F00">
      <w:r>
        <w:t>folio 144</w:t>
      </w:r>
    </w:p>
    <w:p w:rsidR="00A81F00" w:rsidRDefault="00A81F00">
      <w:r>
        <w:t>februari 1761</w:t>
      </w:r>
    </w:p>
    <w:p w:rsidR="00020330" w:rsidRDefault="00DA43D2">
      <w:r>
        <w:t xml:space="preserve">Bericht op een zéér uitvoerig rekest betreffende vele klachten over de grote schade op 5 juli 1760 veroorzaakt door zwaar onweer met stevige hagelbuien,. Zo heeft men informatie gekregen van de drossaard van Deurne en van de Roomse pastoor te Asten die verklaren </w:t>
      </w:r>
      <w:r w:rsidR="003C052E">
        <w:t>‘</w:t>
      </w:r>
      <w:r>
        <w:t>dat het wild uit de heide de vlugt na[ar] de dorpen nemende in menigte doodgeslagen is gevonden, dat ook verscheijde kraijen dood uit de lugt zijn gevallen en dat het aardrijk op die streeken met zulken benauwden stank besmet geweest, dat het vee den vernietigden oigst niet heef willen nuttigen – dit alles is aan Ued: Mog: gedeputeerde heer Scheijderuijdt int breede voorgehouden en zoo wij vertrouwen compleet beweesen van hoe droevigen gevolgen die slag is kan men begrijpen als men considereert dat de</w:t>
      </w:r>
      <w:r w:rsidR="00925C07">
        <w:t xml:space="preserve"> </w:t>
      </w:r>
      <w:r>
        <w:t>geheele welstand van d</w:t>
      </w:r>
      <w:r w:rsidR="00925C07">
        <w:t>e</w:t>
      </w:r>
      <w:r>
        <w:t xml:space="preserve"> ingezetenen daaraan is blootgestelt geweest en daarme</w:t>
      </w:r>
      <w:r w:rsidR="003C052E">
        <w:t>e</w:t>
      </w:r>
      <w:r>
        <w:t xml:space="preserve"> is verdwenen’. In dit verband worden vooral genoemd de gehuchten Wassenberg, Haageind, Kerkeind, Dorpzijl, Bredemortel, Vrekewijk en Vl</w:t>
      </w:r>
      <w:r w:rsidR="003C052E">
        <w:t>o</w:t>
      </w:r>
      <w:r>
        <w:t>eijend. Insgelijks zijn er klachten gemeld vanuit Asten waar de</w:t>
      </w:r>
      <w:r w:rsidR="003C052E">
        <w:t xml:space="preserve"> </w:t>
      </w:r>
      <w:r>
        <w:t>hagelslag ook zeer zware verwoestingen heeft aangericht</w:t>
      </w:r>
      <w:r w:rsidR="00925C07">
        <w:t>, gevolgd door Vlierden, Gestel en Stratum bij Eindhoven, Hoogeloon, Hapert, Waalre, Aalst, Blaarthem, Veldhoven en Knegsel.</w:t>
      </w:r>
    </w:p>
    <w:p w:rsidR="00925C07" w:rsidRDefault="00925C07"/>
    <w:p w:rsidR="00925C07" w:rsidRDefault="00925C07"/>
    <w:p w:rsidR="00925C07" w:rsidRDefault="00925C07">
      <w:r>
        <w:t>folio 153</w:t>
      </w:r>
    </w:p>
    <w:p w:rsidR="00925C07" w:rsidRDefault="00925C07">
      <w:r>
        <w:t>8 maart 1761</w:t>
      </w:r>
    </w:p>
    <w:p w:rsidR="00925C07" w:rsidRDefault="00925C07">
      <w:r>
        <w:t xml:space="preserve">Bericht op een rekest van de geërfden en ingezetenen van de heerlijkheid Heeze die en verzoek indienen ter reparatie van hun vervallen kerkgebouw met informatie over </w:t>
      </w:r>
    </w:p>
    <w:p w:rsidR="00925C07" w:rsidRDefault="00925C07">
      <w:r>
        <w:t>de kerkrekeningen [zie ook: folio 104].</w:t>
      </w:r>
    </w:p>
    <w:p w:rsidR="00925C07" w:rsidRDefault="00925C07"/>
    <w:p w:rsidR="00925C07" w:rsidRDefault="00925C07">
      <w:r>
        <w:t>folio 156</w:t>
      </w:r>
    </w:p>
    <w:p w:rsidR="00925C07" w:rsidRDefault="00925C07">
      <w:r>
        <w:t>11 maart 1761</w:t>
      </w:r>
    </w:p>
    <w:p w:rsidR="00241D3B" w:rsidRDefault="00925C07">
      <w:r>
        <w:t xml:space="preserve">Bericht op een </w:t>
      </w:r>
      <w:r w:rsidR="00241D3B">
        <w:t xml:space="preserve">uitvoerig </w:t>
      </w:r>
      <w:r>
        <w:t xml:space="preserve">rekest van de regenten van Esch die verklaren in 1314 van Hendrik Lombarts de ontvanger van Brabant alle woeste gronden binnen de palen aldaar te hebben verkregen tegen betaling van een erfcijns van 18 </w:t>
      </w:r>
      <w:r w:rsidR="00241D3B">
        <w:t xml:space="preserve">Frankrijkse </w:t>
      </w:r>
      <w:r>
        <w:t>tournoisen</w:t>
      </w:r>
      <w:r w:rsidR="00241D3B">
        <w:t xml:space="preserve"> met het recht op turven en weiden van hun beesten.</w:t>
      </w:r>
    </w:p>
    <w:p w:rsidR="00241D3B" w:rsidRDefault="00241D3B"/>
    <w:p w:rsidR="00241D3B" w:rsidRDefault="00241D3B">
      <w:r>
        <w:t>folio 158</w:t>
      </w:r>
    </w:p>
    <w:p w:rsidR="00241D3B" w:rsidRDefault="00241D3B">
      <w:r>
        <w:t>29 maart 1761</w:t>
      </w:r>
    </w:p>
    <w:p w:rsidR="00E10B1D" w:rsidRDefault="00241D3B">
      <w:r>
        <w:t xml:space="preserve">Bericht n.a.v. de akte over de zware verwoestingen ten gevolge van onweer en hagelslag zoals vermeld in de akte op folio 144. </w:t>
      </w:r>
      <w:r w:rsidR="00925C07">
        <w:t xml:space="preserve">  </w:t>
      </w:r>
      <w:r w:rsidR="00E10B1D">
        <w:t xml:space="preserve"> </w:t>
      </w:r>
    </w:p>
    <w:p w:rsidR="00241D3B" w:rsidRDefault="00241D3B"/>
    <w:p w:rsidR="00241D3B" w:rsidRDefault="00241D3B">
      <w:r>
        <w:t>folio 158 verso</w:t>
      </w:r>
    </w:p>
    <w:p w:rsidR="00241D3B" w:rsidRDefault="00241D3B">
      <w:r>
        <w:t>april 1761</w:t>
      </w:r>
    </w:p>
    <w:p w:rsidR="00241D3B" w:rsidRDefault="00241D3B">
      <w:r>
        <w:t>Bericht op een rekest van Adriaen Lamberts van der Heijden inwoner van Oirschot die om remissie had verzocht vanwege het afbranden van zijn huis op 3 november 1760.</w:t>
      </w:r>
    </w:p>
    <w:p w:rsidR="00241D3B" w:rsidRDefault="00241D3B"/>
    <w:p w:rsidR="00241D3B" w:rsidRDefault="00241D3B">
      <w:r>
        <w:t>folio 160</w:t>
      </w:r>
    </w:p>
    <w:p w:rsidR="00241D3B" w:rsidRDefault="00241D3B">
      <w:r>
        <w:t>16 april 1761</w:t>
      </w:r>
    </w:p>
    <w:p w:rsidR="007F626D" w:rsidRDefault="00241D3B">
      <w:r>
        <w:t xml:space="preserve">Bericht op een rekest van de regenten van Moergestel verklarende dat officier en schepenen op 28 januari 1761 ‘volgens een oude tour omtrent de vier gehugten gen. Kerkeynd, Over het water, den Heijsen en den Heuvel, gebruijkelijk hebben aengestelt tot borgemeester van de gehugte van Heijsen en Heuvel Jacobus Melis wonende in den gehugte van den Heuvel’. Die </w:t>
      </w:r>
      <w:r w:rsidR="007F626D">
        <w:t>zou</w:t>
      </w:r>
      <w:r>
        <w:t xml:space="preserve"> op het raadhuis de eed </w:t>
      </w:r>
      <w:r w:rsidR="007F626D">
        <w:t>moeten komen afleggen maar heeft geantwoord niet zullen verschijnen, met als argument dat op basis van een resolutie van 22 april</w:t>
      </w:r>
      <w:r w:rsidR="003C052E">
        <w:t xml:space="preserve"> </w:t>
      </w:r>
      <w:r w:rsidR="007F626D">
        <w:t>1660 en 30 januari 1668 molenaars zijn vrijgesteld van dit soort functies, met nadere informatie over genoemde Melis en dit alles leidt tot discussie [interessant stuk].</w:t>
      </w:r>
    </w:p>
    <w:p w:rsidR="007F626D" w:rsidRDefault="007F626D"/>
    <w:p w:rsidR="007F626D" w:rsidRDefault="007F626D">
      <w:r>
        <w:t>folio 162 [er staat: 262]</w:t>
      </w:r>
    </w:p>
    <w:p w:rsidR="007F626D" w:rsidRDefault="007F626D">
      <w:r>
        <w:t>21 april 1761</w:t>
      </w:r>
    </w:p>
    <w:p w:rsidR="007F626D" w:rsidRDefault="007F626D">
      <w:r>
        <w:t>Bericht op een uitvoerig rekest van de regenten van Heesch in het kwartier Maasland die een verzoek hebben ingediend om hun novale tienden in admodiatie te mogen hebben met een historisch overzicht van de verpachting der tienden over de periode 1751-1759.</w:t>
      </w:r>
    </w:p>
    <w:p w:rsidR="007F626D" w:rsidRDefault="007F626D"/>
    <w:p w:rsidR="007F626D" w:rsidRDefault="007F626D">
      <w:r>
        <w:t>folio 165</w:t>
      </w:r>
    </w:p>
    <w:p w:rsidR="007F626D" w:rsidRDefault="007F626D">
      <w:r>
        <w:t>24 april 1761</w:t>
      </w:r>
    </w:p>
    <w:p w:rsidR="00FB4762" w:rsidRDefault="00FB4762">
      <w:r>
        <w:t>Missive van P. Ekringa stadhouder van de kwartierschout van Peelland van 10 december 1760 waarin hij een verklaring aflegt over het geven, ontvangen of afpersen van nieuwjaarsgiften aan schutterijen of andere bejaarde personen of kinderen alsmede de zgn. vastenavonddagen, het gansrijden of andere exercities, die hij graag verboden wil zien door de overheid. Daags voor nieuwjaar gaan de jongelui nieuwjaar-zingen vnl. bij de molenaars in de</w:t>
      </w:r>
      <w:r w:rsidR="003C052E">
        <w:t xml:space="preserve"> </w:t>
      </w:r>
      <w:r>
        <w:t xml:space="preserve">hoop van hem een nieuwjaarsgift te mogen ontvangen; ook het gans rijden is al een oud gebruik op meerdere plaatsen. Dit alles leidt nogal eens tot ongeregeldheden. </w:t>
      </w:r>
    </w:p>
    <w:p w:rsidR="00FB4762" w:rsidRDefault="00FB4762"/>
    <w:p w:rsidR="00FB4762" w:rsidRDefault="00FB4762">
      <w:r>
        <w:t>folio 165 verso</w:t>
      </w:r>
    </w:p>
    <w:p w:rsidR="00FB4762" w:rsidRDefault="00FB4762">
      <w:r>
        <w:t>23 april 1761</w:t>
      </w:r>
    </w:p>
    <w:p w:rsidR="00BC040C" w:rsidRDefault="00FB4762">
      <w:r>
        <w:t>Missive van de raad en rentmeester generaal der domeinen over het verpachten van de houtschat, onderrentmeesterschappen en andere domaniale rechten. De discussie draait om d</w:t>
      </w:r>
      <w:r w:rsidR="003C052E">
        <w:t>e</w:t>
      </w:r>
      <w:r>
        <w:t xml:space="preserve"> termijn nl. voor 1 of voor 5 jaren. De grootste pachten zijn die van Oirschot, Oisterwijk, Schijndel en Sint Oedenrode. </w:t>
      </w:r>
    </w:p>
    <w:p w:rsidR="00BC040C" w:rsidRDefault="00BC040C"/>
    <w:p w:rsidR="00BC040C" w:rsidRDefault="00BC040C">
      <w:r>
        <w:t>folio 167 verso</w:t>
      </w:r>
    </w:p>
    <w:p w:rsidR="00BC040C" w:rsidRDefault="00BC040C">
      <w:r>
        <w:t>13 mei 1761</w:t>
      </w:r>
    </w:p>
    <w:p w:rsidR="00BC040C" w:rsidRDefault="00BC040C">
      <w:r>
        <w:t xml:space="preserve">Bericht op een uitvoerig rekest van de gecommitteerden en geërfden van de polder van der Eijgen in het kwartier Maasland die een verzoek indienen om geld te mogen opnemen o.a. tot het herstel van de oude stenen watermolen onder Orthen mede in verband met de hoge waterstanden. Landmeter Camp heeft een begroting opgesteld. </w:t>
      </w:r>
    </w:p>
    <w:p w:rsidR="00BC040C" w:rsidRDefault="00BC040C"/>
    <w:p w:rsidR="00BC040C" w:rsidRDefault="00BC040C">
      <w:r>
        <w:t>folio 170 verso</w:t>
      </w:r>
    </w:p>
    <w:p w:rsidR="00BC040C" w:rsidRDefault="00BC040C">
      <w:r>
        <w:t>14 mei 1761</w:t>
      </w:r>
    </w:p>
    <w:p w:rsidR="00BC040C" w:rsidRDefault="00BC040C">
      <w:r>
        <w:t>De regenten van Eersel hebben voor hoofdman, dekens en gildebroeders van de Sint Jorisschutterij aldaar een reglement opgesteld voor het beheer van de Waag en voor de winkeliers en kooplieden ter plaatse. Het reglement staat in de akte vermeld met toelichting op de artikelen.</w:t>
      </w:r>
    </w:p>
    <w:p w:rsidR="00BC040C" w:rsidRDefault="00BC040C"/>
    <w:p w:rsidR="00BC040C" w:rsidRDefault="00BC040C">
      <w:r>
        <w:t>folio 176 verso</w:t>
      </w:r>
    </w:p>
    <w:p w:rsidR="00BC040C" w:rsidRDefault="00BC040C">
      <w:r>
        <w:t>21 mei 1761</w:t>
      </w:r>
    </w:p>
    <w:p w:rsidR="00394C98" w:rsidRDefault="00BC040C">
      <w:r>
        <w:t xml:space="preserve">Bericht op een rekest van </w:t>
      </w:r>
      <w:r w:rsidR="00394C98">
        <w:t>Ericus Hornman stadhouder van de stad Eindhoven die om een premie verzoekt vanwege executiekosten van het geselen van een zekere Jacques Joseph geboortig van Ferrason en Nicolaas Mulo geboortig van Lothatingen die door schepenen van Woensel zijn veroordeeld vanwege bedelarij.</w:t>
      </w:r>
    </w:p>
    <w:p w:rsidR="00394C98" w:rsidRDefault="00394C98"/>
    <w:p w:rsidR="00394C98" w:rsidRDefault="00394C98">
      <w:r>
        <w:t>folio 177</w:t>
      </w:r>
    </w:p>
    <w:p w:rsidR="00394C98" w:rsidRDefault="00394C98">
      <w:r>
        <w:t>31 mei 1761</w:t>
      </w:r>
    </w:p>
    <w:p w:rsidR="00122C01" w:rsidRDefault="00394C98">
      <w:r>
        <w:t>Een 20 pagina’s omvattende beschouwing over de vnl. economische toestand van de meierij van ’s-Hertogenbosch bedoeld voor nader overleg door raad en rentmeester generaal der domeinen en de ontvangers van bede, verponding en gemene middelen met in de 2e helft van het stuk een afzonderlijke uitsplitsing over de vier onderscheiden kwartieren met ook notities over leveringen aan doortrekkende legers zoals bv. de Hannoveraanse troepen.</w:t>
      </w:r>
    </w:p>
    <w:p w:rsidR="00122C01" w:rsidRDefault="00122C01"/>
    <w:p w:rsidR="00122C01" w:rsidRPr="00122C01" w:rsidRDefault="00122C01">
      <w:pPr>
        <w:rPr>
          <w:b/>
        </w:rPr>
      </w:pPr>
      <w:r w:rsidRPr="00122C01">
        <w:rPr>
          <w:b/>
        </w:rPr>
        <w:t>opmerking: de paginering is hier verstoord na folio 197 gaat men verder met 180 – vermoedelijk heeft de klerk hier 179 gelezen</w:t>
      </w:r>
      <w:r w:rsidR="003C052E">
        <w:rPr>
          <w:b/>
        </w:rPr>
        <w:t xml:space="preserve"> </w:t>
      </w:r>
      <w:r w:rsidRPr="00122C01">
        <w:rPr>
          <w:b/>
        </w:rPr>
        <w:t>en is gaan doornummeren!].</w:t>
      </w:r>
    </w:p>
    <w:p w:rsidR="00122C01" w:rsidRDefault="00122C01">
      <w:r>
        <w:t xml:space="preserve"> </w:t>
      </w:r>
    </w:p>
    <w:p w:rsidR="00122C01" w:rsidRDefault="00122C01">
      <w:r>
        <w:t>folio 187 [2</w:t>
      </w:r>
      <w:r w:rsidRPr="00122C01">
        <w:rPr>
          <w:vertAlign w:val="superscript"/>
        </w:rPr>
        <w:t>e</w:t>
      </w:r>
      <w:r>
        <w:t xml:space="preserve"> maal]</w:t>
      </w:r>
    </w:p>
    <w:p w:rsidR="00122C01" w:rsidRDefault="00122C01">
      <w:r>
        <w:t>24 mei 1761</w:t>
      </w:r>
    </w:p>
    <w:p w:rsidR="00122C01" w:rsidRDefault="00122C01">
      <w:r>
        <w:t>De kapelmeesters van de</w:t>
      </w:r>
      <w:r w:rsidR="003C052E">
        <w:t xml:space="preserve"> </w:t>
      </w:r>
      <w:r>
        <w:t>kapel te Acht bij Eindhoven onder Woensel verzoeken om ‘letteren executoriaal’ om zodoende via een deurwaarder alle achterstallige betalingen aan cijnzen en renten te kunnen innen.</w:t>
      </w:r>
    </w:p>
    <w:p w:rsidR="00122C01" w:rsidRDefault="00122C01"/>
    <w:p w:rsidR="00122C01" w:rsidRDefault="00122C01">
      <w:r>
        <w:t>folio 188</w:t>
      </w:r>
    </w:p>
    <w:p w:rsidR="00122C01" w:rsidRDefault="00122C01">
      <w:r>
        <w:t>26 mei 1761</w:t>
      </w:r>
    </w:p>
    <w:p w:rsidR="00122C01" w:rsidRDefault="00122C01">
      <w:r>
        <w:t xml:space="preserve">Missive aangaande de aanstaande verpachting der grote, smalle en novale tienden in </w:t>
      </w:r>
    </w:p>
    <w:p w:rsidR="00122C01" w:rsidRDefault="00122C01">
      <w:r>
        <w:t xml:space="preserve">de meierij van ’s-Hertogenbosch. </w:t>
      </w:r>
    </w:p>
    <w:p w:rsidR="00122C01" w:rsidRDefault="00122C01"/>
    <w:p w:rsidR="00122C01" w:rsidRDefault="00122C01">
      <w:r>
        <w:t>folio 188 verso</w:t>
      </w:r>
    </w:p>
    <w:p w:rsidR="00122C01" w:rsidRDefault="00122C01">
      <w:r>
        <w:t>mei 1761</w:t>
      </w:r>
    </w:p>
    <w:p w:rsidR="00122C01" w:rsidRDefault="00122C01">
      <w:r>
        <w:t>Bericht op een rekest van de Joodse Natie te Oisterwijk i.v.m. hun begraafplaats. Ze krijgen een plaats toegewezen van 1 lopense en 50 roeden ‘agter de Boijems’ en landmeter van de Weijer wordt verzocht alles op te meten [zie ook folio 126].</w:t>
      </w:r>
    </w:p>
    <w:p w:rsidR="00122C01" w:rsidRDefault="00122C01"/>
    <w:p w:rsidR="00122C01" w:rsidRDefault="00122C01">
      <w:r>
        <w:t>folio 189 verso</w:t>
      </w:r>
    </w:p>
    <w:p w:rsidR="00122C01" w:rsidRDefault="00122C01">
      <w:r>
        <w:t>juni 1761</w:t>
      </w:r>
    </w:p>
    <w:p w:rsidR="00937875" w:rsidRDefault="00122C01">
      <w:r>
        <w:t xml:space="preserve">Bericht op een rekest van Michiel Greeven </w:t>
      </w:r>
      <w:r w:rsidR="00937875">
        <w:t xml:space="preserve">koopman en </w:t>
      </w:r>
      <w:r>
        <w:t>inwoner</w:t>
      </w:r>
      <w:r w:rsidR="00937875">
        <w:t xml:space="preserve"> </w:t>
      </w:r>
      <w:r>
        <w:t>van Budel onder het kwartier Peelland die om remissie verzoekt vanwege het afbranden van zijn b</w:t>
      </w:r>
      <w:r w:rsidR="00937875">
        <w:t xml:space="preserve">ezittingen op 20 november 1760, gevolgd door 15 vraagstellingen aan het dorpsbestuur inzake brandreglementen, schouw over schoorstenen, bakovens etc. </w:t>
      </w:r>
    </w:p>
    <w:p w:rsidR="00937875" w:rsidRDefault="00937875"/>
    <w:p w:rsidR="00937875" w:rsidRDefault="00937875">
      <w:r>
        <w:t>folio 197</w:t>
      </w:r>
    </w:p>
    <w:p w:rsidR="00937875" w:rsidRDefault="00937875">
      <w:r>
        <w:t>19 juni 1761</w:t>
      </w:r>
    </w:p>
    <w:p w:rsidR="00937875" w:rsidRDefault="00937875">
      <w:r>
        <w:t>Bericht op een rekest van de Isaac Verster stadhouder van het kwartier Oisterwijk en Johan Jacob Althoffer notaris en procureur te Oisterwijk  n.a.v. het verhoor van een zekere Bukken collecteur der verpondingen te Diessen inzake een door hem verkocht perceel onder Moergestel. Genoemd worden de gehuchten Heijsen, Heuvel en de percelen Rietbemt en Bukkenbemt en de</w:t>
      </w:r>
      <w:r w:rsidR="003C052E">
        <w:t xml:space="preserve"> </w:t>
      </w:r>
      <w:r>
        <w:t>personen Jan van Dommelen als collecteur en Marten Timmermans als regerend schepen te Moergestel.</w:t>
      </w:r>
    </w:p>
    <w:p w:rsidR="00937875" w:rsidRDefault="00937875"/>
    <w:p w:rsidR="00937875" w:rsidRDefault="00937875">
      <w:r>
        <w:t>folio 210</w:t>
      </w:r>
    </w:p>
    <w:p w:rsidR="00937875" w:rsidRDefault="00937875">
      <w:r>
        <w:t xml:space="preserve">24 </w:t>
      </w:r>
      <w:r w:rsidR="004C33F0">
        <w:t>juni</w:t>
      </w:r>
      <w:r>
        <w:t xml:space="preserve"> 1761</w:t>
      </w:r>
    </w:p>
    <w:p w:rsidR="004C33F0" w:rsidRDefault="00937875">
      <w:r>
        <w:t>Bericht op een rekest van de regenten van Drunen die een verzoek in hebben gediend ter continuering van hun octrooi om voor een nieuwe periode van 10 jaren de Sagt en de Donkdellen te mogen verpachten</w:t>
      </w:r>
      <w:r w:rsidR="004C33F0">
        <w:t xml:space="preserve"> of verhuren</w:t>
      </w:r>
      <w:r>
        <w:t>.</w:t>
      </w:r>
    </w:p>
    <w:p w:rsidR="004C33F0" w:rsidRDefault="004C33F0"/>
    <w:p w:rsidR="004C33F0" w:rsidRDefault="004C33F0">
      <w:r>
        <w:t>folio 202</w:t>
      </w:r>
    </w:p>
    <w:p w:rsidR="004C33F0" w:rsidRDefault="004C33F0">
      <w:r>
        <w:t>17 juni 1761</w:t>
      </w:r>
    </w:p>
    <w:p w:rsidR="004C33F0" w:rsidRDefault="004C33F0">
      <w:r>
        <w:t>Rekest i.v.m. de slechte toestand van de heerbaan die van Reusel op Postel loopt.</w:t>
      </w:r>
    </w:p>
    <w:p w:rsidR="004C33F0" w:rsidRDefault="004C33F0"/>
    <w:p w:rsidR="004C33F0" w:rsidRDefault="004C33F0">
      <w:r>
        <w:t>folio 203</w:t>
      </w:r>
    </w:p>
    <w:p w:rsidR="004C33F0" w:rsidRDefault="004C33F0">
      <w:r>
        <w:t>26 juni 1761</w:t>
      </w:r>
    </w:p>
    <w:p w:rsidR="004C33F0" w:rsidRDefault="004C33F0">
      <w:r>
        <w:t>Reactie op het verzoek van de kapelmeesters van de kapel te Acht onder Woensel [zie ook: folio 187].</w:t>
      </w:r>
    </w:p>
    <w:p w:rsidR="004C33F0" w:rsidRDefault="004C33F0"/>
    <w:p w:rsidR="004C33F0" w:rsidRDefault="004C33F0">
      <w:r>
        <w:t>folio 202 verso</w:t>
      </w:r>
    </w:p>
    <w:p w:rsidR="004C33F0" w:rsidRDefault="004C33F0">
      <w:r>
        <w:t>27 juni 1761</w:t>
      </w:r>
    </w:p>
    <w:p w:rsidR="004C33F0" w:rsidRDefault="004C33F0">
      <w:r>
        <w:t>Rekest van enige voerlieden vanuit de baronie van Breda en van ’s-Hertogenbosch op het land van Luik aan de raad en rentmeester generaal der domeinen betreffende de</w:t>
      </w:r>
      <w:r w:rsidR="003C052E">
        <w:t xml:space="preserve"> </w:t>
      </w:r>
      <w:r>
        <w:t>slechte weg tussen Reusel en Postel.</w:t>
      </w:r>
    </w:p>
    <w:p w:rsidR="004C33F0" w:rsidRDefault="004C33F0"/>
    <w:p w:rsidR="004C33F0" w:rsidRDefault="004C33F0">
      <w:r>
        <w:t>folio 203 verso</w:t>
      </w:r>
    </w:p>
    <w:p w:rsidR="004C33F0" w:rsidRDefault="004C33F0">
      <w:r>
        <w:t>28 juni 1761</w:t>
      </w:r>
    </w:p>
    <w:p w:rsidR="00CD41C1" w:rsidRDefault="004C33F0">
      <w:r>
        <w:t>Mis</w:t>
      </w:r>
      <w:r w:rsidR="00CD41C1">
        <w:t>si</w:t>
      </w:r>
      <w:r>
        <w:t>ve van landsadvocaat IJsbrand tHoen met details over de</w:t>
      </w:r>
      <w:r w:rsidR="00CD41C1">
        <w:t xml:space="preserve"> </w:t>
      </w:r>
      <w:r>
        <w:t>slechte toestand v</w:t>
      </w:r>
      <w:r w:rsidR="00CD41C1">
        <w:t>an de weg van Reusel naar Postel met name het gat op de Reuselse grond.</w:t>
      </w:r>
    </w:p>
    <w:p w:rsidR="00CD41C1" w:rsidRDefault="00CD41C1"/>
    <w:p w:rsidR="00CD41C1" w:rsidRDefault="00CD41C1">
      <w:r>
        <w:t>folio 204 verso</w:t>
      </w:r>
    </w:p>
    <w:p w:rsidR="00CD41C1" w:rsidRDefault="00CD41C1">
      <w:r>
        <w:t>1 juli 1761</w:t>
      </w:r>
    </w:p>
    <w:p w:rsidR="00CD41C1" w:rsidRDefault="00CD41C1">
      <w:r>
        <w:t>Bericht op een rekest van de provisoren der armen van Valkenswaard verklarende dat de Heer van Waalre</w:t>
      </w:r>
      <w:r w:rsidR="003C052E">
        <w:t xml:space="preserve"> </w:t>
      </w:r>
      <w:r>
        <w:t>en Valkenswaard tegelijk met de eigenaar van het klooster van Dommelen aan de armen van Valkenswaard jaarlijks half o</w:t>
      </w:r>
      <w:r w:rsidR="00291FA0">
        <w:t>m</w:t>
      </w:r>
      <w:r>
        <w:t xml:space="preserve"> half 12 vaten rogge schenken alles in Eindhovense maat. Nu weigert de eigenaar van het klooster van Dommelen een zekere Dirk van Heeswijk om die 6 vaten te geven. </w:t>
      </w:r>
    </w:p>
    <w:p w:rsidR="00CD41C1" w:rsidRDefault="00CD41C1"/>
    <w:p w:rsidR="00CD41C1" w:rsidRDefault="00CD41C1">
      <w:r>
        <w:t>folio 205 verso</w:t>
      </w:r>
    </w:p>
    <w:p w:rsidR="00CD41C1" w:rsidRDefault="00CD41C1">
      <w:r>
        <w:t>8 juli 1761</w:t>
      </w:r>
    </w:p>
    <w:p w:rsidR="003A1E0C" w:rsidRDefault="00CD41C1">
      <w:r>
        <w:t xml:space="preserve">Bericht op een rekest van Jan Schoofs, Willem en Jacoobus van de Ven, Jacobus de Wijs, Jan Smits, Francis de Wijs, Jacobus van Esbeek, Marcus Borrenberg en </w:t>
      </w:r>
      <w:r w:rsidR="003C052E">
        <w:t>M</w:t>
      </w:r>
      <w:r>
        <w:t xml:space="preserve">argriet van Hapert te Veldhoven, die om remissie verzoeken vanwege het afbranden van hun </w:t>
      </w:r>
      <w:r w:rsidR="003A1E0C">
        <w:t xml:space="preserve">dicht bij elkaar gelegen </w:t>
      </w:r>
      <w:r>
        <w:t>huizen, schuren en stallen onder het gehucht Heers</w:t>
      </w:r>
      <w:r w:rsidR="003A1E0C">
        <w:t xml:space="preserve">. </w:t>
      </w:r>
    </w:p>
    <w:p w:rsidR="003A1E0C" w:rsidRDefault="003A1E0C"/>
    <w:p w:rsidR="003A1E0C" w:rsidRDefault="003A1E0C">
      <w:r>
        <w:t>folio 207 verso</w:t>
      </w:r>
    </w:p>
    <w:p w:rsidR="003A1E0C" w:rsidRDefault="003A1E0C">
      <w:r>
        <w:t>juni 1761</w:t>
      </w:r>
    </w:p>
    <w:p w:rsidR="003A1E0C" w:rsidRDefault="003A1E0C">
      <w:r>
        <w:t xml:space="preserve">Missive over de vernieuwing van het jachtreglement van 15 juni 1656 nadat men particuliere smalheren hierover heeft gehoord. </w:t>
      </w:r>
    </w:p>
    <w:p w:rsidR="003A1E0C" w:rsidRDefault="003A1E0C"/>
    <w:p w:rsidR="003A1E0C" w:rsidRDefault="003A1E0C">
      <w:r>
        <w:t>folio 208</w:t>
      </w:r>
    </w:p>
    <w:p w:rsidR="003A1E0C" w:rsidRDefault="003A1E0C">
      <w:r>
        <w:t>juni 1761</w:t>
      </w:r>
    </w:p>
    <w:p w:rsidR="003A1E0C" w:rsidRDefault="003A1E0C">
      <w:r>
        <w:t xml:space="preserve">Nader bericht over de grote schade door noodweer aangericht met veel detailgegevens m.b.t. de dorpen in Peelland en Kempenland met allerlei staten van bede, verponding etc. van Deurne, Asten, Vlierden, gestel, Stratum, Hoogeloon, Hapert, Waalre, Aalst, Blaarthem, Veldhoven en Knegsel. Er volgt ook informatie over de tiendklampen in die dorpen o.a. van </w:t>
      </w:r>
    </w:p>
    <w:p w:rsidR="003A1E0C" w:rsidRDefault="003A1E0C">
      <w:r>
        <w:t>de landcommandeur van Gemert te Deurne, de Genniper tiende te Gestel bij Eindhoven, de Heuvelsen clamp te Waalre, de Berewinkelse tiend te Aalst, de Heersche clamp te Veldhoven.</w:t>
      </w:r>
    </w:p>
    <w:p w:rsidR="003A1E0C" w:rsidRDefault="003A1E0C"/>
    <w:p w:rsidR="003A1E0C" w:rsidRDefault="003A1E0C">
      <w:r>
        <w:t>folio 220</w:t>
      </w:r>
    </w:p>
    <w:p w:rsidR="003A1E0C" w:rsidRDefault="003A1E0C">
      <w:r>
        <w:t>14 juli 1761</w:t>
      </w:r>
    </w:p>
    <w:p w:rsidR="006374ED" w:rsidRDefault="003A1E0C">
      <w:r>
        <w:t>Bericht op een rekest van de</w:t>
      </w:r>
      <w:r w:rsidR="006374ED">
        <w:t xml:space="preserve"> </w:t>
      </w:r>
      <w:r>
        <w:t>gecommitteerden en geërfden van de</w:t>
      </w:r>
      <w:r w:rsidR="006374ED">
        <w:t xml:space="preserve"> </w:t>
      </w:r>
      <w:r>
        <w:t>polder van der Eijgen</w:t>
      </w:r>
      <w:r w:rsidR="006374ED">
        <w:t xml:space="preserve"> i.v.m. het herstel van een in de voorbije winter doorgebroken dijk en een dicht gespoelde wetering, waarbij wordt verwezen naar een bestaand dijkreglement. </w:t>
      </w:r>
      <w:r>
        <w:t xml:space="preserve"> </w:t>
      </w:r>
    </w:p>
    <w:p w:rsidR="006374ED" w:rsidRDefault="006374ED"/>
    <w:p w:rsidR="006374ED" w:rsidRDefault="006374ED">
      <w:r>
        <w:t>folio 222</w:t>
      </w:r>
    </w:p>
    <w:p w:rsidR="006374ED" w:rsidRDefault="006374ED">
      <w:r>
        <w:t>juli 1761</w:t>
      </w:r>
    </w:p>
    <w:p w:rsidR="003A1E0C" w:rsidRDefault="006374ED">
      <w:r>
        <w:t xml:space="preserve">Berucht op een rekest van de regenten van Steensel die om remissie verzoeken in verband met de grote schade na de  hagelslag van 1760, evenals veel nadere dorpen dat hadden gedaan. Het verzoek van Eersel, Duizel en Steensel was in handen gesteld van de ontvangers Verspijk en van Wullen.  </w:t>
      </w:r>
      <w:r w:rsidR="003A1E0C">
        <w:t xml:space="preserve"> </w:t>
      </w:r>
    </w:p>
    <w:p w:rsidR="006374ED" w:rsidRDefault="006374ED"/>
    <w:p w:rsidR="006374ED" w:rsidRDefault="006374ED">
      <w:r>
        <w:t>folio 227</w:t>
      </w:r>
    </w:p>
    <w:p w:rsidR="006374ED" w:rsidRDefault="006374ED">
      <w:r>
        <w:t>3 augustus 1761</w:t>
      </w:r>
    </w:p>
    <w:p w:rsidR="006374ED" w:rsidRDefault="006374ED">
      <w:r>
        <w:t xml:space="preserve">Bericht op een </w:t>
      </w:r>
      <w:r w:rsidR="008C651E">
        <w:t xml:space="preserve">uitvoerig </w:t>
      </w:r>
      <w:r>
        <w:t>rekest van de regenten van Veldhoven, Zeelst, Blaarthem, Vessem, Wintelre, en Knegsel die alle in 1505 tot de dingbank van Oerle hebbe</w:t>
      </w:r>
      <w:r w:rsidR="002E015C">
        <w:t>q</w:t>
      </w:r>
      <w:r>
        <w:t>n behoord en ze vragen nu om op dezelfde voet als Oerle en Meerveldhoven vrijstelling te mogen genieten van de houtschat, op basis van een pootkaart van hertog Philips van 25 september 1505, met nadere toelichting.</w:t>
      </w:r>
    </w:p>
    <w:p w:rsidR="008C651E" w:rsidRDefault="008C651E"/>
    <w:p w:rsidR="008C651E" w:rsidRDefault="008C651E">
      <w:r>
        <w:t>folio 230 verso</w:t>
      </w:r>
    </w:p>
    <w:p w:rsidR="008C651E" w:rsidRDefault="008C651E">
      <w:r>
        <w:t>16 augustus 1761</w:t>
      </w:r>
    </w:p>
    <w:p w:rsidR="00DA543D" w:rsidRDefault="00DA543D"/>
    <w:p w:rsidR="00DA543D" w:rsidRDefault="00DA543D"/>
    <w:p w:rsidR="00DA543D" w:rsidRDefault="00DA543D"/>
    <w:p w:rsidR="00DA543D" w:rsidRDefault="00DA543D"/>
    <w:p w:rsidR="00DA543D" w:rsidRDefault="00DA543D"/>
    <w:p w:rsidR="00DA543D" w:rsidRDefault="00DA543D"/>
    <w:p w:rsidR="00DA543D" w:rsidRDefault="00DA543D"/>
    <w:p w:rsidR="00DA543D" w:rsidRDefault="00DA543D"/>
    <w:p w:rsidR="008C651E" w:rsidRDefault="008C651E">
      <w:r>
        <w:t xml:space="preserve">Bericht op een rekest van Saro de Kesel en Arnold Ross resp. predikanten van predikanten van Oerle en Veldhoven gedeputeerden van de classis van Kempen- en Peelland met klachten over Petrus van der Veen commies van de Brabantse landtol en vorster te Eersel wegens zijn slecht gedrag en ongebonden levenswijze [drankprobleem ?]. </w:t>
      </w:r>
    </w:p>
    <w:p w:rsidR="008C651E" w:rsidRDefault="008C651E"/>
    <w:p w:rsidR="008C651E" w:rsidRDefault="008C651E">
      <w:r>
        <w:t>folio 231</w:t>
      </w:r>
    </w:p>
    <w:p w:rsidR="008C651E" w:rsidRDefault="008C651E">
      <w:r>
        <w:t>24 augustus 1761</w:t>
      </w:r>
    </w:p>
    <w:p w:rsidR="008C651E" w:rsidRDefault="00912216">
      <w:r>
        <w:t>Bericht op een rekest van Abraham Bannier drossaard van het Oostkwartier van Bergen op Zoom met een verzoek om zijn premie i.v.m. arrestatie en executie van twee vreemde manspersonen en een vrouwspersoon die te Oud Gastel in januari 1761 zijn gearresteerd als vagebonden, schooiers en bedelaars genaamd Antony La Roij, Jan Bido en Catharina Eva Costers die zijn gegeseld en de laatste is tevens verbannen, met nadere details.</w:t>
      </w:r>
    </w:p>
    <w:p w:rsidR="00912216" w:rsidRDefault="00912216">
      <w:r>
        <w:t>Onder d eheerlijkheid Zegge is gearresteerd Adriaentie Peterse Luyks alias Maij Lievens  Jenne Jan geboortig van het Schoijaersheike onder Rucphen die is veroordeeld vanwege diefstallen en huisinbraken o.a. in het huis van</w:t>
      </w:r>
      <w:r w:rsidR="00DA543D">
        <w:t xml:space="preserve"> </w:t>
      </w:r>
      <w:r>
        <w:t>Jan Janse Gielen, samen met Giel Jaspers.</w:t>
      </w:r>
    </w:p>
    <w:p w:rsidR="00912216" w:rsidRDefault="00912216"/>
    <w:p w:rsidR="00912216" w:rsidRDefault="00912216">
      <w:r>
        <w:t>folio 232 verso</w:t>
      </w:r>
    </w:p>
    <w:p w:rsidR="00912216" w:rsidRDefault="00A605FB">
      <w:r>
        <w:t>11 september 1761</w:t>
      </w:r>
    </w:p>
    <w:p w:rsidR="00A605FB" w:rsidRDefault="00A605FB">
      <w:r>
        <w:t>Bericht op een uitgebreid relaas van Gelijn Roels gewezen curator van de heerlijkheid Alem m.b.t. de uitkering van een bedrag van 800 gulden dat bij Frans van Heurn in consignatie staat. Rekest en bijlagen zijn overhandigd aan de heren van Heemskerk, Peters, t</w:t>
      </w:r>
      <w:r w:rsidR="00DA543D">
        <w:t>h</w:t>
      </w:r>
      <w:r>
        <w:t>esaurier Hop</w:t>
      </w:r>
      <w:r w:rsidR="00DA543D">
        <w:t xml:space="preserve"> </w:t>
      </w:r>
      <w:r>
        <w:t>en secret</w:t>
      </w:r>
      <w:r w:rsidR="00DA543D">
        <w:t>a</w:t>
      </w:r>
      <w:r>
        <w:t xml:space="preserve">ris </w:t>
      </w:r>
      <w:r w:rsidR="00DA543D">
        <w:t>v</w:t>
      </w:r>
      <w:r>
        <w:t>an Roijen om alles nader te onderzoeken. In het stuk worden voorts  genoemd: Otto Juijn, ontvanger van Huffel, Cornelis van Warmond, Nicolaas Pardijk, Jacobus Hack, Jan Louis Verster, Abraham Verster, W.Bopp en professor Steenwinkel.</w:t>
      </w:r>
    </w:p>
    <w:p w:rsidR="00A605FB" w:rsidRDefault="00A605FB"/>
    <w:p w:rsidR="00A605FB" w:rsidRDefault="00A605FB">
      <w:r>
        <w:t>folio 236</w:t>
      </w:r>
    </w:p>
    <w:p w:rsidR="00A605FB" w:rsidRDefault="00A605FB">
      <w:r>
        <w:t>19 september 1761</w:t>
      </w:r>
    </w:p>
    <w:p w:rsidR="00FC67E4" w:rsidRDefault="00A605FB">
      <w:r>
        <w:t xml:space="preserve">Bericht van de raad en rentmeester generaal die verklaart dat te Bladel en Reusel de schouw is gevoerd waar men zich heeft begeven naar de heerbaan in de heide grenzende aan de limiet van Postel waarover de nodige klachten waren geuit. </w:t>
      </w:r>
    </w:p>
    <w:p w:rsidR="00FC67E4" w:rsidRDefault="00FC67E4"/>
    <w:p w:rsidR="00FC67E4" w:rsidRDefault="00FC67E4">
      <w:r>
        <w:t>folio 237 verso</w:t>
      </w:r>
    </w:p>
    <w:p w:rsidR="00FC67E4" w:rsidRDefault="00FC67E4">
      <w:r>
        <w:t>29 september 1761</w:t>
      </w:r>
    </w:p>
    <w:p w:rsidR="00FC67E4" w:rsidRDefault="00FC67E4">
      <w:r>
        <w:t>Advies om goederen die door ’s lands comptabelen bij executie voor renten of pachten verkocht worden direct te mogen verkopen met uitlating van dezelfde renten en pachten.</w:t>
      </w:r>
    </w:p>
    <w:p w:rsidR="00FC67E4" w:rsidRDefault="00FC67E4"/>
    <w:p w:rsidR="00FC67E4" w:rsidRPr="00DA543D" w:rsidRDefault="00FC67E4">
      <w:pPr>
        <w:rPr>
          <w:b/>
        </w:rPr>
      </w:pPr>
      <w:r w:rsidRPr="00DA543D">
        <w:rPr>
          <w:b/>
        </w:rPr>
        <w:t>EINDE VAN DIT INVENTARISNUMMER</w:t>
      </w:r>
    </w:p>
    <w:p w:rsidR="00FC67E4" w:rsidRDefault="00FC67E4"/>
    <w:p w:rsidR="008C651E" w:rsidRDefault="00A605FB">
      <w:r>
        <w:t xml:space="preserve"> </w:t>
      </w:r>
    </w:p>
    <w:p w:rsidR="008C651E" w:rsidRDefault="008C651E"/>
    <w:p w:rsidR="006374ED" w:rsidRDefault="006374ED"/>
    <w:p w:rsidR="006374ED" w:rsidRDefault="006374ED">
      <w:r>
        <w:t xml:space="preserve"> </w:t>
      </w:r>
    </w:p>
    <w:p w:rsidR="003A1E0C" w:rsidRDefault="003A1E0C"/>
    <w:p w:rsidR="00CD41C1" w:rsidRDefault="00CD41C1">
      <w:r>
        <w:t xml:space="preserve">   </w:t>
      </w:r>
    </w:p>
    <w:p w:rsidR="00CD41C1" w:rsidRDefault="00CD41C1"/>
    <w:p w:rsidR="004C33F0" w:rsidRDefault="00CD41C1">
      <w:r>
        <w:t xml:space="preserve"> </w:t>
      </w:r>
      <w:r w:rsidR="004C33F0">
        <w:t xml:space="preserve">  </w:t>
      </w:r>
    </w:p>
    <w:p w:rsidR="00937875" w:rsidRDefault="00937875">
      <w:r>
        <w:t xml:space="preserve"> </w:t>
      </w:r>
    </w:p>
    <w:p w:rsidR="00937875" w:rsidRDefault="00937875"/>
    <w:p w:rsidR="007F626D" w:rsidRDefault="00394C98">
      <w:r>
        <w:t xml:space="preserve"> </w:t>
      </w:r>
      <w:r w:rsidR="00BC040C">
        <w:t xml:space="preserve"> </w:t>
      </w:r>
      <w:r w:rsidR="00FB4762">
        <w:t xml:space="preserve">  </w:t>
      </w:r>
    </w:p>
    <w:p w:rsidR="00241D3B" w:rsidRDefault="007F626D">
      <w:r>
        <w:t xml:space="preserve"> </w:t>
      </w:r>
      <w:r w:rsidR="00241D3B">
        <w:t xml:space="preserve"> </w:t>
      </w:r>
    </w:p>
    <w:p w:rsidR="007F626D" w:rsidRDefault="007F626D"/>
    <w:p w:rsidR="007F626D" w:rsidRDefault="007F626D"/>
    <w:p w:rsidR="004738E9" w:rsidRDefault="004738E9">
      <w:r>
        <w:t xml:space="preserve"> </w:t>
      </w:r>
    </w:p>
    <w:p w:rsidR="00FD7B0B" w:rsidRDefault="00897491">
      <w:r>
        <w:t xml:space="preserve"> </w:t>
      </w:r>
      <w:r w:rsidR="0056082F">
        <w:t xml:space="preserve"> </w:t>
      </w:r>
      <w:r w:rsidR="00FD7B0B">
        <w:t xml:space="preserve"> </w:t>
      </w:r>
    </w:p>
    <w:p w:rsidR="00FD7B0B" w:rsidRDefault="00FD7B0B"/>
    <w:p w:rsidR="00FD7B0B" w:rsidRDefault="00FD7B0B"/>
    <w:p w:rsidR="00FD7B0B" w:rsidRDefault="00FD7B0B"/>
    <w:p w:rsidR="008F7248" w:rsidRDefault="00334415">
      <w:r>
        <w:t xml:space="preserve"> </w:t>
      </w:r>
      <w:r w:rsidR="008F7248">
        <w:t xml:space="preserve">   </w:t>
      </w:r>
    </w:p>
    <w:p w:rsidR="008F7248" w:rsidRDefault="008F7248"/>
    <w:p w:rsidR="008F7248" w:rsidRDefault="008F7248"/>
    <w:p w:rsidR="00761E27" w:rsidRDefault="009671FE">
      <w:r>
        <w:t xml:space="preserve"> </w:t>
      </w:r>
      <w:r w:rsidR="00AD55F7">
        <w:t xml:space="preserve"> </w:t>
      </w:r>
      <w:r w:rsidR="00761E27">
        <w:rPr>
          <w:vanish/>
        </w:rPr>
        <w:t>folio 38 verso</w:t>
      </w:r>
      <w:r w:rsidR="00761E27">
        <w:rPr>
          <w:vanish/>
        </w:rPr>
        <w:cr/>
        <w:t>e</w:t>
      </w:r>
      <w:r w:rsidR="00761E27">
        <w:rPr>
          <w:vanish/>
        </w:rPr>
        <w:cr/>
        <w:t xml:space="preserve"> vervolg </w:t>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r w:rsidR="00761E27">
        <w:rPr>
          <w:vanish/>
        </w:rPr>
        <w:pgNum/>
      </w:r>
    </w:p>
    <w:p w:rsidR="00761E27" w:rsidRDefault="00761E27"/>
    <w:p w:rsidR="00E66B59" w:rsidRDefault="00357CC1">
      <w:r>
        <w:t xml:space="preserve">  </w:t>
      </w:r>
      <w:r w:rsidR="00EE74C5">
        <w:t xml:space="preserve"> </w:t>
      </w:r>
      <w:r w:rsidR="00E66B59">
        <w:t xml:space="preserve"> </w:t>
      </w:r>
    </w:p>
    <w:p w:rsidR="00537B74" w:rsidRDefault="00537B74"/>
    <w:sectPr w:rsidR="00537B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23A4"/>
    <w:rsid w:val="00011A12"/>
    <w:rsid w:val="00016266"/>
    <w:rsid w:val="000200DD"/>
    <w:rsid w:val="00020330"/>
    <w:rsid w:val="000A2B72"/>
    <w:rsid w:val="00122C01"/>
    <w:rsid w:val="00154BF0"/>
    <w:rsid w:val="0017717C"/>
    <w:rsid w:val="00177F1E"/>
    <w:rsid w:val="001A4CCA"/>
    <w:rsid w:val="001E3C9C"/>
    <w:rsid w:val="00213826"/>
    <w:rsid w:val="00241D3B"/>
    <w:rsid w:val="00291FA0"/>
    <w:rsid w:val="002E015C"/>
    <w:rsid w:val="002E5351"/>
    <w:rsid w:val="00322A10"/>
    <w:rsid w:val="00334415"/>
    <w:rsid w:val="00357CC1"/>
    <w:rsid w:val="00360C07"/>
    <w:rsid w:val="00394C98"/>
    <w:rsid w:val="003A1E0C"/>
    <w:rsid w:val="003C052E"/>
    <w:rsid w:val="0043023B"/>
    <w:rsid w:val="0045221C"/>
    <w:rsid w:val="00462A69"/>
    <w:rsid w:val="00466982"/>
    <w:rsid w:val="0046799C"/>
    <w:rsid w:val="004738E9"/>
    <w:rsid w:val="00481B00"/>
    <w:rsid w:val="004B66A1"/>
    <w:rsid w:val="004C1EA1"/>
    <w:rsid w:val="004C33F0"/>
    <w:rsid w:val="004E2FF6"/>
    <w:rsid w:val="0051390D"/>
    <w:rsid w:val="00526FCB"/>
    <w:rsid w:val="0053035A"/>
    <w:rsid w:val="00537B74"/>
    <w:rsid w:val="0056082F"/>
    <w:rsid w:val="005C5A51"/>
    <w:rsid w:val="005D3267"/>
    <w:rsid w:val="005D3C08"/>
    <w:rsid w:val="00632D34"/>
    <w:rsid w:val="00632E6F"/>
    <w:rsid w:val="006374ED"/>
    <w:rsid w:val="00647862"/>
    <w:rsid w:val="00650741"/>
    <w:rsid w:val="0065227A"/>
    <w:rsid w:val="006E786C"/>
    <w:rsid w:val="0073016C"/>
    <w:rsid w:val="00761E27"/>
    <w:rsid w:val="0077209A"/>
    <w:rsid w:val="00790056"/>
    <w:rsid w:val="007F626D"/>
    <w:rsid w:val="008036A1"/>
    <w:rsid w:val="00817355"/>
    <w:rsid w:val="00897491"/>
    <w:rsid w:val="008A545E"/>
    <w:rsid w:val="008C05CE"/>
    <w:rsid w:val="008C5EB5"/>
    <w:rsid w:val="008C651E"/>
    <w:rsid w:val="008E5EC8"/>
    <w:rsid w:val="008F7248"/>
    <w:rsid w:val="009043E6"/>
    <w:rsid w:val="00912216"/>
    <w:rsid w:val="00925C07"/>
    <w:rsid w:val="009267CD"/>
    <w:rsid w:val="00926B51"/>
    <w:rsid w:val="009348D9"/>
    <w:rsid w:val="00937875"/>
    <w:rsid w:val="009614EE"/>
    <w:rsid w:val="009671FE"/>
    <w:rsid w:val="00967CFA"/>
    <w:rsid w:val="0099068A"/>
    <w:rsid w:val="00A0528B"/>
    <w:rsid w:val="00A26370"/>
    <w:rsid w:val="00A605FB"/>
    <w:rsid w:val="00A723A4"/>
    <w:rsid w:val="00A81F00"/>
    <w:rsid w:val="00AB4D7D"/>
    <w:rsid w:val="00AB6120"/>
    <w:rsid w:val="00AD55F7"/>
    <w:rsid w:val="00AD75DE"/>
    <w:rsid w:val="00B33BEC"/>
    <w:rsid w:val="00B62B61"/>
    <w:rsid w:val="00BC040C"/>
    <w:rsid w:val="00C06DFE"/>
    <w:rsid w:val="00C220C5"/>
    <w:rsid w:val="00CD1CFB"/>
    <w:rsid w:val="00CD41C1"/>
    <w:rsid w:val="00D224BD"/>
    <w:rsid w:val="00D7202B"/>
    <w:rsid w:val="00D96192"/>
    <w:rsid w:val="00DA43D2"/>
    <w:rsid w:val="00DA543D"/>
    <w:rsid w:val="00DD0D44"/>
    <w:rsid w:val="00DD2652"/>
    <w:rsid w:val="00E047DA"/>
    <w:rsid w:val="00E10B1D"/>
    <w:rsid w:val="00E41427"/>
    <w:rsid w:val="00E66B59"/>
    <w:rsid w:val="00EE74C5"/>
    <w:rsid w:val="00EE793D"/>
    <w:rsid w:val="00EF5079"/>
    <w:rsid w:val="00FB4762"/>
    <w:rsid w:val="00FC67E4"/>
    <w:rsid w:val="00FD25BD"/>
    <w:rsid w:val="00FD7B0B"/>
    <w:rsid w:val="00FE2B60"/>
    <w:rsid w:val="00FF79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B0F0A8F-CACC-42FA-B76A-C634AD0CB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116923">
      <w:bodyDiv w:val="1"/>
      <w:marLeft w:val="0"/>
      <w:marRight w:val="0"/>
      <w:marTop w:val="0"/>
      <w:marBottom w:val="0"/>
      <w:divBdr>
        <w:top w:val="none" w:sz="0" w:space="0" w:color="auto"/>
        <w:left w:val="none" w:sz="0" w:space="0" w:color="auto"/>
        <w:bottom w:val="none" w:sz="0" w:space="0" w:color="auto"/>
        <w:right w:val="none" w:sz="0" w:space="0" w:color="auto"/>
      </w:divBdr>
    </w:div>
    <w:div w:id="797531653">
      <w:bodyDiv w:val="1"/>
      <w:marLeft w:val="0"/>
      <w:marRight w:val="0"/>
      <w:marTop w:val="0"/>
      <w:marBottom w:val="0"/>
      <w:divBdr>
        <w:top w:val="none" w:sz="0" w:space="0" w:color="auto"/>
        <w:left w:val="none" w:sz="0" w:space="0" w:color="auto"/>
        <w:bottom w:val="none" w:sz="0" w:space="0" w:color="auto"/>
        <w:right w:val="none" w:sz="0" w:space="0" w:color="auto"/>
      </w:divBdr>
    </w:div>
    <w:div w:id="860902523">
      <w:bodyDiv w:val="1"/>
      <w:marLeft w:val="0"/>
      <w:marRight w:val="0"/>
      <w:marTop w:val="0"/>
      <w:marBottom w:val="0"/>
      <w:divBdr>
        <w:top w:val="none" w:sz="0" w:space="0" w:color="auto"/>
        <w:left w:val="none" w:sz="0" w:space="0" w:color="auto"/>
        <w:bottom w:val="none" w:sz="0" w:space="0" w:color="auto"/>
        <w:right w:val="none" w:sz="0" w:space="0" w:color="auto"/>
      </w:divBdr>
    </w:div>
    <w:div w:id="950892235">
      <w:bodyDiv w:val="1"/>
      <w:marLeft w:val="0"/>
      <w:marRight w:val="0"/>
      <w:marTop w:val="0"/>
      <w:marBottom w:val="0"/>
      <w:divBdr>
        <w:top w:val="none" w:sz="0" w:space="0" w:color="auto"/>
        <w:left w:val="none" w:sz="0" w:space="0" w:color="auto"/>
        <w:bottom w:val="none" w:sz="0" w:space="0" w:color="auto"/>
        <w:right w:val="none" w:sz="0" w:space="0" w:color="auto"/>
      </w:divBdr>
    </w:div>
    <w:div w:id="1153259802">
      <w:bodyDiv w:val="1"/>
      <w:marLeft w:val="0"/>
      <w:marRight w:val="0"/>
      <w:marTop w:val="0"/>
      <w:marBottom w:val="0"/>
      <w:divBdr>
        <w:top w:val="none" w:sz="0" w:space="0" w:color="auto"/>
        <w:left w:val="none" w:sz="0" w:space="0" w:color="auto"/>
        <w:bottom w:val="none" w:sz="0" w:space="0" w:color="auto"/>
        <w:right w:val="none" w:sz="0" w:space="0" w:color="auto"/>
      </w:divBdr>
    </w:div>
    <w:div w:id="1161120166">
      <w:bodyDiv w:val="1"/>
      <w:marLeft w:val="0"/>
      <w:marRight w:val="0"/>
      <w:marTop w:val="0"/>
      <w:marBottom w:val="0"/>
      <w:divBdr>
        <w:top w:val="none" w:sz="0" w:space="0" w:color="auto"/>
        <w:left w:val="none" w:sz="0" w:space="0" w:color="auto"/>
        <w:bottom w:val="none" w:sz="0" w:space="0" w:color="auto"/>
        <w:right w:val="none" w:sz="0" w:space="0" w:color="auto"/>
      </w:divBdr>
    </w:div>
    <w:div w:id="1217929588">
      <w:bodyDiv w:val="1"/>
      <w:marLeft w:val="0"/>
      <w:marRight w:val="0"/>
      <w:marTop w:val="0"/>
      <w:marBottom w:val="0"/>
      <w:divBdr>
        <w:top w:val="none" w:sz="0" w:space="0" w:color="auto"/>
        <w:left w:val="none" w:sz="0" w:space="0" w:color="auto"/>
        <w:bottom w:val="none" w:sz="0" w:space="0" w:color="auto"/>
        <w:right w:val="none" w:sz="0" w:space="0" w:color="auto"/>
      </w:divBdr>
    </w:div>
    <w:div w:id="1474299759">
      <w:bodyDiv w:val="1"/>
      <w:marLeft w:val="0"/>
      <w:marRight w:val="0"/>
      <w:marTop w:val="0"/>
      <w:marBottom w:val="0"/>
      <w:divBdr>
        <w:top w:val="none" w:sz="0" w:space="0" w:color="auto"/>
        <w:left w:val="none" w:sz="0" w:space="0" w:color="auto"/>
        <w:bottom w:val="none" w:sz="0" w:space="0" w:color="auto"/>
        <w:right w:val="none" w:sz="0" w:space="0" w:color="auto"/>
      </w:divBdr>
    </w:div>
    <w:div w:id="1882597780">
      <w:bodyDiv w:val="1"/>
      <w:marLeft w:val="0"/>
      <w:marRight w:val="0"/>
      <w:marTop w:val="0"/>
      <w:marBottom w:val="0"/>
      <w:divBdr>
        <w:top w:val="none" w:sz="0" w:space="0" w:color="auto"/>
        <w:left w:val="none" w:sz="0" w:space="0" w:color="auto"/>
        <w:bottom w:val="none" w:sz="0" w:space="0" w:color="auto"/>
        <w:right w:val="none" w:sz="0" w:space="0" w:color="auto"/>
      </w:divBdr>
    </w:div>
    <w:div w:id="2029479393">
      <w:bodyDiv w:val="1"/>
      <w:marLeft w:val="0"/>
      <w:marRight w:val="0"/>
      <w:marTop w:val="0"/>
      <w:marBottom w:val="0"/>
      <w:divBdr>
        <w:top w:val="none" w:sz="0" w:space="0" w:color="auto"/>
        <w:left w:val="none" w:sz="0" w:space="0" w:color="auto"/>
        <w:bottom w:val="none" w:sz="0" w:space="0" w:color="auto"/>
        <w:right w:val="none" w:sz="0" w:space="0" w:color="auto"/>
      </w:divBdr>
    </w:div>
    <w:div w:id="211257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10131</Words>
  <Characters>55723</Characters>
  <Application>Microsoft Office Word</Application>
  <DocSecurity>0</DocSecurity>
  <Lines>464</Lines>
  <Paragraphs>131</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65723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2007-09-05T18:51:00Z</cp:lastPrinted>
  <dcterms:created xsi:type="dcterms:W3CDTF">2026-10-24T11:09:00Z</dcterms:created>
  <dcterms:modified xsi:type="dcterms:W3CDTF">2026-10-24T11:09:00Z</dcterms:modified>
</cp:coreProperties>
</file>