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8DA7" w14:textId="77777777" w:rsidR="00DA694C" w:rsidRDefault="00DA694C">
      <w:pPr>
        <w:rPr>
          <w:sz w:val="22"/>
        </w:rPr>
      </w:pPr>
      <w:r>
        <w:rPr>
          <w:sz w:val="22"/>
        </w:rPr>
        <w:t>RANB Toegangsnummer 1107</w:t>
      </w:r>
    </w:p>
    <w:p w14:paraId="7CD20772" w14:textId="77777777" w:rsidR="00DA694C" w:rsidRDefault="00DA694C">
      <w:pPr>
        <w:rPr>
          <w:sz w:val="22"/>
        </w:rPr>
      </w:pPr>
      <w:r>
        <w:rPr>
          <w:sz w:val="22"/>
        </w:rPr>
        <w:t>Microfiches Algemeen Rijksarchief Brussel</w:t>
      </w:r>
    </w:p>
    <w:p w14:paraId="2074A111" w14:textId="77777777" w:rsidR="00DA694C" w:rsidRDefault="00DA694C">
      <w:pPr>
        <w:rPr>
          <w:sz w:val="22"/>
        </w:rPr>
      </w:pPr>
      <w:r>
        <w:rPr>
          <w:sz w:val="22"/>
        </w:rPr>
        <w:t>REKENKAMER DELEN – REMISSIEBEOEKEN BRUSSEL</w:t>
      </w:r>
    </w:p>
    <w:p w14:paraId="3553DE5F" w14:textId="77777777" w:rsidR="00DA694C" w:rsidRDefault="00DA694C">
      <w:pPr>
        <w:rPr>
          <w:sz w:val="22"/>
        </w:rPr>
      </w:pPr>
      <w:r>
        <w:rPr>
          <w:sz w:val="22"/>
        </w:rPr>
        <w:t>Inv.nrs. 645 - 663 periode 1556-1648</w:t>
      </w:r>
    </w:p>
    <w:p w14:paraId="6D86AA24" w14:textId="77777777" w:rsidR="00DA694C" w:rsidRDefault="00DA694C">
      <w:pPr>
        <w:rPr>
          <w:sz w:val="22"/>
        </w:rPr>
      </w:pPr>
      <w:r>
        <w:rPr>
          <w:sz w:val="22"/>
        </w:rPr>
        <w:t>Inventarisnummer 653</w:t>
      </w:r>
    </w:p>
    <w:p w14:paraId="623A19CB" w14:textId="77777777" w:rsidR="00DA694C" w:rsidRDefault="00DA694C">
      <w:pPr>
        <w:rPr>
          <w:sz w:val="22"/>
        </w:rPr>
      </w:pPr>
    </w:p>
    <w:p w14:paraId="69FC5E2E" w14:textId="77777777" w:rsidR="00DA694C" w:rsidRDefault="00DA694C">
      <w:pPr>
        <w:pBdr>
          <w:top w:val="double" w:sz="6" w:space="1" w:color="auto"/>
          <w:bottom w:val="double" w:sz="6" w:space="1" w:color="auto"/>
        </w:pBdr>
        <w:rPr>
          <w:sz w:val="22"/>
        </w:rPr>
      </w:pPr>
      <w:r>
        <w:rPr>
          <w:sz w:val="22"/>
        </w:rPr>
        <w:t>FICHE 1 inventarisnummer 653 periode 1602-1608</w:t>
      </w:r>
    </w:p>
    <w:p w14:paraId="11B5F7F6" w14:textId="77777777" w:rsidR="00DA694C" w:rsidRDefault="00DA694C">
      <w:pPr>
        <w:rPr>
          <w:sz w:val="22"/>
        </w:rPr>
      </w:pPr>
    </w:p>
    <w:p w14:paraId="0CF64567" w14:textId="77777777" w:rsidR="00DA694C" w:rsidRDefault="00DA694C">
      <w:pPr>
        <w:rPr>
          <w:sz w:val="22"/>
        </w:rPr>
      </w:pPr>
      <w:r>
        <w:rPr>
          <w:sz w:val="22"/>
        </w:rPr>
        <w:t>fol.1</w:t>
      </w:r>
    </w:p>
    <w:p w14:paraId="5ED13A43" w14:textId="77777777" w:rsidR="00DA694C" w:rsidRDefault="00DA694C">
      <w:pPr>
        <w:rPr>
          <w:sz w:val="22"/>
        </w:rPr>
      </w:pPr>
      <w:r>
        <w:rPr>
          <w:sz w:val="22"/>
        </w:rPr>
        <w:t>Supplicatie van GOORT MICHIELSSEN wonende te BEEK bij Aarle in Peelland belast met de zorg voor vrouw en kinderen. Hij is verwekt door een vader ‘in geestelycke staete wesende’. Nu vraagt hij omwille van zijn eigen kinderen om een legitimatiebrief. Zijn eigen vader en moeder worden niet g</w:t>
      </w:r>
      <w:r>
        <w:rPr>
          <w:sz w:val="22"/>
        </w:rPr>
        <w:t>enoemd in de akte – 10 november 1605.</w:t>
      </w:r>
    </w:p>
    <w:p w14:paraId="1BB4FEE0" w14:textId="77777777" w:rsidR="00DA694C" w:rsidRDefault="00DA694C">
      <w:pPr>
        <w:rPr>
          <w:sz w:val="22"/>
        </w:rPr>
      </w:pPr>
    </w:p>
    <w:p w14:paraId="09A28562" w14:textId="77777777" w:rsidR="00DA694C" w:rsidRDefault="00DA694C">
      <w:pPr>
        <w:rPr>
          <w:sz w:val="22"/>
        </w:rPr>
      </w:pPr>
      <w:r>
        <w:rPr>
          <w:sz w:val="22"/>
        </w:rPr>
        <w:t>fol.12</w:t>
      </w:r>
    </w:p>
    <w:p w14:paraId="3AE3C84F" w14:textId="77777777" w:rsidR="00DA694C" w:rsidRDefault="00DA694C">
      <w:pPr>
        <w:rPr>
          <w:sz w:val="22"/>
        </w:rPr>
      </w:pPr>
      <w:r>
        <w:rPr>
          <w:sz w:val="22"/>
        </w:rPr>
        <w:t>Supplicatie van WOUTER AERTSSEN, een schamel handwerkman uit HEESCH bij Oss in het kwartier Maasland, die is belast met de dagelijkse zorg van vrouw en kinderen. Hij heeft altijd goed en eerlijk geleefd, kent geen strafblad en heeft een goede reputatie. Op 25 september jl. zit hij in het huis van AERT AERTSSEN ook te Heesch om met zijn naburen op een vriendschappelijke manier een pot bier te drinken. Bij het gezelschap heeft zich ook LEONART JACOPSSEN gevoegd di</w:t>
      </w:r>
      <w:r>
        <w:rPr>
          <w:sz w:val="22"/>
        </w:rPr>
        <w:t xml:space="preserve">e het aan de stok krijgt met een zekere WILLEM PAUWELS en men kwam te spreken over een akker naast die van Wouter en ook in Heesch gelegen. Men verweet Wouter dat hij er meer maaide dan was toegestaan. Op die akker had een landmeter al palen aangebracht waarmee de eigenaars verder maar tevreden moesten zijn. Toch sprak Leonart tegen Wouter nogal wat smadelijke en ‘affdragende’ woorden en ging met hem op de vuist en dreigde hem te mishandelen. Wouter raakte geïrriteerd maar bewaarde zijn geduld [patientie]. </w:t>
      </w:r>
      <w:r>
        <w:rPr>
          <w:sz w:val="22"/>
        </w:rPr>
        <w:t xml:space="preserve">Nadien wilden ze de herberg uit gaan en is Leonart in de keuken van het huis gekomen waar Wouter was en heeft weer gedreigd met vuistslagen en stoten. Wouter zag zich genoodzaakt zich te verweren en heeft zijn mes getrokken en daarmee Leonart ongeziens een steek gegeven waaraan hij kort daarna is overleden. De dader wordt remissie verleend – juni 1606.  </w:t>
      </w:r>
    </w:p>
    <w:p w14:paraId="4F885205" w14:textId="77777777" w:rsidR="00DA694C" w:rsidRDefault="00DA694C">
      <w:pPr>
        <w:rPr>
          <w:sz w:val="22"/>
        </w:rPr>
      </w:pPr>
    </w:p>
    <w:p w14:paraId="3BBF630E" w14:textId="77777777" w:rsidR="00DA694C" w:rsidRDefault="00DA694C">
      <w:pPr>
        <w:rPr>
          <w:sz w:val="22"/>
        </w:rPr>
      </w:pPr>
      <w:r>
        <w:rPr>
          <w:sz w:val="22"/>
        </w:rPr>
        <w:t>fol.14v</w:t>
      </w:r>
    </w:p>
    <w:p w14:paraId="3847F6BD" w14:textId="77777777" w:rsidR="00DA694C" w:rsidRDefault="00DA694C">
      <w:pPr>
        <w:rPr>
          <w:sz w:val="22"/>
        </w:rPr>
      </w:pPr>
      <w:r>
        <w:rPr>
          <w:sz w:val="22"/>
        </w:rPr>
        <w:t>Supplicatie van AERT sone JAN GOOSSENS die altijd een goed en eerlijk leven heeft geleid en woonachtig is te BERGHEM onder de Meierij van den Bosc</w:t>
      </w:r>
      <w:r>
        <w:rPr>
          <w:sz w:val="22"/>
        </w:rPr>
        <w:t xml:space="preserve">h. Omtrent vastenavond 1593 ‘naer dyen die voorghaende jaeren volghens die oude maniere was affgereden die gansse byde jonge gesellen int generael vanden voerschreven dorpe midts den cleynen getaele deur het versterven ende verloopen toe gecomen, alsdoen is besprocken ende geaccordeert dat een yeder partye van elcken hoeck gehucht oft eynde haere gansse allen soude trecken ende dat om die menichte soo sy waeren geaccreseert gelyck andersints van oudts altyts gewoon was te geschieden ende wesende tselve ten </w:t>
      </w:r>
      <w:r>
        <w:rPr>
          <w:sz w:val="22"/>
        </w:rPr>
        <w:t xml:space="preserve">effecte gebracht ende daernae gereguleert …. insgelycx die jonge dochters vanden quartiere oft eynde alwaer die suppliant was woonachtich gehalt oft gevangen eenen haen ten huyse van ANTHONISKEN JOACHIMS wyens dochtere des jaers te vooren die hinne oft haen hadde affgeworpen ende oversulcx verobligeert des jaers daernae eenen anderen te gheven, waerby hun hebben gevuecht die suppliant ende wylen GOSSENSSONE PEETER GOOSSENS dwelck die jonge gesellen vanden andere eynde hoorende syn eensamentlyck sittende te </w:t>
      </w:r>
      <w:r>
        <w:rPr>
          <w:sz w:val="22"/>
        </w:rPr>
        <w:t>peerde met eene jonge dochter achter hun, soo sy die gansse hadden affgereden derwaerts gecomen ten huyse vanden voerscreven Goossen ende hebben aldaer eene ock [?] hinne gevangen om te werpen, waerop comende geloopen inden geselschap des suppliant enen JAN BASTIAENS hun afvraegende oft sy souden lyden dat die van eenen anderen eynde met gewelt hunne hinnen oft haenen soude vanghen syn tselve hoorende vier oft vyff vuyt geloopen, die wesende van te seer cleynen getaele heeft die voorscreven Jan Bastiaens ho</w:t>
      </w:r>
      <w:r>
        <w:rPr>
          <w:sz w:val="22"/>
        </w:rPr>
        <w:t xml:space="preserve">udende in syn handt eenen brandtviers daermede den suppliant vuyten huyse gejaecht ende hem bedwonghen syne medegesellen te assisteren gelyck hy oyck heeft gedaen ende aldaer comende gesien dat sy onder malcanderen waeren kyvende ende vechtende ende onder andere dat eenen GHYSBRECHT HANDRICX VAN NISTELROY seer swaerlyck gequetst worde, waerdeur die vanden eynde des suppliants, verslagen wesende, syn voorvluchtich geworden ende is alsoo tvoorscreven gevecht comen te cesseren ter tydt </w:t>
      </w:r>
      <w:r>
        <w:rPr>
          <w:sz w:val="22"/>
        </w:rPr>
        <w:lastRenderedPageBreak/>
        <w:t>toe sy siende aencomen t</w:t>
      </w:r>
      <w:r>
        <w:rPr>
          <w:sz w:val="22"/>
        </w:rPr>
        <w:t xml:space="preserve">wee andere persoonen naementlyck den voorscreven Jan Bastiaens ende JAN LEONART hunnen weerdt wederom eenen moeten hebben …. ende dandere wederomme ingevallen ende cryghende die suppliant voor de hant eenen SEBERDEN JAN GOOSSENS heeft den selven deur onweetentheyt gegheven eenen steeck in syn rechte borst ende daernae die voors. Ghysbrecht Henricxssen van Nistelroy hem met eenen jaechstoock gegeven eenen slach, daervan Sebert tert eerden sinckende ende deur eenighe van synen geselscappe gedraegen synde ter </w:t>
      </w:r>
      <w:r>
        <w:rPr>
          <w:sz w:val="22"/>
        </w:rPr>
        <w:t>naeste herberghen, is aldaer naer dyen hy was gebiecht ende syne heylige rechten hadde ontfanghen ten selve daeghe tot syns suppliants groot leetwesen commen te overlyden, wyens siele godt benaede, sonder dat die suppliant oyt die minste querele tegen den voerscreven Seberden heeft gehadt noch oyt die minste intentie hem oft yemanden anders in eenigher manieren te mishandelen off te misdoen, anders als voerscreven is, dat int assisteren van syne medegesellen ende defenderen van synen lyve den voerscreven st</w:t>
      </w:r>
      <w:r>
        <w:rPr>
          <w:sz w:val="22"/>
        </w:rPr>
        <w:t>eeck is gegheven onversiens ende buyten alle achterdencken, daeromme oyck de vrienden vanden voerscreven afflyvigen te beter totten soene hebben willen verstaen ende in consideratie vander innocentie metten suppliant syn geaccordeert, desen gemerckt ende dat hy suppliant hem altyt iedere ende te voren oyck buyten reprochen heeft gedraeghen ende noyt geperpreteert eenich delict weerdich criminele straffe ende dat voerscreven feyt is gedaen onwetende verbaest ende int defenderen van synen lyve sonder oirsaeck</w:t>
      </w:r>
      <w:r>
        <w:rPr>
          <w:sz w:val="22"/>
        </w:rPr>
        <w:t xml:space="preserve">e geweest te syn van eenighe querele allet gelyck de suppliant seyde, heeft ons alsoe de selve seer oytmoedelyck gebeden om ons oepene brieven van remissie daer toe dienende’- SOO EEST DAT WY……….remissie wordt verleend – juni 1606. </w:t>
      </w:r>
    </w:p>
    <w:p w14:paraId="3BD184A8" w14:textId="77777777" w:rsidR="00DA694C" w:rsidRDefault="00DA694C">
      <w:pPr>
        <w:rPr>
          <w:sz w:val="22"/>
        </w:rPr>
      </w:pPr>
    </w:p>
    <w:p w14:paraId="6FDAEC42" w14:textId="77777777" w:rsidR="00DA694C" w:rsidRDefault="00DA694C">
      <w:pPr>
        <w:rPr>
          <w:sz w:val="22"/>
        </w:rPr>
      </w:pPr>
      <w:r>
        <w:rPr>
          <w:sz w:val="22"/>
        </w:rPr>
        <w:t>[de Encyclopedie van Noord-Brabant dl.2 pag. 6 behandelt het gansrijden als volksvermaak in Zandvliet ten zuiden van Ossendrecht, over de grens met België. Een wedstrijd waaraan ook Noordbrabanders deelnamen. De deelnemers rijden op een paard onder een galg door waaraan een dod</w:t>
      </w:r>
      <w:r>
        <w:rPr>
          <w:sz w:val="22"/>
        </w:rPr>
        <w:t>e gans in een net hangt. De bedoeling is dat de kop van het dode dier wordt gerukt. Tot 1927 gebeurde het nog met levende ganzen. De wedstrijd wordt gehouden in maart. Om keizer te worden moet de winnaar drie jaar achtereen koning van zijn eigen vereniging zijn geweest. Of het voorbeeld uit Berghem iets met dit gansrijden te maken weten we niet…het kan er een variant van zijn!]</w:t>
      </w:r>
    </w:p>
    <w:p w14:paraId="3CA687E7" w14:textId="77777777" w:rsidR="00DA694C" w:rsidRDefault="00DA694C">
      <w:pPr>
        <w:rPr>
          <w:sz w:val="22"/>
        </w:rPr>
      </w:pPr>
      <w:r>
        <w:rPr>
          <w:sz w:val="22"/>
        </w:rPr>
        <w:t xml:space="preserve">  </w:t>
      </w:r>
    </w:p>
    <w:p w14:paraId="5BB8805C" w14:textId="77777777" w:rsidR="00DA694C" w:rsidRDefault="00DA694C">
      <w:pPr>
        <w:rPr>
          <w:sz w:val="22"/>
        </w:rPr>
      </w:pPr>
      <w:r>
        <w:rPr>
          <w:sz w:val="22"/>
        </w:rPr>
        <w:t>fol.19v</w:t>
      </w:r>
    </w:p>
    <w:p w14:paraId="50212249" w14:textId="77777777" w:rsidR="00DA694C" w:rsidRDefault="00DA694C">
      <w:pPr>
        <w:rPr>
          <w:sz w:val="22"/>
        </w:rPr>
      </w:pPr>
      <w:r>
        <w:rPr>
          <w:sz w:val="22"/>
        </w:rPr>
        <w:t xml:space="preserve">Supplicatie van HENRICK VAN DOIRNE en ALEYDT MONINCX wonende in Peelland in de Meierij van Den Bosch die verklaren dat, </w:t>
      </w:r>
      <w:r>
        <w:rPr>
          <w:sz w:val="22"/>
        </w:rPr>
        <w:t>toen Aleijdt een jonge dochter was bij haar door een zekere WILLEM ANSSEMS een jonge dochter is verwekt genaamd INGELKEN, die nu inmiddels 16 jaar oud is. Van Hendrik van Doirne heeft zij blijkbaar geen kinderen, maar Hendrik heeft nog wel kinderen uit zijn eerste huwelijk – hier stopt de akte en is ook ongedateerd! Het is in ieder geval een verzoek om een legitimatiebrief voor genoemde Ingelken.</w:t>
      </w:r>
    </w:p>
    <w:p w14:paraId="222D34B2" w14:textId="77777777" w:rsidR="00DA694C" w:rsidRDefault="00DA694C">
      <w:pPr>
        <w:rPr>
          <w:sz w:val="22"/>
        </w:rPr>
      </w:pPr>
    </w:p>
    <w:p w14:paraId="3B4B52E7" w14:textId="77777777" w:rsidR="00DA694C" w:rsidRDefault="00DA694C">
      <w:pPr>
        <w:rPr>
          <w:sz w:val="22"/>
        </w:rPr>
      </w:pPr>
    </w:p>
    <w:p w14:paraId="53B83146" w14:textId="77777777" w:rsidR="00DA694C" w:rsidRDefault="00DA694C">
      <w:pPr>
        <w:rPr>
          <w:sz w:val="22"/>
        </w:rPr>
      </w:pPr>
    </w:p>
    <w:p w14:paraId="5C471D99" w14:textId="77777777" w:rsidR="00DA694C" w:rsidRDefault="00DA694C">
      <w:pPr>
        <w:rPr>
          <w:sz w:val="22"/>
        </w:rPr>
      </w:pPr>
      <w:r>
        <w:rPr>
          <w:sz w:val="22"/>
        </w:rPr>
        <w:t>fol.21v</w:t>
      </w:r>
    </w:p>
    <w:p w14:paraId="2F476840" w14:textId="77777777" w:rsidR="00DA694C" w:rsidRDefault="00DA694C">
      <w:pPr>
        <w:rPr>
          <w:sz w:val="22"/>
        </w:rPr>
      </w:pPr>
      <w:r>
        <w:rPr>
          <w:sz w:val="22"/>
        </w:rPr>
        <w:t>Supplicatie van JAN HENRICXSEN BACKERE burger van de stad DEN BOSCH vader van HENRICK HENRICK zijn zo</w:t>
      </w:r>
      <w:r>
        <w:rPr>
          <w:sz w:val="22"/>
        </w:rPr>
        <w:t>on die nog minderjarig is, waarin hij verklaart altijd goed en eerlijk geleefd te hebben. Op 5 maart is hij in gezelschap van enkele goede kennissen en naburen zoals bv. ANTHONIS RUTGEERSSEN en EYMBERT DE BACKERE omtrent 9 uur ‘savonds uit het huis gekomen van JENNEKEN VAN LIEBERGHEN staande in de HINTEMERSTRAETE. Aan de herberg genaamd SPAIGNIEN op de MARKT ontdekten ze dat de zoon van de suppliant ‘een weenich besprinckelt wesende vande natticheyt ende vuylicheyt vanden straete ende alsoe wat achterwaerts</w:t>
      </w:r>
      <w:r>
        <w:rPr>
          <w:sz w:val="22"/>
        </w:rPr>
        <w:t xml:space="preserve"> blyvende om tselve te cuysschen is gebeurt dat sekere manspersoon, hem doentertyt onbekent mits het doncker was, dan daer nae verstaen den selven geweest te synen eenen soldaet oft adelborst onder den hopman MOS genoempt FRANCHOIS DANCKAERT VAN NORENBORCH, hem Henricken opt lyff is geloopen, die daeromme teghen malcanderen woorden crygende heeft die voerscreven Franchois terstonts opden vs. des suppliants soon o[n]versien van rappier oft geweer anders als syn eetmesse syn rappier getrocken ende deselve dae</w:t>
      </w:r>
      <w:r>
        <w:rPr>
          <w:sz w:val="22"/>
        </w:rPr>
        <w:t xml:space="preserve">r mede furieuselyck invaderende ende steeckende den eenen steeck opden andere van intentie hem vande lyve te evelen, gelyck synen mantele ende coussen deur de menichfuldighe steecken genoch syn inditien gevende es ten langen leste tot nootelycke defentie van syne lyve genootsaeckt geweest syn voorscreven eetmes te trecken </w:t>
      </w:r>
      <w:r>
        <w:rPr>
          <w:sz w:val="22"/>
        </w:rPr>
        <w:lastRenderedPageBreak/>
        <w:t>ende alsoo het rappier vanden voerscreven Franchois onder comende ende tsaemen worstelende heeft die voerscreven Franchois ontfangen zeeckere quetsure ontrent syn schouwere ende is acht of</w:t>
      </w:r>
      <w:r>
        <w:rPr>
          <w:sz w:val="22"/>
        </w:rPr>
        <w:t>t thien daeghen daer nae tot syns suppliants leetwesen commen te sterven wyens siele godt benaede ende hebbe in syne eeuwighe ruste, nyet zoo te suspiceren jae voor zeeckere te houden is vanden quetsure nu die nyet en is geweest lethael maer wel is dese gecausseert deur de swaere ende menichfuldighe o[n]nverdragelycke drancken die hem by de chirurgens syn ingegeven daer duer die voerscreven Henrick syns suppliants soon inde doot vanden voerscreven Franchois thenae in syn sieckbedde genoech heeft bekent, dat</w:t>
      </w:r>
      <w:r>
        <w:rPr>
          <w:sz w:val="22"/>
        </w:rPr>
        <w:t xml:space="preserve"> hy alleenlyck deur den swaere drancken van lyve ter doot is gecomen’. De zoon van de suppliant is naar het vrije gebied van RAVENSTEIN getrokken en vanwege de brand aldaar naar DORDRECHT gegaan naar zijn oom, van waaruit hij op verzoek van de suppliant is teruggekeerd naar een andere neutrale plaats. Remissie volgt – december 1606.</w:t>
      </w:r>
    </w:p>
    <w:p w14:paraId="617727C7" w14:textId="77777777" w:rsidR="00DA694C" w:rsidRDefault="00DA694C">
      <w:pPr>
        <w:rPr>
          <w:sz w:val="22"/>
        </w:rPr>
      </w:pPr>
      <w:r>
        <w:rPr>
          <w:sz w:val="22"/>
        </w:rPr>
        <w:t xml:space="preserve">    </w:t>
      </w:r>
    </w:p>
    <w:p w14:paraId="333DF6E7" w14:textId="77777777" w:rsidR="00DA694C" w:rsidRDefault="00DA694C">
      <w:pPr>
        <w:rPr>
          <w:sz w:val="22"/>
        </w:rPr>
      </w:pPr>
      <w:r>
        <w:rPr>
          <w:sz w:val="22"/>
        </w:rPr>
        <w:t>fol.25</w:t>
      </w:r>
    </w:p>
    <w:p w14:paraId="6B35CE30" w14:textId="77777777" w:rsidR="00DA694C" w:rsidRDefault="00DA694C">
      <w:pPr>
        <w:rPr>
          <w:sz w:val="22"/>
        </w:rPr>
      </w:pPr>
      <w:r>
        <w:rPr>
          <w:sz w:val="22"/>
        </w:rPr>
        <w:t>Supplicatie van ADRIAEN NICOLAESSEN geboren in ’s-HERTOGENBOSCH, een jongeman die bij een jonge dochter luisterend naar de naam ANNEKEN RYCKAERT RUBBENS een jonge zo</w:t>
      </w:r>
      <w:r>
        <w:rPr>
          <w:sz w:val="22"/>
        </w:rPr>
        <w:t xml:space="preserve">on heeft verwekt genaamd NICOLAES nu drie jaar oud. Hiervoor verzoekt hij een legitimatiebrief – januari 1607.  </w:t>
      </w:r>
    </w:p>
    <w:p w14:paraId="0A33F237" w14:textId="77777777" w:rsidR="00DA694C" w:rsidRDefault="00DA694C">
      <w:pPr>
        <w:rPr>
          <w:sz w:val="22"/>
        </w:rPr>
      </w:pPr>
    </w:p>
    <w:p w14:paraId="05DFD551" w14:textId="77777777" w:rsidR="00DA694C" w:rsidRDefault="00DA694C">
      <w:pPr>
        <w:rPr>
          <w:sz w:val="22"/>
        </w:rPr>
      </w:pPr>
      <w:r>
        <w:rPr>
          <w:sz w:val="22"/>
        </w:rPr>
        <w:t>fol.29v</w:t>
      </w:r>
    </w:p>
    <w:p w14:paraId="770733C7" w14:textId="77777777" w:rsidR="00DA694C" w:rsidRDefault="00DA694C">
      <w:pPr>
        <w:rPr>
          <w:sz w:val="22"/>
        </w:rPr>
      </w:pPr>
      <w:r>
        <w:rPr>
          <w:sz w:val="22"/>
        </w:rPr>
        <w:t xml:space="preserve">Supplicatie van HUYBRECHT DENISSONE die verklaart dat hij in 1588 door de magistraat van OOSTERHOUT is aangesteld geweest tot ‘collectatie vande contributien ende alle andere lasten die binnen Oisterhout moeten opgebrocht worden’. Hij heeft dat 18 jaren gedaan. In juli 1602 echter gebeurde het, dat hij een kwestie kreeg met een zekere PEETER CORNELIS VAN GILSE ‘ter oirsaecke van eenighe </w:t>
      </w:r>
      <w:r>
        <w:rPr>
          <w:sz w:val="22"/>
        </w:rPr>
        <w:t>clappenyen voirtsgekeert by sekere weerdinne binnen Oisterhout voerscreven syn die eyntelyck soo verre geprocedeert dat naer eenighe herde worden ende worstelynghe ende concertatie tusschen  [zie fiche 2]</w:t>
      </w:r>
    </w:p>
    <w:p w14:paraId="6A5A51B3" w14:textId="77777777" w:rsidR="00DA694C" w:rsidRDefault="00DA694C">
      <w:pPr>
        <w:rPr>
          <w:sz w:val="22"/>
        </w:rPr>
      </w:pPr>
    </w:p>
    <w:p w14:paraId="25FD3C56" w14:textId="77777777" w:rsidR="00DA694C" w:rsidRDefault="00DA694C">
      <w:pPr>
        <w:rPr>
          <w:sz w:val="22"/>
        </w:rPr>
      </w:pPr>
    </w:p>
    <w:p w14:paraId="7F006FD4" w14:textId="77777777" w:rsidR="00DA694C" w:rsidRDefault="00DA694C">
      <w:pPr>
        <w:rPr>
          <w:sz w:val="22"/>
        </w:rPr>
      </w:pPr>
    </w:p>
    <w:p w14:paraId="4ECF07E2" w14:textId="77777777" w:rsidR="00DA694C" w:rsidRDefault="00DA694C">
      <w:pPr>
        <w:rPr>
          <w:sz w:val="22"/>
        </w:rPr>
      </w:pPr>
    </w:p>
    <w:p w14:paraId="776E4A48" w14:textId="77777777" w:rsidR="00DA694C" w:rsidRDefault="00DA694C">
      <w:pPr>
        <w:rPr>
          <w:sz w:val="22"/>
        </w:rPr>
      </w:pPr>
    </w:p>
    <w:p w14:paraId="5D249C8C" w14:textId="77777777" w:rsidR="00DA694C" w:rsidRDefault="00DA694C">
      <w:pPr>
        <w:pBdr>
          <w:top w:val="double" w:sz="6" w:space="1" w:color="auto"/>
          <w:bottom w:val="double" w:sz="6" w:space="1" w:color="auto"/>
        </w:pBdr>
        <w:rPr>
          <w:sz w:val="22"/>
        </w:rPr>
      </w:pPr>
      <w:r>
        <w:rPr>
          <w:sz w:val="22"/>
        </w:rPr>
        <w:t>FICHE 2 inventarisnummer 654 periode 1602-1608</w:t>
      </w:r>
    </w:p>
    <w:p w14:paraId="60969261" w14:textId="77777777" w:rsidR="00DA694C" w:rsidRDefault="00DA694C">
      <w:pPr>
        <w:rPr>
          <w:sz w:val="22"/>
        </w:rPr>
      </w:pPr>
    </w:p>
    <w:p w14:paraId="0B7A862F" w14:textId="77777777" w:rsidR="00DA694C" w:rsidRDefault="00DA694C">
      <w:pPr>
        <w:rPr>
          <w:sz w:val="22"/>
        </w:rPr>
      </w:pPr>
      <w:r>
        <w:rPr>
          <w:sz w:val="22"/>
        </w:rPr>
        <w:t>hem suppliant ende den voerscreven van Gilse hy den suppliant den selven heeft gegeven een quetsure int hooft met een stocsken welcke hy by geval in syn handt was hebbende, welcke quetsure, hoe wel die in haeren selven nyet dootelyck en was noch sulcx da</w:t>
      </w:r>
      <w:r>
        <w:rPr>
          <w:sz w:val="22"/>
        </w:rPr>
        <w:t>t den voorscreven van Gilse daer doer in eenich peryckel konste gecomen, soe is nochtanss den selven corts daer nae comen te sterven, dwelck toegecomen is doer dien die voers. van Gilse syn selven heeft versumpt als synde gaen slaepen aen sekere Brouwhoven daer deur die vs. quetsure is onstelt geworden ende den voirs. van Gilse in eene alteratie gevallen, de welcke heeft gecauseert die naevolgende doot tot groot leetwesen ende verdriet vanden voers. suppliant mitsgaeders tot ruine desolatie ende bederfnisse</w:t>
      </w:r>
      <w:r>
        <w:rPr>
          <w:sz w:val="22"/>
        </w:rPr>
        <w:t xml:space="preserve"> van syne huysvrouwe ende arme kinderen, desen aengemerckt ende wat promptelyck blyckt van tgene voers. is naementlyck vande versuymenisse des voers. van Gilse byde attestatien respective vande chirurgyn ende doctor in de medicynen hier annex, dat oyck anderssins den voers. suppliant noeyt iet gecommitteert en heeft weerdich om gestraeft te worden, hebbende tot dyen gecontenteert ende te vreden gestelt den partyen geinteresseerde naer vuytwysen vande bescheede van accoorde hier beneffens ghaende, soo bidt d</w:t>
      </w:r>
      <w:r>
        <w:rPr>
          <w:sz w:val="22"/>
        </w:rPr>
        <w:t>ie voerscreven suppliant seer oitmoedelyck dat uwen eerw. believen prefererende bermherticheyt aen strangheyt van justicien hem het voers. ongeval te willen vergheven, doende hem tot dyen eynde depescheren ons oepene brieven van remis in forma’- SOO EEST DAT WY………remissie volgt – maart 1607.</w:t>
      </w:r>
    </w:p>
    <w:p w14:paraId="767A5E9C" w14:textId="77777777" w:rsidR="00DA694C" w:rsidRDefault="00DA694C">
      <w:pPr>
        <w:rPr>
          <w:sz w:val="22"/>
        </w:rPr>
      </w:pPr>
      <w:r>
        <w:rPr>
          <w:sz w:val="22"/>
        </w:rPr>
        <w:t xml:space="preserve"> </w:t>
      </w:r>
    </w:p>
    <w:p w14:paraId="4F8C86F3" w14:textId="77777777" w:rsidR="00DA694C" w:rsidRDefault="00DA694C">
      <w:pPr>
        <w:rPr>
          <w:sz w:val="22"/>
        </w:rPr>
      </w:pPr>
      <w:r>
        <w:rPr>
          <w:sz w:val="22"/>
        </w:rPr>
        <w:t>fol.46</w:t>
      </w:r>
    </w:p>
    <w:p w14:paraId="5D21F0EB" w14:textId="77777777" w:rsidR="00DA694C" w:rsidRDefault="00DA694C">
      <w:pPr>
        <w:rPr>
          <w:sz w:val="22"/>
        </w:rPr>
      </w:pPr>
      <w:r>
        <w:rPr>
          <w:sz w:val="22"/>
        </w:rPr>
        <w:t>Legitimatiebrief voor GEERTRUYDT ‘gemenelycken genoempt’ TRUYKEN JANSSEN jonge dochter ‘ongehouwt synde woonende binnen onser stadt van ’sHERTOGENBOSSCHE inhoudende hoe dat zy van joncx kindts aff nae haere geb</w:t>
      </w:r>
      <w:r>
        <w:rPr>
          <w:sz w:val="22"/>
        </w:rPr>
        <w:t>oirte van haere ouders is gedaen ende by vremde persoonen gestelt ende opgevoet geweest, sonder dat zy van haere ouders kennisse heeft gehadt off alnoch is hebbende, dan datmen haer heeft geseecht haere ouders over vele jaeren deser werelt overleden syn ende want daervuyt ter avontueren soude mogen syn oft vallen eenige suspicie van dat sy suppliante onwettich bastaerde oft buyten wettelycken houwelyck geboren souden wesen, hoewel sy suppliante verhoept ende nyet oft anders nyet en weet dan dat zy is wettig</w:t>
      </w:r>
      <w:r>
        <w:rPr>
          <w:sz w:val="22"/>
        </w:rPr>
        <w:t>e, nyettemin om te verhueden die questien disputen ende swaricheyden die nae haere afflyvicheyt op haere goeden oft dispositie van dyen ter oorsaecke van haere wetticheyt oft onwetticheyt ter avontueren soude geraecken gemoveert te wordden, hoewel sy suppliante tegenwoordelyck egeene gronden van erven erffgoeden noch erffelycke noch jaerlycxe renten en is hebbende noch oock eenige haere bloetverwanten op dese werelt en weet daeraff eenige erffgoeden erffgronden erffrenten haere soude commen aen te sterven o</w:t>
      </w:r>
      <w:r>
        <w:rPr>
          <w:sz w:val="22"/>
        </w:rPr>
        <w:t>ft staen te verwachten, maer alleenlyck is hebbende sekere meubelkens cleederen ende tgene sy met dienen ende haeren arbeyt moeyten in industrie ende anderssins soude mogen gewonnen ende vercregen hebben ende noch soude mogen winnen ende vercrigen daervan indyen haer yet souden comen te ….. sy geerne soude disponeren naer haeren gelieven dwelck zy nyet en soude connen gedoen sonder opt gebreck van hare nativiteyt (daeraff sy suppliante als voor is twyffelende) by ons versien te syn, heeft ons daeromme die s</w:t>
      </w:r>
      <w:r>
        <w:rPr>
          <w:sz w:val="22"/>
        </w:rPr>
        <w:t xml:space="preserve">uppliante ootmoedelyck gebeden om opene brieven van legitimatie hiertoe dienende’. WY DESEN AENGESIEN……etc. de legitimatiebrief wordt verleend – october 1607.  </w:t>
      </w:r>
    </w:p>
    <w:p w14:paraId="7A243CA3" w14:textId="77777777" w:rsidR="00DA694C" w:rsidRDefault="00DA694C">
      <w:pPr>
        <w:rPr>
          <w:sz w:val="22"/>
        </w:rPr>
      </w:pPr>
    </w:p>
    <w:p w14:paraId="5B372E2D" w14:textId="77777777" w:rsidR="00DA694C" w:rsidRDefault="00DA694C">
      <w:pPr>
        <w:rPr>
          <w:sz w:val="22"/>
        </w:rPr>
      </w:pPr>
      <w:r>
        <w:rPr>
          <w:sz w:val="22"/>
        </w:rPr>
        <w:t>fol.47v</w:t>
      </w:r>
    </w:p>
    <w:p w14:paraId="6EF36304" w14:textId="77777777" w:rsidR="00DA694C" w:rsidRDefault="00DA694C">
      <w:pPr>
        <w:rPr>
          <w:sz w:val="22"/>
        </w:rPr>
      </w:pPr>
      <w:r>
        <w:rPr>
          <w:sz w:val="22"/>
        </w:rPr>
        <w:t>Supplicatie ontvangen van GOVAERT BROSENS timmerman van zijn beroep en wonende te Antwerpen, die verklaart dat hij ongeveer 11 of 12 jaar geleden in SOMEREN bij Helmond is geweest ten huize van ALBRECHT GOVAERTS waard te Someren, vergezeld van een zekere MERTTEN DIERICX soldaat in garnizoen liggende te Weert en JAN OPDEN ELENBURCH. Ze hebbe</w:t>
      </w:r>
      <w:r>
        <w:rPr>
          <w:sz w:val="22"/>
        </w:rPr>
        <w:t xml:space="preserve">n er samen zitten drinken. Op die dag gebeurde het dat de genoemde Merten bier gooide naar de suppliant met het gevolg dat er tussen die twee ‘querelle ende woirden syn gevallen’. De soldaat en Jan opden Elenbuch gooiden met stenen waardoor Govaert op twee plaatsen gewond raakte. De ruzie werd door assistentie van anderen gestopt, maar Merten begon weer opnieuw, zodat de suppliant zich genoodzaakt voelde zich te verdedigen zo goed en zo kwaad als hij kon en ziende dat hij de hand van Merten niet zou kunnen </w:t>
      </w:r>
      <w:r>
        <w:rPr>
          <w:sz w:val="22"/>
        </w:rPr>
        <w:t>ontwijken en geen betere middelen bij de hand had, heeft hij Merten Diericx per ongeluk een slag gegeven op zijn borst naast diens linker arm, waardoor de soldaat is overleden. De suppliant is kennelijk voor dit feit nooit vervolgd geweest, maar is toch maar vertrokken naar een van de dorpen rondom Antwerpen om daar voor zijn vrouw en kleine kinderen de kost te verdienen. Toch vreesde hij dat men hem nog eens ooit zou lastig vallen vanwege deze doodslag en daarom heeft hij om remissie gebeden. Die wordt ver</w:t>
      </w:r>
      <w:r>
        <w:rPr>
          <w:sz w:val="22"/>
        </w:rPr>
        <w:t xml:space="preserve">leend  - augustus 1606.. </w:t>
      </w:r>
    </w:p>
    <w:p w14:paraId="0A2A7529" w14:textId="77777777" w:rsidR="00DA694C" w:rsidRDefault="00DA694C">
      <w:pPr>
        <w:rPr>
          <w:sz w:val="22"/>
        </w:rPr>
      </w:pPr>
    </w:p>
    <w:p w14:paraId="19DD5E2B" w14:textId="77777777" w:rsidR="00DA694C" w:rsidRDefault="00DA694C">
      <w:pPr>
        <w:pBdr>
          <w:top w:val="double" w:sz="6" w:space="1" w:color="auto"/>
          <w:bottom w:val="double" w:sz="6" w:space="1" w:color="auto"/>
        </w:pBdr>
        <w:rPr>
          <w:sz w:val="22"/>
        </w:rPr>
      </w:pPr>
      <w:r>
        <w:rPr>
          <w:sz w:val="22"/>
        </w:rPr>
        <w:t>FICHE 3 inventarisnummer 654 periode 1602-1608</w:t>
      </w:r>
    </w:p>
    <w:p w14:paraId="5C725AE8" w14:textId="77777777" w:rsidR="00DA694C" w:rsidRDefault="00DA694C">
      <w:pPr>
        <w:rPr>
          <w:sz w:val="22"/>
        </w:rPr>
      </w:pPr>
    </w:p>
    <w:p w14:paraId="2A165478" w14:textId="77777777" w:rsidR="00DA694C" w:rsidRDefault="00DA694C">
      <w:pPr>
        <w:rPr>
          <w:sz w:val="22"/>
        </w:rPr>
      </w:pPr>
      <w:r>
        <w:rPr>
          <w:sz w:val="22"/>
        </w:rPr>
        <w:t>fol.60</w:t>
      </w:r>
    </w:p>
    <w:p w14:paraId="35B33F6F" w14:textId="77777777" w:rsidR="00DA694C" w:rsidRDefault="00DA694C">
      <w:pPr>
        <w:rPr>
          <w:sz w:val="22"/>
        </w:rPr>
      </w:pPr>
      <w:r>
        <w:rPr>
          <w:sz w:val="22"/>
        </w:rPr>
        <w:t>Supplicatie van HEER MICHIEL VAN MEREVOIRT priester, die verklaart dat hij in zijn jonge jaren verleid is geweest tot [vleselijke] conversatie met een jonge dochter genoemd PERYNCKEN dochter van JAN DE BROUWERE binnen de vrijheid van OIRSCHOT en bij haar een kind heeft verwekt ook PERYNCKEN genaamd. Daarna is hij pastoor geworden van het dorp STRATHEM bij Eindhoven. Zijn misstap is hem door de geestelijke overheid al vergeven.</w:t>
      </w:r>
      <w:r>
        <w:rPr>
          <w:sz w:val="22"/>
        </w:rPr>
        <w:t xml:space="preserve"> Hij verzoekt nu, ten behoeve van dit onwettig kind, om een legitimatiebrief, die hem wordt versterkt. Ongedateerde akte – vermoedelijk 1606. </w:t>
      </w:r>
    </w:p>
    <w:p w14:paraId="389555DF" w14:textId="77777777" w:rsidR="00DA694C" w:rsidRDefault="00DA694C">
      <w:pPr>
        <w:rPr>
          <w:sz w:val="22"/>
        </w:rPr>
      </w:pPr>
    </w:p>
    <w:p w14:paraId="540C2FF7" w14:textId="77777777" w:rsidR="00DA694C" w:rsidRDefault="00DA694C">
      <w:pPr>
        <w:rPr>
          <w:sz w:val="22"/>
        </w:rPr>
      </w:pPr>
      <w:r>
        <w:rPr>
          <w:sz w:val="22"/>
        </w:rPr>
        <w:t>fol.76</w:t>
      </w:r>
    </w:p>
    <w:p w14:paraId="7298FC68" w14:textId="77777777" w:rsidR="00DA694C" w:rsidRDefault="00DA694C">
      <w:pPr>
        <w:rPr>
          <w:sz w:val="22"/>
        </w:rPr>
      </w:pPr>
      <w:r>
        <w:rPr>
          <w:sz w:val="22"/>
        </w:rPr>
        <w:t xml:space="preserve">Supplicatie ontvangen van MARIA de dochter van JOACHIM DIERICXSSEN nog jong en ongehuwd, die verklaart dat MR. </w:t>
      </w:r>
      <w:r>
        <w:rPr>
          <w:sz w:val="22"/>
          <w:lang w:val="en-GB"/>
        </w:rPr>
        <w:t xml:space="preserve">ANTHONIS soone MR. </w:t>
      </w:r>
      <w:r>
        <w:rPr>
          <w:sz w:val="22"/>
        </w:rPr>
        <w:t>DOMINICUS SCHENCKELS doctor in de medicijnen ook nog jong en ongehuwd, bij haar een kind heeft verwekt genaamd JAN. Nadien is Mr. Anthonis  in de stad Mechelen in het huwelijk getreden met een andere jonge dochter uit die plaats en</w:t>
      </w:r>
      <w:r>
        <w:rPr>
          <w:sz w:val="22"/>
        </w:rPr>
        <w:t xml:space="preserve"> is vanwege de inlandse oorlogen en moeilijkheden vertrokken naar Holland waar hij nog woont met vrouw en kinderen. Intussen is ook Maria getrouwd in DEN BOSCH met een zekere JACOP ANDRIESSEN VOS waarvan zij diverse kinderen heeft, waarvan nog een meisje in leven is, die ook is gehuwd intussen. Haar man Jacop is komen te overlijden en laat zijn weduwe met haar enigste dochter achter. Haar onwettige zoon Jan is ook naar Den Bosch gekomen en heeft daar vijf kinderen verwekt bij JENNEKEN LEUNIS PEETERS, allen </w:t>
      </w:r>
      <w:r>
        <w:rPr>
          <w:sz w:val="22"/>
        </w:rPr>
        <w:t>nog jong en klein maar allen nog wel in leven, die hij graag deugdelijk wil opvoeden. Voor deze Jan verzoekt zij om een legitimatiebrief, zodat hij dezelfde rechten heeft als haar enige dochter – mei 1608.</w:t>
      </w:r>
    </w:p>
    <w:p w14:paraId="72180E46" w14:textId="77777777" w:rsidR="00DA694C" w:rsidRDefault="00DA694C">
      <w:pPr>
        <w:rPr>
          <w:sz w:val="22"/>
        </w:rPr>
      </w:pPr>
    </w:p>
    <w:p w14:paraId="1FE8943C" w14:textId="77777777" w:rsidR="00DA694C" w:rsidRDefault="00DA694C">
      <w:pPr>
        <w:pBdr>
          <w:top w:val="double" w:sz="6" w:space="1" w:color="auto"/>
          <w:bottom w:val="double" w:sz="6" w:space="1" w:color="auto"/>
        </w:pBdr>
        <w:rPr>
          <w:sz w:val="22"/>
        </w:rPr>
      </w:pPr>
      <w:r>
        <w:rPr>
          <w:sz w:val="22"/>
        </w:rPr>
        <w:t>FICHE 4 inventarisnummer 653 periode 1602-1608</w:t>
      </w:r>
    </w:p>
    <w:p w14:paraId="388B7E91" w14:textId="77777777" w:rsidR="00DA694C" w:rsidRDefault="00DA694C">
      <w:pPr>
        <w:rPr>
          <w:sz w:val="22"/>
        </w:rPr>
      </w:pPr>
    </w:p>
    <w:p w14:paraId="5A834010" w14:textId="77777777" w:rsidR="00DA694C" w:rsidRDefault="00DA694C">
      <w:pPr>
        <w:rPr>
          <w:sz w:val="22"/>
        </w:rPr>
      </w:pPr>
      <w:r>
        <w:rPr>
          <w:sz w:val="22"/>
        </w:rPr>
        <w:t>fol. 115</w:t>
      </w:r>
    </w:p>
    <w:p w14:paraId="783D9946" w14:textId="77777777" w:rsidR="00DA694C" w:rsidRDefault="00DA694C">
      <w:pPr>
        <w:rPr>
          <w:sz w:val="22"/>
        </w:rPr>
      </w:pPr>
      <w:r>
        <w:rPr>
          <w:sz w:val="22"/>
        </w:rPr>
        <w:t>Supplicatie ontvangen van LUCAS ROELOFFS inwoner van de vrijheid OOSTERHOUT waarin hij verklaart, samen met andere ingezetenen van de vrijheid, gemerkt te hebben dat de regeerders geen al te beste administratie voerden van de grote schattingen en d</w:t>
      </w:r>
      <w:r>
        <w:rPr>
          <w:sz w:val="22"/>
        </w:rPr>
        <w:t xml:space="preserve">at daarvan geen goede rekeningen werden overlegd, waardoor goede inwoners worden ‘verdruckt ende verjaecht’ en de gemene burgers ‘inden gront bedorven ende geruineert’. Bovendien maakten de schout JAN VAN BEEN [dubieus] en enkele andere bestuurders dagelijks ‘onnutte costen van teeringhen ten lasten van den armen hals’ en ze beklagen zich hierover bij de Raad van Brabant. Daar hebben ze gedaan gekregen dat alle schatheffers hun rekeningen moeten overleggen om gecontroleerd te kunnen worden. Men komt tot de </w:t>
      </w:r>
      <w:r>
        <w:rPr>
          <w:sz w:val="22"/>
        </w:rPr>
        <w:t>ontdekking dat er in 10 jaren geen enkele rekening is afgehoord of gesloten geweest en dat alle ontvangsten wederom waren uitgegeven aan nutteloze kosten waardoor de vrijheid allesbehalve was verlicht. Op 30 mei 1607 gebeurde het dat ten huize van JACOB MICHIELSSEN onder het dorp DORST een groep bij elkaar is geweest om enkele potten bier te drinken, waarbij o.a. aanwezig waren wijlen JAN HENRICX VERLEGGE en JAN HUYBEN COENEN voorheen collecteurs te Oosterhout. De kwestie van de Oosterhoutse rekeningen kwam</w:t>
      </w:r>
      <w:r>
        <w:rPr>
          <w:sz w:val="22"/>
        </w:rPr>
        <w:t xml:space="preserve"> daar ter sprake en aan de heren werd gezegd: “Ghy sult moeten doen rekeninge van uwen ontfanck tot eenen duyt toe ende ghy (oyck wysende opden voirs. wijlen Jan Henricx Verlegge) oft ghy sult den deurwerder wederomme in  huys crygen”. Die antwoordde daarop: “Ghy en syt daer maer een schelm ende een di[e]ff”. Er was veel volk bijeen en Lucas gaf Verlegge een vuistslag. Toen ze weer gezeten waren heeft Verlegge stil zijn mes voor de dag gehaald en daarmee naar Lucas gestoken, die zich daarop verdedigde, maar</w:t>
      </w:r>
      <w:r>
        <w:rPr>
          <w:sz w:val="22"/>
        </w:rPr>
        <w:t xml:space="preserve"> door toedoen van anderen in het gezelschap raakte niemand gewond. Verlegge was niet tevreden en dreigde opnieuw zeggende: “Daer sullen t’Oisterhout noch al vallen”, daermede denoterende dat hy oft yemant van syne consorten het leven daer en soude laeten. Daarop zie Lucas weer: “Ghy en hebse noch niet al doot die ghy geerne doot hadde”. Daarop heeft Verlegge aan Lucas gevraagd of hij alleen met hem naar buiten wilde gaan, wat hij weigerde, om verdere ongelukken te voorkomen. Door die weigering is de discuss</w:t>
      </w:r>
      <w:r>
        <w:rPr>
          <w:sz w:val="22"/>
        </w:rPr>
        <w:t>ie nog verder opgelopen. Weer zei Verlegge: “Ghy syt een schelm ende een di[e]ff” en stond met een bloot mes voor de suppliant, die ook zijn mes snel te voorschijn haalde en gaf daarmee Verlegge een steek in zijn zij, die na deze steek tot twee of drie keer toe zei: “ Ick sal u doot steecken”. Lucas wist hem te ontwijken en daags daarna is Verlegge toch aan zijn verwonding overleden. Uit vrees voor straffen via de schout en schepenen van Oosterhout is Lucas voortvluchtig gebleven en landloper geworden, zond</w:t>
      </w:r>
      <w:r>
        <w:rPr>
          <w:sz w:val="22"/>
        </w:rPr>
        <w:t xml:space="preserve">er nog iets te hebben om zijn vrouw en kinderen te onderhouden. Uiteindelijk wordt hem remissie verleend – 31 mei 1608.   </w:t>
      </w:r>
    </w:p>
    <w:p w14:paraId="6E2E0F1C" w14:textId="77777777" w:rsidR="00DA694C" w:rsidRDefault="00DA694C">
      <w:pPr>
        <w:rPr>
          <w:sz w:val="22"/>
        </w:rPr>
      </w:pPr>
    </w:p>
    <w:p w14:paraId="78068899" w14:textId="77777777" w:rsidR="00DA694C" w:rsidRDefault="00DA694C">
      <w:pPr>
        <w:pBdr>
          <w:top w:val="double" w:sz="6" w:space="1" w:color="auto"/>
          <w:bottom w:val="double" w:sz="6" w:space="1" w:color="auto"/>
        </w:pBdr>
        <w:rPr>
          <w:sz w:val="22"/>
        </w:rPr>
      </w:pPr>
      <w:r>
        <w:rPr>
          <w:sz w:val="22"/>
        </w:rPr>
        <w:t>FICHE 5 inventarisnummer 653 periode 1602-1608</w:t>
      </w:r>
    </w:p>
    <w:p w14:paraId="2DB35749" w14:textId="77777777" w:rsidR="00DA694C" w:rsidRDefault="00DA694C">
      <w:pPr>
        <w:rPr>
          <w:sz w:val="22"/>
        </w:rPr>
      </w:pPr>
    </w:p>
    <w:p w14:paraId="54284F2E" w14:textId="77777777" w:rsidR="00DA694C" w:rsidRDefault="00DA694C">
      <w:pPr>
        <w:rPr>
          <w:sz w:val="22"/>
        </w:rPr>
      </w:pPr>
      <w:r>
        <w:rPr>
          <w:sz w:val="22"/>
        </w:rPr>
        <w:t>fol.126v en 127v</w:t>
      </w:r>
    </w:p>
    <w:p w14:paraId="29727260" w14:textId="77777777" w:rsidR="00DA694C" w:rsidRDefault="00DA694C">
      <w:pPr>
        <w:rPr>
          <w:sz w:val="22"/>
        </w:rPr>
      </w:pPr>
      <w:r>
        <w:rPr>
          <w:sz w:val="22"/>
        </w:rPr>
        <w:t>Twee franstalige akten betreffende BOXTEL waarin de de Heer DE HORNES Graaf van Bassigny verklaart een natuurlijke dochter te hebben nl. MARIA DE HORNES die haar professie wil doen in een klooster van de Grijze of Grauwe [?] Zusters te MABEUGE en verzoekt voor haar om een legitimatiebrief – augustus 1608.</w:t>
      </w:r>
    </w:p>
    <w:p w14:paraId="269A9E79" w14:textId="77777777" w:rsidR="00DA694C" w:rsidRDefault="00DA694C">
      <w:pPr>
        <w:rPr>
          <w:sz w:val="22"/>
        </w:rPr>
      </w:pPr>
    </w:p>
    <w:p w14:paraId="14BE5A62" w14:textId="77777777" w:rsidR="00DA694C" w:rsidRDefault="00DA694C">
      <w:pPr>
        <w:rPr>
          <w:sz w:val="22"/>
        </w:rPr>
      </w:pPr>
      <w:r>
        <w:rPr>
          <w:sz w:val="22"/>
        </w:rPr>
        <w:t>fol.142</w:t>
      </w:r>
    </w:p>
    <w:p w14:paraId="659E0D95" w14:textId="77777777" w:rsidR="00DA694C" w:rsidRDefault="00DA694C">
      <w:pPr>
        <w:rPr>
          <w:sz w:val="22"/>
        </w:rPr>
      </w:pPr>
      <w:r>
        <w:rPr>
          <w:sz w:val="22"/>
        </w:rPr>
        <w:t>Supplic</w:t>
      </w:r>
      <w:r>
        <w:rPr>
          <w:sz w:val="22"/>
        </w:rPr>
        <w:t>atie van SEGER ADRIAENSSEN woonachtig in het dorp HOGE MIERDE kwartier Oisterwijk onder de Meierij van Den Bosch, die verklaart dat hij op 27 october 1602 ‘zynde comende vuyt het velt vanden jachte is opden noene met syn geselschap tot vyff persoonen tsaemen toe int getaele gegaen ten huyse van JAN MESMAECKERS synen gebuerman gestaen tot Hoogemierde vs., om aldaer heurlieder noenmaeltyt tsaemen te eten, soo hy Jan noch goet bier hadde, hem geovert vanden kermisse corts te vorens aldaer gepasseert, hoewel hy</w:t>
      </w:r>
      <w:r>
        <w:rPr>
          <w:sz w:val="22"/>
        </w:rPr>
        <w:t xml:space="preserve"> Jan egeene herberge en was houdende, ende de voers. noenmaeltyt gedaen synde, syn inden selve huyse gecomen noch wel acht oft thien andere persoonen om voor hun gelt ook tvoors. bier te mogen drincken ende namentlyck onder andere wijlen WOUTER VRANCKEN jongman dyertyt dienende als labeurknecht by PEETEREN HENRICX stadhoudere oock mede in geselschap was gecomen met noch JACOP JACOPSSEN, JACOP GEERITS, JACOP AERDT JANS, JAN CORSTIAENS, HUYBRECHT ANTHEUNIS, HENDRICK ZEGERS en andere, die al mette voors. ierst</w:t>
      </w:r>
      <w:r>
        <w:rPr>
          <w:sz w:val="22"/>
        </w:rPr>
        <w:t>e persoonen in een gelach hebben geseten, wesende alle die selve persoonen ingesetene van Hoogemierde ende was daer oock mede present HEYLKEN [of: Henricxken ?] des vs. stadhoudere huysvrouwe ende stiefmoedere van HEYLCKEN desselfs stadhouders dochtere, die welcke cortelinge daer te vorens eerst was gehouwt met GOYAERDEN MATHYS tot LEEGEMIERDE ende oock naerderhandt by haeren voors. vaedere ende stiefmoedere int voors. geselschap was gecomen, maer soo hy suppliant metter voors. HENRICXKEN [bedoeld is vermoe</w:t>
      </w:r>
      <w:r>
        <w:rPr>
          <w:sz w:val="22"/>
        </w:rPr>
        <w:t>delijk Heylcken] wat was jockende, overmidts sy eerst als voor was gehouwt, heeft zy Henricxken quaelyck genomen ende hem suppliant geinjureert ten regarde van zyne dochtere, die welcken mette voors. Henricxken tsaemen altyts nochtans gespelen waeren geweest, dan was syns suppliants dochtere alsdoen noch jonge dochter ende ongehouwt, nyettemin sy Henricxken in substantie seyde dat haeren man metter selver dochter des suppliants vleeschelycke conversatie soude hebben gehadt, waerop die suppliant antwoirdende</w:t>
      </w:r>
      <w:r>
        <w:rPr>
          <w:sz w:val="22"/>
        </w:rPr>
        <w:t xml:space="preserve"> zeyde : “Waer uwen man eenen man met eeren, al hadde hy sulcx gedaen en soudet billich nyet seggen” ende seyde voirts neer totte selve Hendricxken: “Indien dat ghy eenen man waert oft dat eenen man van myne dochtere zeyde tgene ghy my seecht, ick soude hen onder synen neuse stooten” ende dede hy suppliant syne voors. dochtere terstonts haelen om tegene voors. is tegens de voors. Henricxken te verandtwoorden – dan is de voors. Hendricxken gegaen by den voors. Wouter Vrancken die als vore mede vanden geselsc</w:t>
      </w:r>
      <w:r>
        <w:rPr>
          <w:sz w:val="22"/>
        </w:rPr>
        <w:t>hap was ende claechden hem die woirden die welcke hy suppliant tot haer (soo voors. is) al jockende hadde geseecht, sonder dat hy suppliant weet oft sy yet quaeder was overseggende – dan is hy Wouter terstonts daernae gecomen byden suppliant seggende dese oft gelycke woirden: “Wat wilt ghy Henricxken liggen ruynen ende dreygende haere neuse te stooten, stoot my eens onder mynen neuse, ick sal u wederom onder de uwe stooten”- waerop die suppliant gruetelick ende stillyck tot den vs. Wouter heeft geandtwoirdt</w:t>
      </w:r>
      <w:r>
        <w:rPr>
          <w:sz w:val="22"/>
        </w:rPr>
        <w:t>, dat hy Wouter des weerdts gelach nyet en soude willen ter schande maecken, want hy nyet en was gewent te tappen, dan soo verre hy Wouter yet wilde op hem suppliant seggen, dat hy voor de dore soude gaene, dwelck hy Wouter stracx dede, maer hy suppliant oyck buyten den huyse comende, heeft aldaer gevonden hender vieren oft vyve, dwelck die suppliant siende tot henlieder in genere dese woirden : “My dunckt dat Wouter en ick toutaelen worden dat ghylieder hier metten hoop smytten soudt”- ende is hy suppliant</w:t>
      </w:r>
      <w:r>
        <w:rPr>
          <w:sz w:val="22"/>
        </w:rPr>
        <w:t xml:space="preserve"> daermede wederom in huys gegaen seggende voirts gewelt ghy onder u lieden, maer die vs. Wouter met syne voors. complicen oock wederom in huys comende hebben tsaemen opden suppliant seer getiert ende wilde hem overvallen, waerdoor HENRICK VAN BEECK die met den suppliant mede ter jachten hadde geweest seyde: “My dunckt dat ghy lieder tsaemen op eenen man wilt vallen, des nyet en betaemt compter uwer twee – ick ben te vreden daer tegens te vechten”, op welck woirden die voors. Wouter noch yemandt anders van z</w:t>
      </w:r>
      <w:r>
        <w:rPr>
          <w:sz w:val="22"/>
        </w:rPr>
        <w:t>yne complicen en hebben geantwoirdt off affgespoecken – dan is alle dingen stille gebleven ende hebben voerts daernaer die suppliant ende Wouter voors. gebrocht hoe wel nyettemin die voors. Wouter ende syne complicen gesocht hebben omden suppliant vuyten voors. huyse te mogen crygen ende dat sy hem souden mogen thuys leyden ende alsoo aff smeren (zoo men zeecht), maer seyde de huysvrouwe des vs. stadhouders totten vs. Wouter haeren knecht: “Wouter laet Segeren gaen want ghy soudt u meester vynden”, daerop h</w:t>
      </w:r>
      <w:r>
        <w:rPr>
          <w:sz w:val="22"/>
        </w:rPr>
        <w:t>y Wouter antwoirde: “Laet my gewordden, ick weet ontsets genoech”, soo oock eenen vanden vs. complicen totte voors. huysvrouwe des stadhouders sprack: “Swygt ghy, wy sullender wel mede leven, hadden wy hem (denoterende den suppliant) slechts buytens huys”ende is naerderhandt tgelach gerekent geworden daertoe die suppliant soo hy herberge houdende was, den man vanden vs. huyse was helpende ende tvs. gelach gemaeckt synde, is hy Wouter wederom gecomen byden suppliant tot hem seggende, dat hy hem begeerden thu</w:t>
      </w:r>
      <w:r>
        <w:rPr>
          <w:sz w:val="22"/>
        </w:rPr>
        <w:t xml:space="preserve">ys te leyden, daerop hy suppliant heeft geantwoirt met dese oft gelycke woirden: “Wildy my thuys leyden, ick sal u te drincken schencken”, maer replicerende den vs. Wouter seyde: “Ghy en hebt egeen bier”, daerop wederom byden suppliant wordde geantwoirt: “Heb ick thuys geen bier soo sal ick bier doen haelen” ende is voirts tvs. geselschap allenskens gescheyden, emmers die ghene die metten suppliant ter jachten hadden geweest waeren meestendeel thuys gegaen ende soo hy suppliant oock meynde van achter thuys </w:t>
      </w:r>
      <w:r>
        <w:rPr>
          <w:sz w:val="22"/>
        </w:rPr>
        <w:t>te gaen als woonende de naeste vanden huyse daermen hadde gedroncken ende vuyten selven huyse wesende ende gegaen zynde metten voors. Wouter ende complicen hebben sy tsaemen den suppliant overvallen, inder vuegen dat hy suppliant heeft moeten de vlucht nemen ende wel eenen worp weechs henlieden is ontloopen geweest, maer aldaer achterhaelt wesende, is hy suppliant ter aerden geslaegen geworden ende seer grotelyck gequetst, sulcx dat hy wel sesse oft seven wonden in syn hooft heeft gehadt ende was synen rech</w:t>
      </w:r>
      <w:r>
        <w:rPr>
          <w:sz w:val="22"/>
        </w:rPr>
        <w:t>ten arm oock in stucken gesmeten, sulcx dat die pype vanden arm was gebroecken ende bleeff aldaer liggen voor doot, soo oock dede die vs. wijlen Wouter Vrancken die eenen steeck met eenen eetmesken hadde gecregen boven syne slincke borste, soo hy suppliant insgelycx met eetmesschen ende houteren grootelyck totter doot toe was gequetst ende voor doot in syn huys wordde gedraegen ende te bedde geleecht alwaer hy oock negen weken vanden voors. quetsuren alenen sieck te bedde heeft blyven liggen, maer bleeff di</w:t>
      </w:r>
      <w:r>
        <w:rPr>
          <w:sz w:val="22"/>
        </w:rPr>
        <w:t>e voors. Wouter opden staende voete vanden voors. steke doot, den welcken steke men wilde seggen dat die suppliant hem soude hebben gegeven ende geinstigeert, sonder dat hy suppliant sulcx sekerlyck weet dan wel dat hy hadde een cleyn eetmesken in syne handen by hem vuytgetrocken in d’loopen voors. sonder dat hy eenich ander geweer by hem hadde, dan die voors. Wouter ende complicen hadden oock eetmesschen daermede die suppliant als voire is gequetst gewordden, mitsgaeders met houteren ende was des voors. wi</w:t>
      </w:r>
      <w:r>
        <w:rPr>
          <w:sz w:val="22"/>
        </w:rPr>
        <w:t xml:space="preserve">jlen Wouters eetmessche welck hy hadde crom van steken nyettemin gemerckt die suppliant metten voors. nederslach des voors. wijlen Wouters Vrancken jonckman wordt beschuldicht ende belast, is hy suppliant oock genootsaeckt geweest metten broedere ende andere vrienden desselffs afflyvigen dyenthalven te soenen ende te accorderen gelyck hy suppliant nu onlancx oock eerst heeft cunnen geaccorderen naer lange moeyten ende devoir, hebbende hy suppliant ten tyde van onse blyde incompste oock geobtineert remissie </w:t>
      </w:r>
      <w:r>
        <w:rPr>
          <w:sz w:val="22"/>
        </w:rPr>
        <w:t>van dootslach by hem gecommitteert inden persoon van wylen ANTHONIS HENRICK LOVENS daeraff hy partye ende justicie oock heeft voldaen, sonder dat hy heeft gemeynt int voors. tweede ongeluck te vallen gebeurt tot synder onschult gelyck by informatie daerop genomen mach blycken ende voirts tot syns suppliants groot leetwesen, waerom ende dat syns suppliants huysvrouwe nu is een oude vrouwe van ontrent die lxii jaren vanden welcke hy heeft twee kinderen ende dat hy ter saecken vanden vs. neerslach ofte dootsla</w:t>
      </w:r>
      <w:r>
        <w:rPr>
          <w:sz w:val="22"/>
        </w:rPr>
        <w:t>ch egeene landtloopere oft ballinck en worden maer syn labeur tot Hoogemierde mach doene, waer hy ter saecken vanden grooten contributien ende lasten heeft gedraegen, soo badt hy seer oitmoedelyck dat ons gelieven wilde om die passie ons lieffs heeren jesu Christi ende die doot die hy op heden den Goede Vrydach voor het menschelycke geslachte heeft gestorven aenden galge des cruyce ende aldaer zyn bloet gestort, hem suppliant te willen verleenen ende t’accorderen onse opene brieven van remissie daertoe dien</w:t>
      </w:r>
      <w:r>
        <w:rPr>
          <w:sz w:val="22"/>
        </w:rPr>
        <w:t xml:space="preserve">ende ende nyettegenstaende hy suppliant alsvoor noch remissie heeft gehadt’. SOO EEST DAT WY….remissie volgt - april 1604.       </w:t>
      </w:r>
    </w:p>
    <w:p w14:paraId="7B7BFEDE" w14:textId="77777777" w:rsidR="00DA694C" w:rsidRDefault="00DA694C">
      <w:pPr>
        <w:rPr>
          <w:sz w:val="22"/>
        </w:rPr>
      </w:pPr>
    </w:p>
    <w:p w14:paraId="5EED8082" w14:textId="77777777" w:rsidR="00DA694C" w:rsidRDefault="00DA694C">
      <w:pPr>
        <w:rPr>
          <w:sz w:val="22"/>
        </w:rPr>
      </w:pPr>
    </w:p>
    <w:p w14:paraId="5867F0CA" w14:textId="77777777" w:rsidR="00DA694C" w:rsidRDefault="00DA694C">
      <w:pPr>
        <w:rPr>
          <w:sz w:val="22"/>
        </w:rPr>
      </w:pPr>
    </w:p>
    <w:p w14:paraId="268D4F00" w14:textId="77777777" w:rsidR="00DA694C" w:rsidRDefault="00DA694C">
      <w:pPr>
        <w:rPr>
          <w:sz w:val="22"/>
        </w:rPr>
      </w:pPr>
    </w:p>
    <w:p w14:paraId="161C6FC5" w14:textId="77777777" w:rsidR="00DA694C" w:rsidRDefault="00DA694C">
      <w:pPr>
        <w:rPr>
          <w:sz w:val="22"/>
        </w:rPr>
      </w:pPr>
    </w:p>
    <w:p w14:paraId="5BF897F4" w14:textId="77777777" w:rsidR="00DA694C" w:rsidRDefault="00DA694C">
      <w:pPr>
        <w:rPr>
          <w:sz w:val="22"/>
        </w:rPr>
      </w:pPr>
    </w:p>
    <w:p w14:paraId="6AEA5F1A" w14:textId="77777777" w:rsidR="00DA694C" w:rsidRDefault="00DA694C">
      <w:pPr>
        <w:rPr>
          <w:sz w:val="22"/>
        </w:rPr>
      </w:pPr>
    </w:p>
    <w:p w14:paraId="3C4F6520" w14:textId="77777777" w:rsidR="00DA694C" w:rsidRDefault="00DA694C">
      <w:pPr>
        <w:rPr>
          <w:sz w:val="22"/>
        </w:rPr>
      </w:pPr>
    </w:p>
    <w:p w14:paraId="4CE7600E" w14:textId="77777777" w:rsidR="00DA694C" w:rsidRDefault="00DA694C">
      <w:pPr>
        <w:rPr>
          <w:sz w:val="22"/>
        </w:rPr>
      </w:pPr>
    </w:p>
    <w:p w14:paraId="635CD459" w14:textId="77777777" w:rsidR="00DA694C" w:rsidRDefault="00DA694C">
      <w:pPr>
        <w:rPr>
          <w:sz w:val="22"/>
        </w:rPr>
      </w:pPr>
    </w:p>
    <w:p w14:paraId="7B4B3D4F" w14:textId="77777777" w:rsidR="00DA694C" w:rsidRDefault="00DA694C">
      <w:pPr>
        <w:pBdr>
          <w:top w:val="double" w:sz="6" w:space="1" w:color="auto"/>
          <w:bottom w:val="double" w:sz="6" w:space="1" w:color="auto"/>
        </w:pBdr>
        <w:rPr>
          <w:sz w:val="22"/>
        </w:rPr>
      </w:pPr>
      <w:r>
        <w:rPr>
          <w:sz w:val="22"/>
        </w:rPr>
        <w:t>FICHE 6 inventarisnummer 653 periode 1602-1608</w:t>
      </w:r>
    </w:p>
    <w:p w14:paraId="107BFDE2" w14:textId="77777777" w:rsidR="00DA694C" w:rsidRDefault="00DA694C">
      <w:pPr>
        <w:rPr>
          <w:sz w:val="22"/>
        </w:rPr>
      </w:pPr>
    </w:p>
    <w:p w14:paraId="7FC77614" w14:textId="77777777" w:rsidR="00DA694C" w:rsidRDefault="00DA694C">
      <w:pPr>
        <w:rPr>
          <w:sz w:val="22"/>
        </w:rPr>
      </w:pPr>
      <w:r>
        <w:rPr>
          <w:sz w:val="22"/>
        </w:rPr>
        <w:t>fol.157v</w:t>
      </w:r>
    </w:p>
    <w:p w14:paraId="2209D933" w14:textId="77777777" w:rsidR="00DA694C" w:rsidRDefault="00DA694C">
      <w:pPr>
        <w:rPr>
          <w:sz w:val="22"/>
        </w:rPr>
      </w:pPr>
      <w:r>
        <w:rPr>
          <w:sz w:val="22"/>
        </w:rPr>
        <w:t>Supplicatie van MATHYSEN PELSEN HENRICXSSEN geboren te LOMMEL die uit vrees voor ‘rigeur van justicie hem na eenige jaeren geabsenteert hebbende ende houdende opden Rynstroom ketelaer van syne neringe’, waarin hij verklaart dat hij op 2</w:t>
      </w:r>
      <w:r>
        <w:rPr>
          <w:sz w:val="22"/>
          <w:vertAlign w:val="superscript"/>
        </w:rPr>
        <w:t>de</w:t>
      </w:r>
      <w:r>
        <w:rPr>
          <w:sz w:val="22"/>
        </w:rPr>
        <w:t xml:space="preserve"> Pinkstersag 1602 te Lommel onder de Meierij van Den Bosch met een gezelschap</w:t>
      </w:r>
      <w:r>
        <w:rPr>
          <w:sz w:val="22"/>
        </w:rPr>
        <w:t xml:space="preserve"> heeft gerecreëerd in een herberg genoemd DE PLOECH, ‘alwaer propoost was vanden gemeyne contributie, dwelck gecesseert zynde is aldaer gecomen eenen JAN CUYPERS alias SLOFF hebbende in syne handen een groot hout daermede fortelyck slaende opde camerdeure daerinne die suppliant was drinckende, roepende dese woirden in substantie: “ Waer syn sy nu dat zy buyten comen’ ende tgeselschap des suppliants tselve hoorende, hebben die deure open gedaen ende alsoo syn tsaemen metten suppliant vuyter voors. camere opd</w:t>
      </w:r>
      <w:r>
        <w:rPr>
          <w:sz w:val="22"/>
        </w:rPr>
        <w:t>e straete gegaen, alwaer die voors. Sloff hem suppliant verwachtende metten voors. stock in zyn handt staende ende seer droncken synde heeft den suppliant sonder oirsaecke metten selven stock seer furieuselyck op syn voorhooft geslaegen, waerdoor die suppliant seer deerlyck was bloeyende, midts den welcken heeft die suppliant in alsulcke vuegen geaggresseert voors. Sloff geinvadeert ende hem gevocht int deysen ontrent twee roeyen gevende den voors. Sloff aldaer eenen steeck met synen opsteker int hoochste v</w:t>
      </w:r>
      <w:r>
        <w:rPr>
          <w:sz w:val="22"/>
        </w:rPr>
        <w:t>an syn achterbeen daeraff hy deser werelt is overleden ontrent een quartier ure daernae ten seer leetwesen des suppliants, hoewel hy tselve nyet en heeft gedaen dan by voorgaende provocatie, weclken aengemerct ende dat die suppliant is een jongman van goeden naeme fame ende levende sonder oyt eenige faulte gecommitteert te hebben weerdich van punitie ende die vrienden heeft gecontenteert, die met hem suppliant oock begeren te suppliceren gelyck daaeaff blyckt byder attestatien daeraff synde ende dat die sup</w:t>
      </w:r>
      <w:r>
        <w:rPr>
          <w:sz w:val="22"/>
        </w:rPr>
        <w:t xml:space="preserve">pliant nu soo lange heeft gedoelt achterlande, geconsidereert oock dat d’afflyvige is geweest een oproerich mensche ende quaeden leven gelyck blyckt vuyten voors. attestatien (allet gelyck hy suppliant seyde) heeft ons daerom ootmoedelyck gebeden om onse opene brieven van remissie daertoe dienende’. SOO EEST DAT WY…….remissie volgt – juni 1604.  </w:t>
      </w:r>
    </w:p>
    <w:p w14:paraId="6EDE3DC9" w14:textId="77777777" w:rsidR="00DA694C" w:rsidRDefault="00DA694C">
      <w:pPr>
        <w:rPr>
          <w:sz w:val="22"/>
        </w:rPr>
      </w:pPr>
    </w:p>
    <w:p w14:paraId="5EF53411" w14:textId="77777777" w:rsidR="00DA694C" w:rsidRDefault="00DA694C">
      <w:pPr>
        <w:pBdr>
          <w:top w:val="double" w:sz="6" w:space="1" w:color="auto"/>
          <w:bottom w:val="double" w:sz="6" w:space="1" w:color="auto"/>
        </w:pBdr>
        <w:rPr>
          <w:sz w:val="22"/>
        </w:rPr>
      </w:pPr>
      <w:r>
        <w:rPr>
          <w:sz w:val="22"/>
        </w:rPr>
        <w:t>FICHE 7 inventarisnummer 653 periode 1602-1608</w:t>
      </w:r>
    </w:p>
    <w:p w14:paraId="7FDB4750" w14:textId="77777777" w:rsidR="00DA694C" w:rsidRDefault="00DA694C">
      <w:pPr>
        <w:rPr>
          <w:sz w:val="22"/>
        </w:rPr>
      </w:pPr>
    </w:p>
    <w:p w14:paraId="1A4BD1C9" w14:textId="77777777" w:rsidR="00DA694C" w:rsidRDefault="00DA694C">
      <w:pPr>
        <w:rPr>
          <w:sz w:val="22"/>
        </w:rPr>
      </w:pPr>
      <w:r>
        <w:rPr>
          <w:sz w:val="22"/>
        </w:rPr>
        <w:t>fol.181</w:t>
      </w:r>
    </w:p>
    <w:p w14:paraId="69BBBA19" w14:textId="77777777" w:rsidR="00DA694C" w:rsidRDefault="00DA694C">
      <w:pPr>
        <w:rPr>
          <w:sz w:val="22"/>
        </w:rPr>
      </w:pPr>
      <w:r>
        <w:rPr>
          <w:sz w:val="22"/>
        </w:rPr>
        <w:t>Supplicatie van JENNEKEN MATHYS dochter wonende onder de schepenbank van MIERDE die verklaart dat haar vad</w:t>
      </w:r>
      <w:r>
        <w:rPr>
          <w:sz w:val="22"/>
        </w:rPr>
        <w:t>er haar, toen hij nog ongehuwd was, heeft verwekt bij een zekere jonge dochter, destijds ook ongehuwd, ‘hebbende die suppliante achtergelaeten in soberen gesteltenisse gelyck zy alnoch tegenwoordich is met heuren man qualyck middel hebbende om tsaemen te connen leven, oock sonder verwacht van eenige successie mytsdyen zy als natuerlyck daertoe niet en is bequaem oft gequalificeert, gelyck daeraff al claerlyck blyckt byden attestaie vanden schepenen daervan zynde, desnyettemin soude de suppliante van het wey</w:t>
      </w:r>
      <w:r>
        <w:rPr>
          <w:sz w:val="22"/>
        </w:rPr>
        <w:t xml:space="preserve">nich heur soude mogen comen te resteren geerne disponeren tot gerastheyt van heur conscientie maer en soude tselve nyet cunnen oft mogen doen obsterende heur gebreck van heure geboirte ten waere heur hierinne en wordde versien, badt daerom de suppliante in alder oitmoet dat ons gelieven wilde haer te verleenen onse opene brieven van legitimatie inder bester formen daertoe dienende’. WY DESEN AENGESIEN……..etc – legitimatiebrief volgt – 26 augustus 1605. </w:t>
      </w:r>
    </w:p>
    <w:p w14:paraId="61DF461E" w14:textId="77777777" w:rsidR="00DA694C" w:rsidRDefault="00DA694C">
      <w:pPr>
        <w:rPr>
          <w:sz w:val="22"/>
        </w:rPr>
      </w:pPr>
    </w:p>
    <w:p w14:paraId="4D91E276" w14:textId="77777777" w:rsidR="00DA694C" w:rsidRDefault="00DA694C">
      <w:pPr>
        <w:rPr>
          <w:sz w:val="22"/>
        </w:rPr>
      </w:pPr>
      <w:r>
        <w:rPr>
          <w:sz w:val="22"/>
        </w:rPr>
        <w:t>fol.191</w:t>
      </w:r>
    </w:p>
    <w:p w14:paraId="70A9A27B" w14:textId="77777777" w:rsidR="00DA694C" w:rsidRDefault="00DA694C">
      <w:pPr>
        <w:rPr>
          <w:sz w:val="22"/>
        </w:rPr>
      </w:pPr>
      <w:r>
        <w:rPr>
          <w:sz w:val="22"/>
        </w:rPr>
        <w:t>Supplicatie van HENRICK ADRIAEN BERT[T]ENS vo</w:t>
      </w:r>
      <w:r>
        <w:rPr>
          <w:sz w:val="22"/>
        </w:rPr>
        <w:t>rster te UDENHOUT onder de dingbank en de vrijheid van OISTERWIJK, waarin hij heeft verklaard, dat een zekere ADRIAEN PEETER WILLEMSEN voor de oogst in 1601 binnengehaald te hebben, een doodslag heeft begaan op de persoon van CORNELIS ADRIAEN BERT[T]ENS, broer van Henrick. Tijdens een drinkgelag was er ’n keer een twist tussen hen beiden gerezen en ze hadden zich nooit met elkaar verzoend. Adriaen was een naaste bloedverwant van Cornelis, van wie de weduwe met drie vaderloze kinderen achterbleef. Het verhaa</w:t>
      </w:r>
      <w:r>
        <w:rPr>
          <w:sz w:val="22"/>
        </w:rPr>
        <w:t xml:space="preserve">l gaat als volgt verder:  in november daarna ‘int belech van onser stadt sHertogenbossche gecomen synde sekere ruyteren van onse rebellen ten woonhuyse van PETER WILLEMS GOOSSENS vadere des voirs. Adriaens Peeter Willemssen oock in Udenhout gestaen, om aldaer te rooven ende te dorssen seker dooffcoren ende geroepen zynde byden selven Peteren ofte die van syn familie om hulp ende bystant van syne naegebueren, is daertoe gecommitteert vanden naegebueren de suppliant met eenige andere naegebueren om te besien </w:t>
      </w:r>
      <w:r>
        <w:rPr>
          <w:sz w:val="22"/>
        </w:rPr>
        <w:t>watter te doen waere ende te beschudden het huys des vs. Peeters Willemssen voor alle ende andere voirdere beschadicheyden dien den naegebueren voirts soude hebben mogen overcommen, waertusschen hem suppliant ontmoet is den vs. Adriaen Peeter Willemssen die te vorens des suppliants broedere hadde doot geslagen ende soo de voors. Adriaen Peeters Willemssen den suppliant nyet en wilde ontwycken oft vuyt syn gemuet gaen, heeft de suppliant synen hoet over syn oogen getrocken, zoo hy hem quaelyck conste verdrag</w:t>
      </w:r>
      <w:r>
        <w:rPr>
          <w:sz w:val="22"/>
        </w:rPr>
        <w:t>en, meynende dat hy hem ontwycken zoude int toecomen gelyck nochtans die voors. Adriaen hem suppliant nyet ontweken en heeft ende die suppliant hem gevraecht hebbende oft hy wycken wilde oft nyet, ofte wie behoirde te wycken, daertoe nochtans den selven Adriaen hem suppliant toeloopende is (syn bloet werm gewordden) en alsoo naeden voors. Adriaen gesteken ende een quetsure daerover gecregen hebbende van voren int bocken over syn schouwere in synen rugge is naederhandt een dairtoe geslagen ende de voors. Adr</w:t>
      </w:r>
      <w:r>
        <w:rPr>
          <w:sz w:val="22"/>
        </w:rPr>
        <w:t>iaen daerover gestorven, hoewel egeen dootwonde geweest zynde, blyckende eensdeels by certificatie byden suppliant daeraff overgegeven ende noch naerder hoept te bethoonen, dan en can hy suppliant tselve nyet volbrengen, midts hy hem vuyten wege is houdende ende veltvluchtich gemaeckt heeft voor zynen officier van Oisterwyck GUILLIAM DE WALE genaempt tot TILBORCH onder een ander heerlicheyt daer hem geleyde is gegaen, maer alsoo de suppliant hem gherne nopende dit ongeval soude ontcommeren om rustelyck ende</w:t>
      </w:r>
      <w:r>
        <w:rPr>
          <w:sz w:val="22"/>
        </w:rPr>
        <w:t xml:space="preserve"> vredelyck in dese onse Nederlanden te mogen verkeeren ende den cost te winnen, soo en soude hem nochtans tselve nyet geoirloft wesen sonder ierst ende voor al te hebben onse openen brieven van remissie daertoe dienende, gelyck hy suppliant zeecht, ons om de selve seer ootmoedelyck biddende ende dat binnen middelen tyde hem soude wordden verleent vrygeleyde ende vrylicheyt van zynen persoon’. SOO EEST DAT WY…etc. – remissie volgt – november 1602.</w:t>
      </w:r>
    </w:p>
    <w:p w14:paraId="36CB2BD1" w14:textId="77777777" w:rsidR="00DA694C" w:rsidRDefault="00DA694C">
      <w:pPr>
        <w:rPr>
          <w:sz w:val="22"/>
        </w:rPr>
      </w:pPr>
    </w:p>
    <w:p w14:paraId="2B5CB064" w14:textId="77777777" w:rsidR="00DA694C" w:rsidRDefault="00DA694C">
      <w:pPr>
        <w:rPr>
          <w:sz w:val="22"/>
        </w:rPr>
      </w:pPr>
      <w:r>
        <w:rPr>
          <w:sz w:val="22"/>
        </w:rPr>
        <w:t>fol.196</w:t>
      </w:r>
    </w:p>
    <w:p w14:paraId="1DE7C066" w14:textId="77777777" w:rsidR="00DA694C" w:rsidRDefault="00DA694C">
      <w:pPr>
        <w:rPr>
          <w:sz w:val="22"/>
        </w:rPr>
      </w:pPr>
      <w:r>
        <w:rPr>
          <w:sz w:val="22"/>
        </w:rPr>
        <w:t xml:space="preserve">Supplicatie van AERDT PEETER DIERICXSSEN geboren in </w:t>
      </w:r>
      <w:r>
        <w:rPr>
          <w:sz w:val="22"/>
        </w:rPr>
        <w:t>DEN BOSCH een arm en schamel jongeman van ronde de 22 jaren en nu wonende in het dorp ROSMALEN. Hij verklaart dat hij op 6 januari jl. is gekomen in de stad om de noenmaaltijd te doen ten huize van een van zijn zusters. Hij is toen met zijn zwager gaan wandelen en ze zijn toe aangekomen bij de herberg van MARICKEN BORREMANS genoemd DEN JONAS staande in de VEERWERSTRAAT. Samen met enkele andere burgers hebben ze daar een pot of twee bier gedronken en ‘saemen vrolyck te wesen ende hebben begonst te spelen met</w:t>
      </w:r>
      <w:r>
        <w:rPr>
          <w:sz w:val="22"/>
        </w:rPr>
        <w:t>ter caertten zeker speel met naeme lansknechten, waervan die suppliant als wesende gecomen synen tour vuytgegeven ende geleecht hebbende aen eenen yegelycken synen brieff oft caerte, naer ouder gewoonte eyschende eenen ANCEM JANSSENS ende CORNELIS JANSSENS VAN HAEREN wesende van hunnen geselschappe vanden suppliant eenen naebrieff, om den selven onder hen, boven hennen iersten ende ordinaris brieff te weynen oft keeren ende die suppliant tselve doende hebben dyen volgende met hun dryen geweth, stellende int</w:t>
      </w:r>
      <w:r>
        <w:rPr>
          <w:sz w:val="22"/>
        </w:rPr>
        <w:t xml:space="preserve"> perck elck eenen Brabantschen stuyver, daer principael speel maer en was een oirtken elcken brieff, welck alsoo geschiet synde ende vragende die voors. Cornelis Janssen van Haeren twyffelende welck den naebrieff was, den suppliant waer is den naebrieff antwoirde hy suppliant “die moecht ghy soecken” ende die voors. Cornelis mede geldere sulcx hoorende, heeft hem tselve aengedraegen ende geseecht: “Bay soecken ghy doet my ende hem (denoterende den voors. Ancem) ongelyck”, waernae nemende terstonts die selve</w:t>
      </w:r>
      <w:r>
        <w:rPr>
          <w:sz w:val="22"/>
        </w:rPr>
        <w:t xml:space="preserve"> Ancem eenen coperen kandelaer mette keersse daerinne staende al berrende in syn handt seggende tot hem suppliant: “Aerdt soudt ghy my ongelyck doen” sloech met den selven kandelaer furieuselyck op het hooft des suppliants die daeromme seer onstelt zynde, insiende de groote furie ende quaet voornemen des voors. Anssems vreesende daerdoore van lyve geevelt te wordden ende om sulcx te verhueden heeft getrocken syn eetmes van geene andere intentie dan om hem daermede te defenderen ende hem Ancem van synen lyve</w:t>
      </w:r>
      <w:r>
        <w:rPr>
          <w:sz w:val="22"/>
        </w:rPr>
        <w:t xml:space="preserve"> te houden, die welcke onversienlyck ende buyten meynende des suppliants heeft ontfangen eenen steeck in syne rechte borste, waernae hy nyet soo seer van quetsure als cortse ende andere accidenten hem middelen tyde overcommen opten elfften february daernaer tot groot leetwesen des suppliants deser werelt is overleden wyens siele Godt hebbe’. Remissie wordt verleend – januari 1603.     </w:t>
      </w:r>
    </w:p>
    <w:p w14:paraId="5ECCDB40" w14:textId="77777777" w:rsidR="00DA694C" w:rsidRDefault="00DA694C">
      <w:pPr>
        <w:rPr>
          <w:sz w:val="22"/>
        </w:rPr>
      </w:pPr>
    </w:p>
    <w:p w14:paraId="74040A0D" w14:textId="77777777" w:rsidR="00DA694C" w:rsidRDefault="00DA694C">
      <w:pPr>
        <w:rPr>
          <w:sz w:val="22"/>
        </w:rPr>
      </w:pPr>
      <w:r>
        <w:rPr>
          <w:sz w:val="22"/>
        </w:rPr>
        <w:t>fol.200v</w:t>
      </w:r>
    </w:p>
    <w:p w14:paraId="5A0292D3" w14:textId="77777777" w:rsidR="00DA694C" w:rsidRDefault="00DA694C">
      <w:pPr>
        <w:rPr>
          <w:sz w:val="22"/>
        </w:rPr>
      </w:pPr>
      <w:r>
        <w:rPr>
          <w:sz w:val="22"/>
        </w:rPr>
        <w:t>Supplicatie van ANTHONIS THONIS WILLEMSSEN een jongeman van rond de 17 jaren en wonende te HAAREN onder het kwart</w:t>
      </w:r>
      <w:r>
        <w:rPr>
          <w:sz w:val="22"/>
        </w:rPr>
        <w:t>ier van Oisterwijk, waarin hij verklaart dat hij in september jl. na ouder gewoonte met meer andere bezig was het ‘vlas te boken’ ten huize van GEERT CORNELIS VERHOEVEN, zijn oom. Toen ‘is gebeurt dat naerdyen hy suppliant des avonts syne peerden bestelt hadde met een ADRIAEN GEERTS comende aenden schuere vanden voirs. suppliants oom besichtigen wie aldaer mochte helpen vlas boken syn hun die van binnen tselve vernemende ende onder andere eenen JAN JANSSEN hebbende in syne handen eenen langen stock naegecom</w:t>
      </w:r>
      <w:r>
        <w:rPr>
          <w:sz w:val="22"/>
        </w:rPr>
        <w:t>en om te besien wie voor die schuere was, waerdoor hy suppliant met syne medegesellen nyet willende gekent zyn, die vlucht nemende zy ten lesten naerdyen vanden voors. bokerij hun hadde vertrocken wederom ter schuere waerts gecomen alwaer onder de cribbe hun was verwachtende die vs. Jan Janssen, die welcke hun inde schuer vernemende is opgesprongen slaende metten stock naer hem suppliant ende hy suppliant by avonture vuelende metten voet eenen quaeden rieck anderssins egeen geweer gehadt noch by hem opgenom</w:t>
      </w:r>
      <w:r>
        <w:rPr>
          <w:sz w:val="22"/>
        </w:rPr>
        <w:t>en hebbende heeft den selven opgenomen ende den stock daermede willen affkeeren die ten lesten affschampende, is de suppliant onwetende comen te vallen ontrent des vs. Jan Janssen ooge, daervan hy een weenich gequetst was nochtans nyet lethaelyck dan door quaede toesicht daerby geslaegen zynde eenen defluctie is eenigen tyt daernaer deser werelt tot groot leetwesen des suppliants comen te overlyden wyens siele Godt benade’. Met de overledene was hij altijd goed bevriend geweest en had er eigenlijk nooit woo</w:t>
      </w:r>
      <w:r>
        <w:rPr>
          <w:sz w:val="22"/>
        </w:rPr>
        <w:t>rden mee gehad. Op zijn sterfbed heeft hij de dader aan Anthonis zijn misstap vergeven. ‘Soo ist nochtans dat hy suppliant vreesende t’rigeur van justicie ende om nyet voorder voortvluchtich te wordden ende syne joncheyt met andere als betaemelycke occupatien te oeffenen, hem wel heeft willen prosterveren voor onse voeten om gratie ende misericordie waertoe dese conjunctuere destyts oock is favoriserende allet gelyck hy suppliant seyde, heeft ons daeromme seer ootmoedelyck gebeden om onser oepene brieven va</w:t>
      </w:r>
      <w:r>
        <w:rPr>
          <w:sz w:val="22"/>
        </w:rPr>
        <w:t xml:space="preserve">n remissie daertoe dienende’. SOO EEST DAT WY….. remisssie volgt na advies van de stadhouder van de hoogschout van den Bosch – Goede Vrijdag maart 1603.   </w:t>
      </w:r>
    </w:p>
    <w:p w14:paraId="2FC79D78" w14:textId="77777777" w:rsidR="00DA694C" w:rsidRDefault="00DA694C">
      <w:pPr>
        <w:rPr>
          <w:sz w:val="22"/>
        </w:rPr>
      </w:pPr>
    </w:p>
    <w:p w14:paraId="17F0BEE4" w14:textId="77777777" w:rsidR="00DA694C" w:rsidRDefault="00DA694C">
      <w:pPr>
        <w:rPr>
          <w:sz w:val="22"/>
        </w:rPr>
      </w:pPr>
    </w:p>
    <w:p w14:paraId="09D7F072" w14:textId="77777777" w:rsidR="00DA694C" w:rsidRDefault="00DA694C">
      <w:pPr>
        <w:rPr>
          <w:sz w:val="22"/>
        </w:rPr>
      </w:pPr>
    </w:p>
    <w:p w14:paraId="3C30010F" w14:textId="77777777" w:rsidR="00DA694C" w:rsidRDefault="00DA694C">
      <w:pPr>
        <w:rPr>
          <w:sz w:val="22"/>
        </w:rPr>
      </w:pPr>
      <w:r>
        <w:rPr>
          <w:sz w:val="22"/>
        </w:rPr>
        <w:t xml:space="preserve">fol.205 </w:t>
      </w:r>
    </w:p>
    <w:p w14:paraId="18A56668" w14:textId="77777777" w:rsidR="00DA694C" w:rsidRDefault="00DA694C">
      <w:pPr>
        <w:rPr>
          <w:sz w:val="22"/>
        </w:rPr>
      </w:pPr>
      <w:r>
        <w:rPr>
          <w:sz w:val="22"/>
        </w:rPr>
        <w:t>Franstalige akte over een zekere THOMAS MICHIELSSEN VAN ROY een soldaat van rond de 33 jaren oud in garnizoen liggende te WEERT en destijds onder de compagnie van GRAAF ADOLFF VAN DEN BERGE in de stad DEN BOSCH. Hij heeft kaart gespeeld met JAN LAUREYSSEN uit BERGEIJK alias HERSTKEN soldaat onder de compagnie van de BARON VAN GROBENDONCK en d</w:t>
      </w:r>
      <w:r>
        <w:rPr>
          <w:sz w:val="22"/>
        </w:rPr>
        <w:t xml:space="preserve">e nodige potten bier gedronken. Kennelijk hebben ze onenigheid gehad over iets, want Thomas geeft Jan Laureys een harde stomp onder in zijn buik, waaraan die drie dagen later schijnt te zijn overleden tot groot leedwezen van Thomas – mei 1603. </w:t>
      </w:r>
      <w:r>
        <w:rPr>
          <w:sz w:val="22"/>
        </w:rPr>
        <w:tab/>
      </w:r>
    </w:p>
    <w:p w14:paraId="1C5661F9" w14:textId="77777777" w:rsidR="00DA694C" w:rsidRDefault="00DA694C">
      <w:pPr>
        <w:rPr>
          <w:sz w:val="22"/>
        </w:rPr>
      </w:pPr>
    </w:p>
    <w:p w14:paraId="38F95E28" w14:textId="77777777" w:rsidR="00DA694C" w:rsidRDefault="00DA694C">
      <w:pPr>
        <w:pBdr>
          <w:top w:val="double" w:sz="6" w:space="1" w:color="auto"/>
          <w:bottom w:val="double" w:sz="6" w:space="1" w:color="auto"/>
        </w:pBdr>
        <w:rPr>
          <w:sz w:val="22"/>
        </w:rPr>
      </w:pPr>
      <w:r>
        <w:rPr>
          <w:sz w:val="22"/>
        </w:rPr>
        <w:t>FICHE 8 inventarisnummer 653 periode 1602-1608</w:t>
      </w:r>
    </w:p>
    <w:p w14:paraId="519DF00F" w14:textId="77777777" w:rsidR="00DA694C" w:rsidRDefault="00DA694C">
      <w:pPr>
        <w:rPr>
          <w:sz w:val="22"/>
        </w:rPr>
      </w:pPr>
    </w:p>
    <w:p w14:paraId="330F4CE3" w14:textId="77777777" w:rsidR="00DA694C" w:rsidRDefault="00DA694C">
      <w:pPr>
        <w:rPr>
          <w:sz w:val="22"/>
        </w:rPr>
      </w:pPr>
      <w:r>
        <w:rPr>
          <w:sz w:val="22"/>
        </w:rPr>
        <w:t>fol.212v</w:t>
      </w:r>
    </w:p>
    <w:p w14:paraId="6D056758" w14:textId="77777777" w:rsidR="00DA694C" w:rsidRDefault="00DA694C">
      <w:pPr>
        <w:rPr>
          <w:sz w:val="22"/>
        </w:rPr>
      </w:pPr>
      <w:r>
        <w:rPr>
          <w:sz w:val="22"/>
        </w:rPr>
        <w:t>Supplicatie van WILLEM JANSSEN geboren te WICHEM ongeveer 24 jaren oud liggende binnen de stad van DEN BOSCH onder de compagnie van kapitein AERNT HEYN en momenteel gevangene van de auditeur van de stad ten h</w:t>
      </w:r>
      <w:r>
        <w:rPr>
          <w:sz w:val="22"/>
        </w:rPr>
        <w:t>uize van de provoost van de Baander heer van HACHICOURT. De verklaring in de supplicatie luidt dat hij ‘inde maent van november des voorleden jaers 1602 met verloft van zynen voirn. capiteyn vuyte vs. stadt is gegaen met noch andere zyne medegesellen, oock soldaeten, om onsen vyandt affbreuck te mogen doen ende dyen volgende hun avontueren te soeken ende wederomme naerde voors. stadt keerende is gecomen met syne andere cammeraeden tot seven int getaele, zynde altesaemen seer moede ende mat ende besondere hy</w:t>
      </w:r>
      <w:r>
        <w:rPr>
          <w:sz w:val="22"/>
        </w:rPr>
        <w:t xml:space="preserve"> suppliant door dyen hy syn been grootelycx verstuyckt hadde als hy tot MEGEN vuyt een schuyte wilde gaen vuyt den dorpe van BERCHEM gelegen int quartier van Maeslandt tot OSSCHER SCHADEWYCK ten huyse van eenen genoempt ROM WILLEMSSEN alwaer zy gevonden hebben staen eenen wagen met twe peerden den welcken zy aengetast hebbende, syn daerop gaen sitten (vuytgenomen den voors. suppliant) om een stuck weegs daermede te varen, doordyen het seer geregent hadde ende also seer quaet om over wege te gaen, springende</w:t>
      </w:r>
      <w:r>
        <w:rPr>
          <w:sz w:val="22"/>
        </w:rPr>
        <w:t xml:space="preserve"> hy suppliant op een ander peert dwelck aldaer oock by was staende omdat den wagen met syne cameraeden vol beseten was ende willende daermede den vs. wagen ende syne cameraeden volgen, is gecomen die voors. Rom Willemssen met eenen springstock inde handt hebbende ende heeft hem suppliant daermede soo geslaegen ende gesteken dat hy vanden peerde is gevallen synde gequetst ende gebloetlaet op syn hoofft ende in synen duym oft inde handt, dwelck hy suppliant siende te weten dat hy soo gequetst ende gebloeylaet</w:t>
      </w:r>
      <w:r>
        <w:rPr>
          <w:sz w:val="22"/>
        </w:rPr>
        <w:t xml:space="preserve"> was ende vreesende voor meerdere quetsueren midts dyen hy den voors. Rom Willemssen nyet en conste ontwycken, want hy vanden peerde nu was geslaegen, heeft gevat syn roer ende tselve voor hem gehouden om den vs. Rom daermede te verveeren ende van zynen lyve voirts te keeren, dwelck daerover by ongeluck los is gegaen ende den cogel desselffs den voirs. Rommen int lyff gevlogen inder vuegen dat hy corts daernae vanden selven scheute is gestorven tot syns suppliants groot leetwesen schaede ende verdriete ende</w:t>
      </w:r>
      <w:r>
        <w:rPr>
          <w:sz w:val="22"/>
        </w:rPr>
        <w:t xml:space="preserve"> gemerckt dat hy daerdoor byden vs. auditeur is gestelt ende wordt gehouden in stricte ende waere gevangenisse, nyettegenstaende hy metten vrienden des afflyvigen belangende het vs. onnoosel misval ende ongeluck inden persoon vanden vs. Rom Willems zal geschiet al is overcomen ende volcomen satisfactie gedaen heeft, tgene des noot synde wel sal doen blycken ende aengesien dat hy suppliant egeene vertroostinge oft verlossinge nae Godt Almachtich en can oft weet te verwachten dan van ons allet gelyck hy suppl</w:t>
      </w:r>
      <w:r>
        <w:rPr>
          <w:sz w:val="22"/>
        </w:rPr>
        <w:t>iant seyden, heeft ons daeromme seer ootmoedelyck gebeden om onse brieven van remissie daertoe dienende’. Advies wordt ingewonnen bij JAN SPLINTER VAN VOORN de auditeur in de stad den Bosch in afwezigheid van FELICX JAN MARTINI[of: Martin ?] – remissie volgt – niet op datum – 1603.</w:t>
      </w:r>
      <w:r>
        <w:rPr>
          <w:sz w:val="22"/>
        </w:rPr>
        <w:tab/>
        <w:t xml:space="preserve">    </w:t>
      </w:r>
    </w:p>
    <w:p w14:paraId="035A94BB" w14:textId="77777777" w:rsidR="00DA694C" w:rsidRDefault="00DA694C">
      <w:pPr>
        <w:rPr>
          <w:sz w:val="22"/>
        </w:rPr>
      </w:pPr>
    </w:p>
    <w:p w14:paraId="450883DA" w14:textId="77777777" w:rsidR="00DA694C" w:rsidRDefault="00DA694C">
      <w:pPr>
        <w:pBdr>
          <w:top w:val="double" w:sz="6" w:space="1" w:color="auto"/>
          <w:bottom w:val="double" w:sz="6" w:space="1" w:color="auto"/>
        </w:pBdr>
        <w:rPr>
          <w:sz w:val="22"/>
        </w:rPr>
      </w:pPr>
      <w:r>
        <w:rPr>
          <w:sz w:val="22"/>
        </w:rPr>
        <w:t>EINDE VAN DIT INVENTARISNUMMER</w:t>
      </w:r>
    </w:p>
    <w:p w14:paraId="72B72BB1" w14:textId="77777777" w:rsidR="00DA694C" w:rsidRDefault="00DA694C"/>
    <w:p w14:paraId="78141BE9" w14:textId="77777777" w:rsidR="00DA694C" w:rsidRDefault="00DA694C"/>
    <w:p w14:paraId="367FA82A" w14:textId="77777777" w:rsidR="00DA694C" w:rsidRDefault="00DA694C"/>
    <w:p w14:paraId="5A632A19" w14:textId="77777777" w:rsidR="00DA694C" w:rsidRDefault="00DA694C"/>
    <w:sectPr w:rsidR="00DA69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01DF"/>
    <w:rsid w:val="00202958"/>
    <w:rsid w:val="007901DF"/>
    <w:rsid w:val="00DA69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5B983"/>
  <w15:chartTrackingRefBased/>
  <w15:docId w15:val="{7A466CFC-2CC1-4A88-B90A-F9E93BA4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6824</Words>
  <Characters>37532</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2003-02-21T13:42:00Z</cp:lastPrinted>
  <dcterms:created xsi:type="dcterms:W3CDTF">2026-10-24T11:13:00Z</dcterms:created>
  <dcterms:modified xsi:type="dcterms:W3CDTF">2026-10-24T11:13:00Z</dcterms:modified>
</cp:coreProperties>
</file>