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9AAC1" w14:textId="77777777" w:rsidR="004A2450" w:rsidRDefault="004A2450"/>
    <w:p w14:paraId="01488C27" w14:textId="77777777" w:rsidR="004A2450" w:rsidRDefault="004A2450"/>
    <w:p w14:paraId="57356612" w14:textId="77777777" w:rsidR="004A2450" w:rsidRDefault="004A2450">
      <w:pPr>
        <w:rPr>
          <w:sz w:val="16"/>
        </w:rPr>
      </w:pPr>
      <w:r>
        <w:rPr>
          <w:sz w:val="16"/>
        </w:rPr>
        <w:t>RANB Toegangsnummer 1107</w:t>
      </w:r>
    </w:p>
    <w:p w14:paraId="36999955" w14:textId="77777777" w:rsidR="004A2450" w:rsidRDefault="004A2450">
      <w:pPr>
        <w:rPr>
          <w:sz w:val="16"/>
        </w:rPr>
      </w:pPr>
      <w:r>
        <w:rPr>
          <w:sz w:val="16"/>
        </w:rPr>
        <w:t>Microfiches Algemeen Rijksarchief Brussel</w:t>
      </w:r>
    </w:p>
    <w:p w14:paraId="3D9C1A2F" w14:textId="77777777" w:rsidR="004A2450" w:rsidRDefault="004A2450">
      <w:pPr>
        <w:rPr>
          <w:sz w:val="16"/>
        </w:rPr>
      </w:pPr>
      <w:r>
        <w:rPr>
          <w:sz w:val="16"/>
        </w:rPr>
        <w:t>REKENKAMER DELEN - REMISSIEBOEKEN BRUSSEL</w:t>
      </w:r>
    </w:p>
    <w:p w14:paraId="28A561C8" w14:textId="77777777" w:rsidR="004A2450" w:rsidRDefault="004A2450">
      <w:pPr>
        <w:rPr>
          <w:sz w:val="16"/>
        </w:rPr>
      </w:pPr>
      <w:r>
        <w:rPr>
          <w:sz w:val="16"/>
        </w:rPr>
        <w:t>Inv.nrs. 645 – 663 periode 1556-1648</w:t>
      </w:r>
    </w:p>
    <w:p w14:paraId="6BA4EDED" w14:textId="77777777" w:rsidR="004A2450" w:rsidRDefault="004A2450">
      <w:pPr>
        <w:rPr>
          <w:sz w:val="16"/>
        </w:rPr>
      </w:pPr>
      <w:r>
        <w:rPr>
          <w:sz w:val="16"/>
        </w:rPr>
        <w:t>Inventarisnummer 645</w:t>
      </w:r>
    </w:p>
    <w:p w14:paraId="314886BF" w14:textId="77777777" w:rsidR="004A2450" w:rsidRDefault="004A2450">
      <w:pPr>
        <w:rPr>
          <w:sz w:val="16"/>
        </w:rPr>
      </w:pPr>
    </w:p>
    <w:p w14:paraId="46662BB9" w14:textId="77777777" w:rsidR="004A2450" w:rsidRDefault="004A2450">
      <w:pPr>
        <w:pBdr>
          <w:top w:val="double" w:sz="6" w:space="1" w:color="auto"/>
          <w:bottom w:val="double" w:sz="6" w:space="1" w:color="auto"/>
        </w:pBdr>
        <w:rPr>
          <w:sz w:val="16"/>
        </w:rPr>
      </w:pPr>
      <w:r>
        <w:rPr>
          <w:sz w:val="16"/>
        </w:rPr>
        <w:t>FICHE 1 inventarisnummer 645 periode 1556 - 1560</w:t>
      </w:r>
    </w:p>
    <w:p w14:paraId="58A825FB" w14:textId="77777777" w:rsidR="004A2450" w:rsidRDefault="004A2450">
      <w:pPr>
        <w:rPr>
          <w:sz w:val="16"/>
        </w:rPr>
      </w:pPr>
    </w:p>
    <w:p w14:paraId="45C5FCDA" w14:textId="77777777" w:rsidR="004A2450" w:rsidRDefault="004A2450">
      <w:pPr>
        <w:rPr>
          <w:sz w:val="16"/>
        </w:rPr>
      </w:pPr>
      <w:r>
        <w:rPr>
          <w:sz w:val="16"/>
        </w:rPr>
        <w:t>fol.26 verso opnamenummer 2632</w:t>
      </w:r>
    </w:p>
    <w:p w14:paraId="57821BE6" w14:textId="77777777" w:rsidR="004A2450" w:rsidRDefault="004A2450">
      <w:pPr>
        <w:rPr>
          <w:sz w:val="16"/>
        </w:rPr>
      </w:pPr>
      <w:r>
        <w:rPr>
          <w:sz w:val="16"/>
        </w:rPr>
        <w:t>Supplicatie van JAN ROBBRECHT VAN HUESDEN de Jonge die in september 1554 in een herberg is geweest genaamd het LEESTKEN staande buiten Breda onder de vierschaar van den HAGHE [= Princenhage] en ontmoette daar twee mandemakers gekleed in een ‘root lijfken’ die v</w:t>
      </w:r>
      <w:r>
        <w:rPr>
          <w:sz w:val="16"/>
        </w:rPr>
        <w:t>an te voren in een andere herberg hadden gezeten – Robrecht en de mandemakers hebben ‘closbane’ gespeeld wat uitliep op ruzie – Jan Robrecht was op 12-jarige leeftijd ‘cranck van sinnen’ geweest en 12 jaren geleden was hij te Gouda in Holland van een kar, geladen met kazen, gevallen en had een hoofdwond opgelopen waarbij het bloed uit zijn oren neus en mond kwam en hij vervolgens als dood bleef liggen – CLAES PANNAERTS de waard van de herberg die ook een ‘root lijfken’ droeg, kreeg het rond de schemering me</w:t>
      </w:r>
      <w:r>
        <w:rPr>
          <w:sz w:val="16"/>
        </w:rPr>
        <w:t>t de suppliant aan de stok, die hem met zijn eetmes in zijn borst stak waaraan hij overleed – Jan Robrecht werd te Hoogstraten in de gevangenis gezet maar later werd hem remissie verleend – november 1556.</w:t>
      </w:r>
    </w:p>
    <w:p w14:paraId="35752531" w14:textId="77777777" w:rsidR="004A2450" w:rsidRDefault="004A2450">
      <w:pPr>
        <w:rPr>
          <w:sz w:val="16"/>
        </w:rPr>
      </w:pPr>
    </w:p>
    <w:p w14:paraId="6A208C16" w14:textId="77777777" w:rsidR="004A2450" w:rsidRDefault="004A2450">
      <w:pPr>
        <w:rPr>
          <w:sz w:val="16"/>
        </w:rPr>
      </w:pPr>
      <w:r>
        <w:rPr>
          <w:sz w:val="16"/>
        </w:rPr>
        <w:t>fol.34 opnamenummer 2647</w:t>
      </w:r>
    </w:p>
    <w:p w14:paraId="7DAB062C" w14:textId="77777777" w:rsidR="004A2450" w:rsidRDefault="004A2450">
      <w:pPr>
        <w:rPr>
          <w:sz w:val="16"/>
        </w:rPr>
      </w:pPr>
      <w:r>
        <w:rPr>
          <w:sz w:val="16"/>
        </w:rPr>
        <w:t>Supplicatie van de gemene ingezetenen van RYCKEVOIRT onder het dorp BOEGHEN  in het land van CUYK inhoudende ‘hoe dat zy verre van huer prochiekercke van Buegen zyn geseten zoe dat zy des zomers een groote ure gaens oft daeromtrent ende swinters alse groot water is twee uren gaens</w:t>
      </w:r>
      <w:r>
        <w:rPr>
          <w:sz w:val="16"/>
        </w:rPr>
        <w:t xml:space="preserve"> hebben om tot huer voirs. prochiekercke (te comen), zeer groot voer oude luyden ende andere qualyck te beene zynde mits denwelcken hebben huer voersaten over zekere jaeren met consent van hueren pastoer ter eeren goids almachtich doen stellen ende stichten een CLEYN CAPPELLEKEN daer inne zy eenige messen somteyden hebben doen lesen tot geriefene vanden naegebueren, welcke cappelle zy gheerne souden doen consacreren ende twee weeckmissen aldaer fonderen ende vercrygen dat aldaer tsacramente des heylichs aul</w:t>
      </w:r>
      <w:r>
        <w:rPr>
          <w:sz w:val="16"/>
        </w:rPr>
        <w:t>taers zoude moegen geadministreert wordden, op dat diverssche inconvenienten die voertyden geschiet zyn van dat crancke vrouwen ende mans sonder sacramenten zyn mits der voers. grooter distantien gestorven souden voertaen geeniteert (?) wordden, daertoe zy nyet en zouden cunnen geraken sonder onsen oirlof ende consent om eenige van huere gemeynte die zy als gemeynte gebruycken vuyt te ghevene ende te vercoopene tot vijfthien hollantsche merghen toe mit oyck om die vs. cappelle te moegen behouden die ten tyd</w:t>
      </w:r>
      <w:r>
        <w:rPr>
          <w:sz w:val="16"/>
        </w:rPr>
        <w:t>e vanden pantheer van onsen lande van Cuyckt is gemaeckt ghewest zoe zy seggen, ons oitmoedelick biddende om onse oepenen brieven van octroye ende consente hier toe dienende ‘. Men vraagt advies bij JASPAR VAN EYCK de rentmeester van Grave en bij de president en raadslieden van de rekenkamer. Het verzoek wordt ingewilligd, maar men moet wel van de verkoop van de gemeynte rekeningen overleggen. Op Sint Maarten dienen ze een recognitiecijns van 1 grote te betalen – 9 december 1556.</w:t>
      </w:r>
    </w:p>
    <w:p w14:paraId="2518D28D" w14:textId="77777777" w:rsidR="004A2450" w:rsidRDefault="004A2450">
      <w:pPr>
        <w:rPr>
          <w:sz w:val="16"/>
        </w:rPr>
      </w:pPr>
    </w:p>
    <w:p w14:paraId="44523BC5" w14:textId="77777777" w:rsidR="004A2450" w:rsidRDefault="004A2450">
      <w:pPr>
        <w:rPr>
          <w:sz w:val="16"/>
        </w:rPr>
      </w:pPr>
      <w:r>
        <w:rPr>
          <w:sz w:val="16"/>
        </w:rPr>
        <w:t xml:space="preserve">fol.39 verso opnamenummer </w:t>
      </w:r>
      <w:r>
        <w:rPr>
          <w:sz w:val="16"/>
        </w:rPr>
        <w:t>2658</w:t>
      </w:r>
    </w:p>
    <w:p w14:paraId="21CBD886" w14:textId="77777777" w:rsidR="004A2450" w:rsidRDefault="004A2450">
      <w:pPr>
        <w:rPr>
          <w:sz w:val="16"/>
        </w:rPr>
      </w:pPr>
      <w:r>
        <w:rPr>
          <w:sz w:val="16"/>
        </w:rPr>
        <w:t>Een supplicatie van de pater en mater en anderen van het convent SINT KATHERYNENBERCH gelegen in de vrijheid OISTERWIJK, inhoudende ‘hoe dat een genaempt FRANCOIS BOEGAERTS heylichgeestmeester onser stadt vanden Bossche considerende dat hy egheen wettich hoor en heeft ende bezundere den last ende die groote aermoede des voirs. convents is gedelibereert den voirseyden convente in aelmoessene te transporteren een huysken ende hoff groot omtrent het thienste deel van eenen bundere te leene gehouden van EV</w:t>
      </w:r>
      <w:r>
        <w:rPr>
          <w:sz w:val="16"/>
        </w:rPr>
        <w:t>ERT VAN AMERZOYE gelegen vast byde mueren des voirs. convents, om byden supplianten opden zelven gront gemaeckt te wordden zeker pachthoff daer die weerlicke knechten ende maerten (?) vanden voirs. den convente zouden moegen woenen ende vanden religieusen gesepareert te worden om abusen ende inconvenienten te schouwenen – ende om de voers. aelmoessen te gevueghelick te volbringen – Soe hebben de voirseyde supplianten den voirseyden Evert gepresenteert te stellen zekeren steerffman vanden voirseyden leene mi</w:t>
      </w:r>
      <w:r>
        <w:rPr>
          <w:sz w:val="16"/>
        </w:rPr>
        <w:t>ts den welcken hy inde voirseyde aelmoessen heeft geconsenteert nae dyen hy van eghene des voirseyt is te vollen is geinformeert geweest met oick bevindende dat tvoirseyde convent mits de brantschattinghe van MERTEN VAN ROSSEM ende andere inconvenienten genecessiteert is gheweest zindert den jaere xlii te vercoopen meer dan om twelff hondert carolus guldenen onberuerlicke goeden, maer want tzelve consent nyet ghenoech en is zonder onse oirloff ende octroy mits onse ordinnantie op ghelycke coopinghe van ghee</w:t>
      </w:r>
      <w:r>
        <w:rPr>
          <w:sz w:val="16"/>
        </w:rPr>
        <w:t>stelicke persoonen gemaeckt zoe de voirseyde supplianten segghen zoe hebben zy ons zeer oitmoedelick gebeden dat ons gelieffde onse consent hier toe te draghen’. Advies wordt ingewonnen via de rekenkamer en de schepenen van Den Bosch en het verzoek wordt ingewilligd tegen betaling van een recognitiecijns aan de rentmeester van het kwartier Den Bosch – 12 januari 1556.</w:t>
      </w:r>
    </w:p>
    <w:p w14:paraId="243E4BFF" w14:textId="77777777" w:rsidR="004A2450" w:rsidRDefault="004A2450">
      <w:pPr>
        <w:rPr>
          <w:sz w:val="16"/>
        </w:rPr>
      </w:pPr>
    </w:p>
    <w:p w14:paraId="04F63BC6" w14:textId="77777777" w:rsidR="004A2450" w:rsidRDefault="004A2450">
      <w:pPr>
        <w:pBdr>
          <w:top w:val="double" w:sz="6" w:space="1" w:color="auto"/>
          <w:bottom w:val="double" w:sz="6" w:space="1" w:color="auto"/>
        </w:pBdr>
        <w:rPr>
          <w:sz w:val="16"/>
        </w:rPr>
      </w:pPr>
      <w:r>
        <w:rPr>
          <w:sz w:val="16"/>
        </w:rPr>
        <w:t>FICHE 2 inventarisnummer 645 periode 1556 - 1560</w:t>
      </w:r>
    </w:p>
    <w:p w14:paraId="755FCF00" w14:textId="77777777" w:rsidR="004A2450" w:rsidRDefault="004A2450">
      <w:pPr>
        <w:rPr>
          <w:sz w:val="16"/>
        </w:rPr>
      </w:pPr>
    </w:p>
    <w:p w14:paraId="77953C6A" w14:textId="77777777" w:rsidR="004A2450" w:rsidRDefault="004A2450">
      <w:pPr>
        <w:rPr>
          <w:sz w:val="16"/>
        </w:rPr>
      </w:pPr>
      <w:r>
        <w:rPr>
          <w:sz w:val="16"/>
        </w:rPr>
        <w:t>fol. 44 verso opnamenummer 2668</w:t>
      </w:r>
    </w:p>
    <w:p w14:paraId="333BB3CE" w14:textId="77777777" w:rsidR="004A2450" w:rsidRDefault="004A2450">
      <w:pPr>
        <w:rPr>
          <w:sz w:val="16"/>
        </w:rPr>
      </w:pPr>
      <w:r>
        <w:rPr>
          <w:sz w:val="16"/>
        </w:rPr>
        <w:t>Een supplicatie ontvangen van GERAERDT VOEGELS ARNTSSOEN p</w:t>
      </w:r>
      <w:r>
        <w:rPr>
          <w:sz w:val="16"/>
        </w:rPr>
        <w:t>oorter van de stad den Bosch inhoudende ‘hoe dat hy suppliant op alder sielen dach nae noene inden jaere xv c vyfendevyftich ten huyse van DIERICK BOEST GERARTSSEN tavernier AENDE MERCKT onser voers. stadt sittende drincken met JANNEN JANSSOENE GERARDTSSEN seepsiedere, FRANS DE BRUYN MERCELISSOEN spelmakere ende met wylen LAMBRECHT BRUGMANS ende meer andere borgers der selver stadt’ Men gaat over tot een spel waarbij de ene partij zoveel verliest dat minstens 12 biertjes moeten worden aangeboden aan de ande</w:t>
      </w:r>
      <w:r>
        <w:rPr>
          <w:sz w:val="16"/>
        </w:rPr>
        <w:t>re partij. Er ontstaat een fikse ruzie, waarbij de nodige scheldwoorden worden gebruikt. Uitiendelijk wordt Lambert gedood.  De suppliant had zijn arme en schamele ouders daardoor met grote onkosten opgezadeld. Hij treedt in krijgsdienst en heeft daarin de keizer trouw gediend. Uiteindelijk wordt hem remissie verleend voor de begane doodslag – februari 1556.</w:t>
      </w:r>
    </w:p>
    <w:p w14:paraId="146DC513" w14:textId="77777777" w:rsidR="004A2450" w:rsidRDefault="004A2450">
      <w:pPr>
        <w:rPr>
          <w:sz w:val="16"/>
        </w:rPr>
      </w:pPr>
      <w:r>
        <w:rPr>
          <w:sz w:val="16"/>
        </w:rPr>
        <w:t xml:space="preserve"> </w:t>
      </w:r>
    </w:p>
    <w:p w14:paraId="522E1835" w14:textId="77777777" w:rsidR="004A2450" w:rsidRDefault="004A2450">
      <w:pPr>
        <w:rPr>
          <w:sz w:val="16"/>
        </w:rPr>
      </w:pPr>
      <w:r>
        <w:rPr>
          <w:sz w:val="16"/>
        </w:rPr>
        <w:t>fol. 57 verso opnamenummer 2694</w:t>
      </w:r>
    </w:p>
    <w:p w14:paraId="4D638CD5" w14:textId="77777777" w:rsidR="004A2450" w:rsidRDefault="004A2450">
      <w:pPr>
        <w:rPr>
          <w:sz w:val="16"/>
        </w:rPr>
      </w:pPr>
      <w:r>
        <w:rPr>
          <w:sz w:val="16"/>
        </w:rPr>
        <w:t>Borgemeesters en schepenen en raad van de stad HELMOND beklagen er zich over dat ze in de Gelderse Oorlogen voor zulk</w:t>
      </w:r>
      <w:r>
        <w:rPr>
          <w:sz w:val="16"/>
        </w:rPr>
        <w:t>e hoge lasten hebben gestaan. Uitiendelijk verleent men hen octrooi om van elke passerende kar of wagen beladen met wijn of andere koopwaar een negenmanneken te mogen heffen en ook eenzelfde bedrag voor elk paard. De bedoeling is dat ze daarmee hun bedebetalingen nakomen en een deel van de inkomsten reserveren voor de fortificatie van de stad – 2 april 1556.</w:t>
      </w:r>
    </w:p>
    <w:p w14:paraId="7F1EB093" w14:textId="77777777" w:rsidR="004A2450" w:rsidRDefault="004A2450">
      <w:pPr>
        <w:rPr>
          <w:sz w:val="16"/>
        </w:rPr>
      </w:pPr>
    </w:p>
    <w:p w14:paraId="5768F881" w14:textId="77777777" w:rsidR="004A2450" w:rsidRDefault="004A2450">
      <w:pPr>
        <w:pBdr>
          <w:top w:val="double" w:sz="6" w:space="1" w:color="auto"/>
          <w:bottom w:val="double" w:sz="6" w:space="1" w:color="auto"/>
        </w:pBdr>
        <w:rPr>
          <w:sz w:val="16"/>
        </w:rPr>
      </w:pPr>
      <w:r>
        <w:rPr>
          <w:sz w:val="16"/>
        </w:rPr>
        <w:t>FICHE 3 inventarisnummer 645 periode 1556 – 1560</w:t>
      </w:r>
    </w:p>
    <w:p w14:paraId="71124580" w14:textId="77777777" w:rsidR="004A2450" w:rsidRDefault="004A2450">
      <w:pPr>
        <w:rPr>
          <w:sz w:val="16"/>
        </w:rPr>
      </w:pPr>
    </w:p>
    <w:p w14:paraId="65013B21" w14:textId="77777777" w:rsidR="004A2450" w:rsidRDefault="004A2450">
      <w:pPr>
        <w:rPr>
          <w:sz w:val="16"/>
        </w:rPr>
      </w:pPr>
      <w:r>
        <w:rPr>
          <w:sz w:val="16"/>
        </w:rPr>
        <w:t>fol. 90 verso opnamenummer 2740</w:t>
      </w:r>
    </w:p>
    <w:p w14:paraId="7B465619" w14:textId="77777777" w:rsidR="004A2450" w:rsidRDefault="004A2450">
      <w:pPr>
        <w:rPr>
          <w:sz w:val="16"/>
        </w:rPr>
      </w:pPr>
      <w:r>
        <w:rPr>
          <w:sz w:val="16"/>
        </w:rPr>
        <w:t>GHYSBRECHT FRANCEN ongeveeer 30 jaren en poorter van de stad Den Bos</w:t>
      </w:r>
      <w:r>
        <w:rPr>
          <w:sz w:val="16"/>
        </w:rPr>
        <w:t>ch heeft een verklaring afgegeven dat hij een man is van goede naam en faam en zich nooit heeft misgrepen of andere overtredingen heeft begaan tegen de bestaande keuren en breuken, behalve die ene keer, zoals het volgende relaas duidelijk maakt nl. ‘dat nae kersmisse 1549 den juysten dach nyet onthouden hebbende de suppliant heeft sitten drincken in zekere herberghe genoempt DEN ZWERTTEN RUYTER bynnen onser voirs. stadt met wijlen JANNE PEETERS PRAET den Ouden ende JANNE zynen zoon met noch eenen Gielis omb</w:t>
      </w:r>
      <w:r>
        <w:rPr>
          <w:sz w:val="16"/>
        </w:rPr>
        <w:t>egrepen zyns toenaems ende nae dyen de weerdinne elcken van hen gheheyscht hadde eenen Wilhelmus thuyn bedragen een stuyver minus ix ten, zoe gebuerdet dat de suppliant aenden jonge Jannen Praet versocht dat hy voer hem den voirs. Wilhelmus thuyn zoude betalen mits dat sdaechs tevoren hy suppliant voer hem betaelt hadde twee blancken seggende doverschot van eenen halven braspenninck op een ander tyt wel te vinden, welcke Jan daerop vercleert hebbende dat hy egheen gelt en hadde, zoe zeyde de suppliant weder</w:t>
      </w:r>
      <w:r>
        <w:rPr>
          <w:sz w:val="16"/>
        </w:rPr>
        <w:t>omme dat zyn vader daer tegenwoordich ghelts genoch hadde in zyn handt, dwelck byden voirs. jongen Janne geho(o)rt heeft aen zynen vader begheert dat hy voer den suppliant een Wilhelmus thuyn zoude betalen hy zoudt hem afcorten aen zyn werck oft anderssins deuchdelyck restitueren ende hebbende de voers. suppliant van ghelycken ghenoech begheert vanden ouden Janne voer zynen zoene, zoe weygerde hy tselve te doene, maer zeyde totten vs. suppliant dese oft gelycke woorden “….. mynen zoene voer u geleent gelt d</w:t>
      </w:r>
      <w:r>
        <w:rPr>
          <w:sz w:val="16"/>
        </w:rPr>
        <w:t xml:space="preserve">ie welcke dyen naevolgende den vs. jongen Janne Praet met zyn platte hant voer zyn aensicht gesmeten heeft ende nyet meynende daeraen te misdoen ende besundere nyet te offenderen den vs. ouden Janne Praet myts zynen beheete zoe heeft nochtans dat hy terstont vuyttrack zynen opstekere ende heeft daermede nae(r)den suppliant in grooten gramschap ende felheyt gesteken, dat siende deselve suppliant heeft oyck zynen opstekere vuytgetrocken ende daermede eenen steeck gegeven den voers. ouden Janne Praet daer van </w:t>
      </w:r>
      <w:r>
        <w:rPr>
          <w:sz w:val="16"/>
        </w:rPr>
        <w:t>hy corts daernae van lyve ter doot comen is tot des suppliants ontsprekelycke leetweesen, mits welcken ongeval deselve suppliant ontsiende rigeur van justicie hem geabsolveert heeft ende veel tyts vuyten ooghen gehouden levende in grooten miserie ende benauwtheyt ende is naederhant met partye geinteresseerde overcomen des nyettemin ende zoude bynnen desen onsen lande van Brabant nyet derven vryelyck gaen oft verkeeren, ten waer dat hem onse gratie ende genade verleent waer ende onse oepenen brieven van remi</w:t>
      </w:r>
      <w:r>
        <w:rPr>
          <w:sz w:val="16"/>
        </w:rPr>
        <w:t>ssien daertoe dienende zoe hy suppliant seeght ons daerom oitmoedelick biddende’. Hem wordt dus uiteindelijk gratie verleend – Goede vrijdag in april 1556.</w:t>
      </w:r>
    </w:p>
    <w:p w14:paraId="5461F99D" w14:textId="77777777" w:rsidR="004A2450" w:rsidRDefault="004A2450">
      <w:pPr>
        <w:rPr>
          <w:sz w:val="16"/>
        </w:rPr>
      </w:pPr>
    </w:p>
    <w:p w14:paraId="4DB1D1AD" w14:textId="77777777" w:rsidR="004A2450" w:rsidRDefault="004A2450">
      <w:pPr>
        <w:pBdr>
          <w:top w:val="double" w:sz="6" w:space="1" w:color="auto"/>
          <w:bottom w:val="double" w:sz="6" w:space="1" w:color="auto"/>
        </w:pBdr>
        <w:rPr>
          <w:sz w:val="16"/>
        </w:rPr>
      </w:pPr>
      <w:r>
        <w:rPr>
          <w:sz w:val="16"/>
        </w:rPr>
        <w:t>FICHE 4 inventarisnummer 645 periode 1556 – 1560</w:t>
      </w:r>
    </w:p>
    <w:p w14:paraId="39C5CB4A" w14:textId="77777777" w:rsidR="004A2450" w:rsidRDefault="004A2450">
      <w:pPr>
        <w:rPr>
          <w:sz w:val="16"/>
        </w:rPr>
      </w:pPr>
    </w:p>
    <w:p w14:paraId="7414AFDE" w14:textId="77777777" w:rsidR="004A2450" w:rsidRDefault="004A2450">
      <w:pPr>
        <w:rPr>
          <w:sz w:val="16"/>
        </w:rPr>
      </w:pPr>
      <w:r>
        <w:rPr>
          <w:sz w:val="16"/>
        </w:rPr>
        <w:t>fol. 115 verso opnamenummer 2799</w:t>
      </w:r>
    </w:p>
    <w:p w14:paraId="58ABDD9E" w14:textId="77777777" w:rsidR="004A2450" w:rsidRDefault="004A2450">
      <w:pPr>
        <w:rPr>
          <w:sz w:val="16"/>
        </w:rPr>
      </w:pPr>
      <w:r>
        <w:rPr>
          <w:sz w:val="16"/>
        </w:rPr>
        <w:t>Schepenen goede mannen en gemene ingezetenen van CUYK hebben een supplicatie ingediend inhoudende ‘hoe dat meer dan twee jaeren geleden zy groote schade gehadt hebben doere dinvuer ende brant daermede meer dan lxxxii vanden besten huysen aldair zyn verbrant geweest daerin</w:t>
      </w:r>
      <w:r>
        <w:rPr>
          <w:sz w:val="16"/>
        </w:rPr>
        <w:t xml:space="preserve">ne ende zunderlinge byden kerckmeesteren waeren berustende ….menten ende andere behoeften vander kercken ende gemeynten by henluyden bewaert tegen de dieven ende kerckroovers dat henluyden nyet en is gebleven ende hebben oyck groote schade geleden aen deselve kercke doere dys [het ijs] van der Masen dwelck met grooten coste ende arbeyt heeft </w:t>
      </w:r>
    </w:p>
    <w:p w14:paraId="5461EDE8" w14:textId="77777777" w:rsidR="004A2450" w:rsidRDefault="004A2450">
      <w:pPr>
        <w:rPr>
          <w:sz w:val="16"/>
        </w:rPr>
      </w:pPr>
    </w:p>
    <w:p w14:paraId="4BF0D29E" w14:textId="77777777" w:rsidR="004A2450" w:rsidRDefault="004A2450">
      <w:pPr>
        <w:rPr>
          <w:sz w:val="16"/>
        </w:rPr>
      </w:pPr>
      <w:r>
        <w:rPr>
          <w:sz w:val="16"/>
        </w:rPr>
        <w:t>moeten gekeert ende gebroken worden – daerenboven zoe zyn zy supplianten belast metter schattinge die sy ons geaccordeert hebben tot lossinge vanden selven lande dewe</w:t>
      </w:r>
      <w:r>
        <w:rPr>
          <w:sz w:val="16"/>
        </w:rPr>
        <w:t>lcke hen nyet moegelick en is te vervallen noch de plaetse te blyven houdende in dyen dat wy consideratie nemen op hun onderdanicheyt ende goetwillicheyt hen nyet en succureerden (?) met onser gratien ende octroye om zesthien hollantsche merghen van hunder gemeynte ter minste quetsinge vanden innegesetenen te moeghen inneslaen ende vuytgeven oft vercoopen om die ter culturen te redigeren (?) ende metten penningen daeraff comende de vs. KERCKE ende andere nootelicheyt vanden gemeynten te besorgene zoe sy sup</w:t>
      </w:r>
      <w:r>
        <w:rPr>
          <w:sz w:val="16"/>
        </w:rPr>
        <w:t xml:space="preserve">plianten seegden, ons oitmoedelick biddende om onser oepenen brieven daertoe dienende’. JASPAR VAN EYCK de rentmeester van Grave en het land van Cuyk wordt om advies gevraagd en die van de rekenkamer te Brussel.  Uitiendelijk wordt hen octrooi verleend om 16 morgens land af te graven en te verkopen. De opbrengst dient besteed te worden aan de reparatie van de kerk en aan de schamele ingezetenen wier huizen zijn afgebrand, zodat ze hun huizen weer kunnen ‘opmaken ende tymmeren’. Dit alles tegen betaling van </w:t>
      </w:r>
      <w:r>
        <w:rPr>
          <w:sz w:val="16"/>
        </w:rPr>
        <w:t>een recognitiecijns en, zoals van ouds, een grondcijns van 1 oude grote te betalen op Sint maarten van elke morgen die men afgraaft – 16 november 1557.</w:t>
      </w:r>
    </w:p>
    <w:p w14:paraId="70CCE278" w14:textId="77777777" w:rsidR="004A2450" w:rsidRDefault="004A2450">
      <w:pPr>
        <w:rPr>
          <w:sz w:val="16"/>
        </w:rPr>
      </w:pPr>
    </w:p>
    <w:p w14:paraId="7F190515" w14:textId="77777777" w:rsidR="004A2450" w:rsidRDefault="004A2450">
      <w:pPr>
        <w:rPr>
          <w:sz w:val="16"/>
        </w:rPr>
      </w:pPr>
      <w:r>
        <w:rPr>
          <w:sz w:val="16"/>
        </w:rPr>
        <w:t>fol.119 verso opnamenummer 2807</w:t>
      </w:r>
    </w:p>
    <w:p w14:paraId="7DE5019E" w14:textId="77777777" w:rsidR="004A2450" w:rsidRDefault="004A2450">
      <w:pPr>
        <w:rPr>
          <w:sz w:val="16"/>
        </w:rPr>
      </w:pPr>
      <w:r>
        <w:rPr>
          <w:sz w:val="16"/>
        </w:rPr>
        <w:t xml:space="preserve">Supplicatie van WILLEM WOUTERS wonende onder de vrijheid van WAALWIJK en omtrent 60 jaren oud. Hij is een man van goede naam en faam en heeft de gemeenschap gediend als borgemeester, schepen en kerkmeester en heeft nooit problemen of twisten gekend. Op een dag echter krijgt hij ruzie met zijn buurman, een herbergier, HENRICK </w:t>
      </w:r>
      <w:r>
        <w:rPr>
          <w:sz w:val="16"/>
        </w:rPr>
        <w:t>ANTHONISSEN. Hij had op 12 october de beesten van de buurman uit de weide gehaald acher zijn huis zoals hij dat al meerdere keren had gedaan, maar nu ontstond daardoor een woordenwisseling. Scheldwoorden over en weer en tenslotte verdween Willem over de dijk achter de weilanden. Hij werd door Hendrik, op afstand gevolgd en die belandde tenslotte op het erf van Willem, die volgens de akte ‘een oude vette man’was. Hendrik stond al met ‘eenen blooten opstekere’ in zijn hand klaar. Willem, beseffende dat Hendri</w:t>
      </w:r>
      <w:r>
        <w:rPr>
          <w:sz w:val="16"/>
        </w:rPr>
        <w:t>k sneller was dan hij, raapte in de directe omgeving een stok op en meende Hendrik daarmee van hem af te kunnen houden. Hendrik kwam met zijn mes op Willem inlopen, maar die sloeg hem met die stok hard op het hoofd zodat hij ter aarde viel. Willem vluchtte zijn eigen huis in en zijn tegenstander krabbelde overeind en ging ook naar huis maar kwam even later stampend de straat op en bedreigde Willem, die weer zijn huis in liep. Na middernacht, zo meldt het relaas, is Hendrik ‘syn verstandt verloren nyet seker</w:t>
      </w:r>
      <w:r>
        <w:rPr>
          <w:sz w:val="16"/>
        </w:rPr>
        <w:t xml:space="preserve"> kunnende weeten off hy in een beruerte oft popelsye is geslagen ende alsoe liggende tot tsanderdaechs omtrent de avont is deser werelt overleden ten grooten verdriete ende leetwesen des voirs. suppliant, die welck daeromme nu in zyne oude dagen zyn huys huysvrouwe ende goeden heeft moeten verlaten ende en soude bynnen desen onsen lande nyet vredelyck derven verkeeren tot zynder groote misere ende verdriete’. Men verleende hem echter gratie – december 1557.</w:t>
      </w:r>
    </w:p>
    <w:p w14:paraId="557C0880" w14:textId="77777777" w:rsidR="004A2450" w:rsidRDefault="004A2450">
      <w:pPr>
        <w:rPr>
          <w:sz w:val="16"/>
        </w:rPr>
      </w:pPr>
      <w:r>
        <w:rPr>
          <w:sz w:val="16"/>
        </w:rPr>
        <w:t xml:space="preserve">         </w:t>
      </w:r>
    </w:p>
    <w:p w14:paraId="125F0B51" w14:textId="77777777" w:rsidR="004A2450" w:rsidRDefault="004A2450">
      <w:pPr>
        <w:rPr>
          <w:sz w:val="16"/>
        </w:rPr>
      </w:pPr>
      <w:r>
        <w:rPr>
          <w:sz w:val="16"/>
        </w:rPr>
        <w:t>fol. 135 verso opnamenummer 2839</w:t>
      </w:r>
    </w:p>
    <w:p w14:paraId="6341DCB8" w14:textId="77777777" w:rsidR="004A2450" w:rsidRDefault="004A2450">
      <w:pPr>
        <w:rPr>
          <w:sz w:val="16"/>
        </w:rPr>
      </w:pPr>
      <w:r>
        <w:rPr>
          <w:sz w:val="16"/>
        </w:rPr>
        <w:t>Borgeme</w:t>
      </w:r>
      <w:r>
        <w:rPr>
          <w:sz w:val="16"/>
        </w:rPr>
        <w:t>esters rechters en schepenen van het dorp en de heerlijkheid BEUGEN in het land van Cuyk hebben namens de ingezetenen verklaard ‘dat tvoirs. dorp zindert zekere jaeren herwerts en grootelick ten achteren gegaen ende beschadicht geweest soe by der saecken van procedueren oft processen, tdoertrecken ende afteringe van luyden van wapenen aldaer gepasseert hebbende als anderssins ende onder andere es tachter een rente van acht rinsgulden spruytende van geleende gelde, noch ten gelycke zake xxxiii rinsgl. in een</w:t>
      </w:r>
      <w:r>
        <w:rPr>
          <w:sz w:val="16"/>
        </w:rPr>
        <w:t xml:space="preserve"> partheye ende thien rinsgl. in een andere partheye eens te betaelen sonder de costen schaden ende lasten vanden vs. doertrecken ende afteringe aende herbergiers ende anderssins, welcke tachterheyden ende </w:t>
      </w:r>
    </w:p>
    <w:p w14:paraId="70BD64D2" w14:textId="77777777" w:rsidR="004A2450" w:rsidRDefault="004A2450">
      <w:pPr>
        <w:rPr>
          <w:sz w:val="16"/>
        </w:rPr>
      </w:pPr>
    </w:p>
    <w:p w14:paraId="2CD1AE4C" w14:textId="77777777" w:rsidR="004A2450" w:rsidRDefault="004A2450">
      <w:pPr>
        <w:rPr>
          <w:sz w:val="16"/>
        </w:rPr>
      </w:pPr>
      <w:r>
        <w:rPr>
          <w:sz w:val="16"/>
        </w:rPr>
        <w:t>lasten den vs. dorpe nyet moegelyck en es te vervallen ende te betalen, mits desen scerpe dueren tyt hoewel nochtans zy supplianten tvs. wel souden begheren te doen ende daertoe raet vinden hebbende te dyen eynde raet ende communicatien (?) ts.. gehadt ende genomen daerby egheen ander bequamer ende …wett</w:t>
      </w:r>
      <w:r>
        <w:rPr>
          <w:sz w:val="16"/>
        </w:rPr>
        <w:t xml:space="preserve">elick middel vandien tot secours vanden vs. dorpe ende gemeynte aldaer, dan mits vercoopen een quantiteyt van thien oft twelff hollantsche merghen vande gemeynte aldaer, zeer lanck wijdt ende breet wesende, soe dat byder selve vercoopinge de vs. dorpe ehgeen schade maer prouffyt mach gebeuren by dyen tvoirs. dorp by dyen middele sal vanden vs. tachterheyden moegen worden gesuyvert daer voer zy dagelicx worden gemaent, maer want zy supplianten die vs. vercoopinge nyet en souden kunnen oft </w:t>
      </w:r>
      <w:r>
        <w:rPr>
          <w:sz w:val="16"/>
        </w:rPr>
        <w:lastRenderedPageBreak/>
        <w:t>moeghen gevuechelyc</w:t>
      </w:r>
      <w:r>
        <w:rPr>
          <w:sz w:val="16"/>
        </w:rPr>
        <w:t>k ende zekerlycx doen tot bewaringe vanden coopers ende anderssins soude daertoe ierst te hebben verworven onse behoirlycke brieven van consente ende octroye – soe hebben zy om deselve oitmoedelyck gebeden gehadt’. Er wordt advies ingewonnen bij JASPAR VAN EYCK de rentmeester van de stad Grave en het land van Cuyk. Het octrooi wordt verleend tegen een recognitiecijns en een grondcijns op elke afgegraven morgen land. Gegeven te Brussel - 10 maart 1557.</w:t>
      </w:r>
    </w:p>
    <w:p w14:paraId="03186391" w14:textId="77777777" w:rsidR="004A2450" w:rsidRDefault="004A2450">
      <w:pPr>
        <w:rPr>
          <w:sz w:val="16"/>
        </w:rPr>
      </w:pPr>
    </w:p>
    <w:p w14:paraId="59B06FDD" w14:textId="77777777" w:rsidR="004A2450" w:rsidRDefault="004A2450">
      <w:pPr>
        <w:pBdr>
          <w:top w:val="double" w:sz="6" w:space="1" w:color="auto"/>
          <w:bottom w:val="double" w:sz="6" w:space="1" w:color="auto"/>
        </w:pBdr>
        <w:rPr>
          <w:sz w:val="16"/>
        </w:rPr>
      </w:pPr>
      <w:r>
        <w:rPr>
          <w:sz w:val="16"/>
        </w:rPr>
        <w:t>FICHE 5 inventarisnummer 645 periode 1556 – 1560</w:t>
      </w:r>
    </w:p>
    <w:p w14:paraId="60C06859" w14:textId="77777777" w:rsidR="004A2450" w:rsidRDefault="004A2450">
      <w:pPr>
        <w:rPr>
          <w:sz w:val="16"/>
        </w:rPr>
      </w:pPr>
    </w:p>
    <w:p w14:paraId="507000DD" w14:textId="77777777" w:rsidR="004A2450" w:rsidRDefault="004A2450">
      <w:pPr>
        <w:rPr>
          <w:sz w:val="16"/>
        </w:rPr>
      </w:pPr>
      <w:r>
        <w:rPr>
          <w:sz w:val="16"/>
        </w:rPr>
        <w:t xml:space="preserve">fol. </w:t>
      </w:r>
      <w:r>
        <w:rPr>
          <w:sz w:val="16"/>
        </w:rPr>
        <w:t>141 opnamenummer 2850</w:t>
      </w:r>
    </w:p>
    <w:p w14:paraId="73DDF2A7" w14:textId="77777777" w:rsidR="004A2450" w:rsidRDefault="004A2450">
      <w:pPr>
        <w:rPr>
          <w:sz w:val="16"/>
        </w:rPr>
      </w:pPr>
      <w:r>
        <w:rPr>
          <w:sz w:val="16"/>
        </w:rPr>
        <w:t>HENDRIK ANDRIES CLAESSEN wonende onder TERHEYDEN bij Breda heeft een ootmoedige supplicatie ingediend. Op 6 september jongstleden had hij de kermis bezocht te ZWALUWE onder de jurisdictie van Dordrecht. Naar huis komende kreeg hij gezelschap van een zekere WILLEM VAN OIRSCHOT en CORNELIS CHRISTIAENSSEN waarmee hij na enige tijd woorden kreeg. Nu had Willem een gaffel of vork in zijn hand en daagde de suppliant uit. Cornelis wilde dat beletten en wist in eerste instantie te voorkomen da</w:t>
      </w:r>
      <w:r>
        <w:rPr>
          <w:sz w:val="16"/>
        </w:rPr>
        <w:t>t men elkaar zou slaan. Later gebeurde weer hetzelfde en keerde Willem zich tot de suppliant en nu kon Cornelis er weinig meer tegen doen. Willem sloeg zijn slachtoffer stevig op de arm. Hendrik, die zich verweerde met een stokje van drie duimen dik, kon dagenlang geen werk verrichten, zoveel last hij had van de klap. Met dat stuk hout sloeg hij Willem nadien overigens dusdanig hard op zijn hoofd dat het bloedde en op 26 september daarop volgende is Willem van Oirschot overleden. Achteraf bleek dat de doods</w:t>
      </w:r>
      <w:r>
        <w:rPr>
          <w:sz w:val="16"/>
        </w:rPr>
        <w:t>oorzaak toch niet deze klap geweest kan zijn, maar dat Willem al heel lang leed aan een ziekte, waardoor hij begon te zwellen. Gesproken werd over het feit dat zijn huis was geïnfecteerd. Met bekenden had hij daar meermaals over gesproken. Volgens insiders was het een vorm van pest waaraan hij leed. Dit alles bleek ook uit de attestatie van de chirurgijn. De drossaard van Breda heeft nadien Hendrik Andries Claessen van zijn bed laten lichten om hem uiteindelijk ‘in stricten gevangenisse te stellen’. De rech</w:t>
      </w:r>
      <w:r>
        <w:rPr>
          <w:sz w:val="16"/>
        </w:rPr>
        <w:t>ters hadden een schrijven ontvangen van de schepenen van HOGE ZWALUWE over dit voorval. Uitiendelijk wordt aan de suppliant remissie verleend – maart 1557.</w:t>
      </w:r>
    </w:p>
    <w:p w14:paraId="24B2DEBD" w14:textId="77777777" w:rsidR="004A2450" w:rsidRDefault="004A2450">
      <w:pPr>
        <w:rPr>
          <w:sz w:val="16"/>
        </w:rPr>
      </w:pPr>
    </w:p>
    <w:p w14:paraId="7D17CC0D" w14:textId="77777777" w:rsidR="004A2450" w:rsidRDefault="004A2450">
      <w:pPr>
        <w:rPr>
          <w:sz w:val="16"/>
        </w:rPr>
      </w:pPr>
      <w:r>
        <w:rPr>
          <w:sz w:val="16"/>
        </w:rPr>
        <w:t>fol.144 verso opnamenummer 2857</w:t>
      </w:r>
    </w:p>
    <w:p w14:paraId="14FC154C" w14:textId="77777777" w:rsidR="004A2450" w:rsidRDefault="004A2450">
      <w:pPr>
        <w:rPr>
          <w:sz w:val="16"/>
        </w:rPr>
      </w:pPr>
      <w:r>
        <w:rPr>
          <w:sz w:val="16"/>
        </w:rPr>
        <w:t>Er is een ootmoedige supplicatie ontvangen van JOUFFROUWE ANNE VIJGHE de nagelaten weduwe van wijlen AELBRECHT VAN DEVENTHER, ingezetene van de stad Den Bosch, inhoudende dat zij in de stad heeft staan en liggen ‘een huysken met eenen hoff ter plaetsen genoempt ACHTER DE THOLBRUGGHE obstraet vander gemeynder strate niet g</w:t>
      </w:r>
      <w:r>
        <w:rPr>
          <w:sz w:val="16"/>
        </w:rPr>
        <w:t>elegen tot eeniger neringe’, wat jaarlijks aan inkomsten niet meer dan 12 gl. opbrengt. Omdat zij geen erfgenamen heeft wil ze dat huisje graag schenken aan een klooster of gasthuis, om daar ‘ten eeuwigen dagen om de liefde van gode gesusteneert (ende) onderhouden te worden zess aerme miserabele weeukens verlaten van allen troost oft hulpe van deser werelt’. Maar ze besefte dat ze ‘dit goddelick werck der charitaten niet en zoude mogen volbrengen zonder onse voorgaende octroy ende consent’. Het octrooi word</w:t>
      </w:r>
      <w:r>
        <w:rPr>
          <w:sz w:val="16"/>
        </w:rPr>
        <w:t>t haar verleend tegen een jaarlijkse heerlijke cijns van 20 stuivers Brabantse munten in handen van de ontvanger der domeinen in Den Bosch – 1 maart 1557.</w:t>
      </w:r>
    </w:p>
    <w:p w14:paraId="25C9C0C7" w14:textId="77777777" w:rsidR="004A2450" w:rsidRDefault="004A2450">
      <w:pPr>
        <w:rPr>
          <w:sz w:val="16"/>
        </w:rPr>
      </w:pPr>
    </w:p>
    <w:p w14:paraId="47F566A9" w14:textId="77777777" w:rsidR="004A2450" w:rsidRDefault="004A2450">
      <w:pPr>
        <w:rPr>
          <w:sz w:val="16"/>
        </w:rPr>
      </w:pPr>
      <w:r>
        <w:rPr>
          <w:sz w:val="16"/>
        </w:rPr>
        <w:t>fol. 150  opnamenummer 2868</w:t>
      </w:r>
    </w:p>
    <w:p w14:paraId="2C704F77" w14:textId="77777777" w:rsidR="004A2450" w:rsidRDefault="004A2450">
      <w:pPr>
        <w:rPr>
          <w:sz w:val="16"/>
        </w:rPr>
      </w:pPr>
      <w:r>
        <w:rPr>
          <w:sz w:val="16"/>
        </w:rPr>
        <w:t>Supplicatie van de schout schepenen en gemene ingezetenen van OUDENBOSCH warin ze verklaren dat ze op 9 februari 1546 van de keizer een nieuw octrooi hebben ontvangen in verband met de heffing van nieuwe imposten op personen en beesten die er passeren met winkelwaren e.d. voorlopig voor een periode van 10 jaren. De ontvangsten</w:t>
      </w:r>
      <w:r>
        <w:rPr>
          <w:sz w:val="16"/>
        </w:rPr>
        <w:t xml:space="preserve"> zouden o.a. besteed moeten worden aan de reparatie van t GROOT HOO(F)T aldaar om het weer passabel te maken, maar vanwege de grote ijsgang is dat tot op heden niet mogelijk gebleken en beklagen ze er zich over dat wat ‘szomers tot stand is gebracht ‘swinters al weer weg is. Schippers kunnen er aanleggen en moeten dan te voet verder. Men heeft er al forse investeringen voor moeten doen. Ook wordt in het onderhoud de weg of dijk van OUDENBOSCH naar NIEUWENBOSCH  genoemd. Voor de nieuwe impost dient men jaarl</w:t>
      </w:r>
      <w:r>
        <w:rPr>
          <w:sz w:val="16"/>
        </w:rPr>
        <w:t xml:space="preserve">ijks 6 gulden te betalen aan de rentmeester generaal van Brabant in het kwartier van Antwerpen – 2 april 1557. </w:t>
      </w:r>
    </w:p>
    <w:p w14:paraId="6BA55B8C" w14:textId="77777777" w:rsidR="004A2450" w:rsidRDefault="004A2450">
      <w:pPr>
        <w:rPr>
          <w:sz w:val="16"/>
        </w:rPr>
      </w:pPr>
    </w:p>
    <w:p w14:paraId="41B60976" w14:textId="77777777" w:rsidR="004A2450" w:rsidRDefault="004A2450">
      <w:pPr>
        <w:rPr>
          <w:sz w:val="16"/>
        </w:rPr>
      </w:pPr>
      <w:r>
        <w:rPr>
          <w:sz w:val="16"/>
        </w:rPr>
        <w:t>fol. 158 verso opnamenummer 2885</w:t>
      </w:r>
    </w:p>
    <w:p w14:paraId="7F95DA97" w14:textId="77777777" w:rsidR="004A2450" w:rsidRDefault="004A2450">
      <w:pPr>
        <w:rPr>
          <w:sz w:val="16"/>
        </w:rPr>
      </w:pPr>
      <w:r>
        <w:rPr>
          <w:sz w:val="16"/>
        </w:rPr>
        <w:t xml:space="preserve">Er is een supplicatie ontvangen van de prior en anderen van het CONVENT VAN DER HAGEN uit EINDHOVEN inhoudende ‘hoe dat een genoempt YSACK VAN TATERBEKE hebbende zekere beempdeken groot omtrent twee dachwant gelegen inde prochie van GESTELE by Endoven voors. heeft gepretendeert te weegen deur de goeden vanden supplianten daer naest gelegen’. Nu is het convent met </w:t>
      </w:r>
      <w:r>
        <w:rPr>
          <w:sz w:val="16"/>
        </w:rPr>
        <w:t>genoemde Isaak een grondruil overeengekomen betreffende een stuk gelegen te STRATUM. Tevens wordt in het stuk de verkoop gemeld van land rond onder SON palende aan SINT OEDENRODE waar het convent een hoeve heeft liggen – 20 april 1558.</w:t>
      </w:r>
    </w:p>
    <w:p w14:paraId="32EFD42F" w14:textId="77777777" w:rsidR="004A2450" w:rsidRDefault="004A2450">
      <w:pPr>
        <w:rPr>
          <w:sz w:val="16"/>
        </w:rPr>
      </w:pPr>
    </w:p>
    <w:p w14:paraId="35ABD655" w14:textId="77777777" w:rsidR="004A2450" w:rsidRDefault="004A2450">
      <w:pPr>
        <w:rPr>
          <w:sz w:val="16"/>
        </w:rPr>
      </w:pPr>
      <w:r>
        <w:rPr>
          <w:sz w:val="16"/>
        </w:rPr>
        <w:t>fol. 164 opnamenummer 2896</w:t>
      </w:r>
    </w:p>
    <w:p w14:paraId="1C4A4AC1" w14:textId="77777777" w:rsidR="004A2450" w:rsidRDefault="004A2450">
      <w:pPr>
        <w:rPr>
          <w:sz w:val="16"/>
        </w:rPr>
      </w:pPr>
      <w:r>
        <w:rPr>
          <w:sz w:val="16"/>
        </w:rPr>
        <w:t>Supplicatie van JAN JANSSEN VAN NUENEN arm schamel huisman die beweert altijd een man te zijn geweest van goede naam en faam en nooit enig misdrijf begaan te hebben, maar op 9 september 1556 heeft hij zitten drinken samen met een zekere WOUTER BOOR</w:t>
      </w:r>
      <w:r>
        <w:rPr>
          <w:sz w:val="16"/>
        </w:rPr>
        <w:t>TEN, een oude man, en zijn zonen JAN en JACOP in het SCHOUTTENHUYS van EINDHOVEN te Stratum. Daar voor de deur aangekomen zagen ze JAN HER JANSSEN, WILLEM DE BLOCQMAKER en WILLEM GOERTSSEN VAN MIERLOO om bij een ‘jonck meysken schoon broot coopen’, maar ze weigerden het te betalen of ten minste niet ten volle. Daarop ontstond discussie tussen de kopers en Jan Wouters. Bovendien brak een gevecht uit tussen Jacob Wouters en van Mierlo. De een werd met een gaffel op zijn hoofd geslagen en Willem Goertssen werd</w:t>
      </w:r>
      <w:r>
        <w:rPr>
          <w:sz w:val="16"/>
        </w:rPr>
        <w:t xml:space="preserve"> met een mes gestoken in zijn schouder, waaraan hij binnen vier dagen overleed tot groot leedwezen en verdriet van de dader. Die zou zijn hele leven lang veroordeeld zijn als ‘ballinck te dolen ende ten lesten zyn leven in groote armoede en miserie te eynden’. Hem wordt echter gratie verleend – juni 1558.</w:t>
      </w:r>
    </w:p>
    <w:p w14:paraId="692299B7" w14:textId="77777777" w:rsidR="004A2450" w:rsidRDefault="004A2450">
      <w:pPr>
        <w:rPr>
          <w:sz w:val="16"/>
        </w:rPr>
      </w:pPr>
    </w:p>
    <w:p w14:paraId="6F6FE5E2" w14:textId="77777777" w:rsidR="004A2450" w:rsidRDefault="004A2450">
      <w:pPr>
        <w:pBdr>
          <w:top w:val="double" w:sz="6" w:space="1" w:color="auto"/>
          <w:bottom w:val="double" w:sz="6" w:space="1" w:color="auto"/>
        </w:pBdr>
        <w:rPr>
          <w:sz w:val="16"/>
        </w:rPr>
      </w:pPr>
      <w:r>
        <w:rPr>
          <w:sz w:val="16"/>
        </w:rPr>
        <w:t>FICHE 6 inventarisnummer 645 periode    1556 – 1560</w:t>
      </w:r>
    </w:p>
    <w:p w14:paraId="32D2F83A" w14:textId="77777777" w:rsidR="004A2450" w:rsidRDefault="004A2450">
      <w:pPr>
        <w:rPr>
          <w:sz w:val="16"/>
        </w:rPr>
      </w:pPr>
    </w:p>
    <w:p w14:paraId="62899CEA" w14:textId="77777777" w:rsidR="004A2450" w:rsidRDefault="004A2450">
      <w:pPr>
        <w:rPr>
          <w:sz w:val="16"/>
        </w:rPr>
      </w:pPr>
      <w:r>
        <w:rPr>
          <w:sz w:val="16"/>
        </w:rPr>
        <w:t>fol.170 opnamenummer 2908</w:t>
      </w:r>
    </w:p>
    <w:p w14:paraId="5455A0A9" w14:textId="77777777" w:rsidR="004A2450" w:rsidRDefault="004A2450">
      <w:pPr>
        <w:rPr>
          <w:sz w:val="16"/>
        </w:rPr>
      </w:pPr>
      <w:r>
        <w:rPr>
          <w:sz w:val="16"/>
        </w:rPr>
        <w:t>Supplicatie van HEYNDER VAN OST [dubieus]  26 jaren arm schamel jongeman uit GRAVE en momenteel gevangen binnen de stad Bruss</w:t>
      </w:r>
      <w:r>
        <w:rPr>
          <w:sz w:val="16"/>
        </w:rPr>
        <w:t>el verklarende ‘hoe dat inden jaere 1551 de suppliant wesende tot Dambrugghe buyten onsen stede van Antwerpen in eene herberghe met sommigen zynder lansluyden, zyn op huerender geselschap gecommen drye jonghe gesellen, onder anderen een genaempt doen levende nu overleden HENDRICK WIGGERSS geboren van RAVESTEYN bringende een minnekanse aen den suppliant van eenen halven stuyver, de welcke hy suppliant hielt ende daerentusschen een vanden medegesellen des overledens genaempt CUYPER nam woirden tegens den supp</w:t>
      </w:r>
      <w:r>
        <w:rPr>
          <w:sz w:val="16"/>
        </w:rPr>
        <w:t>liant daer op hy suppliant seyde “wat hebt ghy hier te doene ghy ghelderssche gaet vuyt onsen geselschape, want zy zelen wel goede chier maken sonder u lieden”- dat hoirende die voirs. Cuyper ende siende dat die gelachgenooten vanden suppliant in meyninghe waeren hem te doen vertrecken vriendelick oft anderssins ende bekinnende zyn ongelyck al murmuterende, is van daer vertrocken daer nae die voirs. suppliant ende zyn medegesellen hebbende noch tsamen  gebleven omtrent een ure ende alsdoen gerekent ende bet</w:t>
      </w:r>
      <w:r>
        <w:rPr>
          <w:sz w:val="16"/>
        </w:rPr>
        <w:t>aelt hebben, zyn opgestaen om naer huys te gaene, maer commende aende duere ende hy suppliant gheen quaet dunckende de voirs. Cuypere die hem daer verwachtende was met zynen gelachgenoten heeft den suppliant aengevaren ende gevraecht “wat let u op de gelderssche” daerop die suppliant antwoordde “wat ghy wilt”, welcken Cuyper sonder meer woirden slouch den suppliant met eenen steen op zyn hooft dat hy ter eerden viel ende was gerieffelick gewont ten bloede, dwelck hy suppliant gevoelende ende opstaende als e</w:t>
      </w:r>
      <w:r>
        <w:rPr>
          <w:sz w:val="16"/>
        </w:rPr>
        <w:t>en dulle mensche meynende van zynen lyffve berooft te wesen es den voirs. Cuyper toegevaren met eenen ponignaert (?) ende stekende nae den selven Cuyper de voirs. Heynder Wiggerss overleden, die tusschen beyde quam heeft den stote ontfangen in zyn slincke schouwer, waeraff hy gecommen is van levende lyfven ter doot ten groot leetwesen van hem suppliant die oyent sint te dyer cause vuytlandich heeft geweest levende in grooter armoeden ende miserie hoewel nochtans hy den geinteresseerde partye gecontenteert h</w:t>
      </w:r>
      <w:r>
        <w:rPr>
          <w:sz w:val="16"/>
        </w:rPr>
        <w:t>eeft’. Er volgt kwijtschelding van zijn straf – juli 1558.</w:t>
      </w:r>
    </w:p>
    <w:p w14:paraId="7401638F" w14:textId="77777777" w:rsidR="004A2450" w:rsidRDefault="004A2450">
      <w:pPr>
        <w:rPr>
          <w:sz w:val="16"/>
        </w:rPr>
      </w:pPr>
    </w:p>
    <w:p w14:paraId="745561ED" w14:textId="77777777" w:rsidR="004A2450" w:rsidRDefault="004A2450">
      <w:pPr>
        <w:rPr>
          <w:sz w:val="16"/>
        </w:rPr>
      </w:pPr>
      <w:r>
        <w:rPr>
          <w:sz w:val="16"/>
        </w:rPr>
        <w:t>fol.179 opnamenummer 2926</w:t>
      </w:r>
    </w:p>
    <w:p w14:paraId="0A9AC068" w14:textId="77777777" w:rsidR="004A2450" w:rsidRDefault="004A2450">
      <w:pPr>
        <w:rPr>
          <w:sz w:val="16"/>
        </w:rPr>
      </w:pPr>
      <w:r>
        <w:rPr>
          <w:sz w:val="16"/>
        </w:rPr>
        <w:t>Supplicatie van DIERICK MOLL geboren in het land van CUYK belast met de zorg en het onderhoud van vrouw en kinderen. Hij  heeft verklaard zich nooit misdragen te hebben behalve die dag in februari 1554, toen hij was aangekomen bij het huis van JAN STUNPELS of Stimpels (?) te OEFFELT in het land van Kleef ‘daer des vs. suppliants vader wijlen HEER HENRICK VAN BERCKEL priester met LAMBRECHT VAN BERKEL zynen broeder ende meer</w:t>
      </w:r>
      <w:r>
        <w:rPr>
          <w:sz w:val="16"/>
        </w:rPr>
        <w:t xml:space="preserve"> andere saten en droncken, aldaer de voers. suppliant bynnen der banck innegeseten zynde heeft de voers. Heer Hendrick, wel by drancke zynde, begonst op te staen ende ongedurich te worddene, makende gelaet ende manie van twiste ende hoewel de voers. suppliant wel bemerckte dat die Heer Henrick op hem hadde geladen, mits dyen zoe hy beduchte zy zekeren tyt te voeren questie hadden gehadt van zekeren corenpacht, daeraff nochtans de vs. Heer Henrick doentertyt te vollen was gecontenteert en heeft tselve nochta</w:t>
      </w:r>
      <w:r>
        <w:rPr>
          <w:sz w:val="16"/>
        </w:rPr>
        <w:t>ns hem nyet aengetrocken ende soude buyten geselscape hebben geweken, zoe verre hy gevuechelycken hadde kunnen vuytgeraken, daertoe hy nyet en conste comen mits dyen hy inde bancke was geseten ende de voers. Heer Henrick was voer hem staende metter hant op zyn eetmes tselve ter halver scheden (?) hebbende ende alzoe de vs. Heer Henrick nyet en liet appayseren [= bevredigen] hoewel hy by diverssche ommesitters ende ommestaenders daertoe wordde gesproken, maer meer ende meer twist soeckende heeft de vs. suppl</w:t>
      </w:r>
      <w:r>
        <w:rPr>
          <w:sz w:val="16"/>
        </w:rPr>
        <w:t>iant eenen pot gebracht de welcke hy suppliant heeft gewacht ende reykende de vs. suppliant denselven pot heeft denselven de hant gevende eenen lange merckelycke tyt vast gehouden sonder die te willen laeten gaen sulcx dat de vs. suppliant in vreese was oft de voers. Heer Henrick hem metter ander hant soude hebben moegen overvallen gelyck oyck allen tgeselscap quaets was beduchtende ende want de voers. Heer Henrick daerenboven den vs. suppliant heeft vuytge….smytende eenen pot opde rechter banck aldaer stae</w:t>
      </w:r>
      <w:r>
        <w:rPr>
          <w:sz w:val="16"/>
        </w:rPr>
        <w:t>nde in stucken ende voirts ge……. [vlek in de tekst] ende geprovoceert dat hy nyet en soude derven doen des hy te voeren …………….hebben geseeght ende de vs. suppliant hem bevreesde oft de vs. Heer Henrick die aldaer zynen broeder ende ander evrienden was hebbende hem finalyck hadde geassailleert [= aangevallen] ende dat hy aldaer inde bancke sittende hem nyet en soude hebben kunnen defenderen siende zyn oportuniteyt is buyter bancken overgetreden dwelck gewaer worddende de vs. Heer Henrick heeft den voirs. sup</w:t>
      </w:r>
      <w:r>
        <w:rPr>
          <w:sz w:val="16"/>
        </w:rPr>
        <w:t>pliant met eenen pot een grooten wonde in tvoerhoeft gegeven ende voirts noch eenen steecke ende zyn beyde alzoe vechtende opt vuer gevallen aldaer de vs. suppliant zyn hant heeft verbrant ende alzoe hy nader gewoente aldaer een bylken hadde als hy in geselscap was gecomen ende ts…aldaer in huys ergenicx neer hadde geleght heeft tselve in tvoers. gevechte aenveert ende daermede den vs. Heer Henrick eenen slach gegeven aenden hals daeraff de vs. Heer Henrick corts daerna getrocken zynde vuyten vs. huyse is d</w:t>
      </w:r>
      <w:r>
        <w:rPr>
          <w:sz w:val="16"/>
        </w:rPr>
        <w:t>eser werelt overleden ten grooten leetwesen vanden vs. suppliant die in teecken van dyen terstont daernae den barbier oft chirurgijn aen hem comende om hem te verbynden heeft versonden om den voers. Heeren Henrick te willen gadeslaen ende nae dyen de vs. suppliant mits den voers. ongelucke zekeren langen tyt is vluchtich buyten lands geweest mits der offensie vanden Heer ende tgroot vervolgh vanden vrienden vanden vs. afflyvighe heeft ten lesten ende nu onlancx aende selve tot zynen grooten coste gesoent di</w:t>
      </w:r>
      <w:r>
        <w:rPr>
          <w:sz w:val="16"/>
        </w:rPr>
        <w:t>e welcke hem hebben toegelaten te mogen woonen bynnen onser vs. land van Cuyck ende alzoe den vs. suppliant hem daerop betrouwende is gecomen inden vs. onsen lande van Cuyck neder te slaen, meynende aldaer vry te zyn ende tusschen middelen tyde hadde begonst zyn remissie te solliciteren inden Hove van Cleef, aldaer hy alreede was procederende tot justificatie van zynde te kennen geven zoe heeft onsen amptman vanden Grave de vs. suppliant geapprehendeert ende is tegen den selven criminele procederende ter ca</w:t>
      </w:r>
      <w:r>
        <w:rPr>
          <w:sz w:val="16"/>
        </w:rPr>
        <w:t>usen  vanden vs. ongeluck, aldaer de vs. suppliant zoude gescapen wesen by rigeur van rechte eenich rigoreux vonnisse te lyden te waeren dat hem hierop by onser sunderlinge gratien ende bermherticheyt wordde versien zoe hy seeght, ons daerom oitmoedelick biddende’. hem wordt inderdaad gratie verleend – september 1558.</w:t>
      </w:r>
    </w:p>
    <w:p w14:paraId="6DD3FA45" w14:textId="77777777" w:rsidR="004A2450" w:rsidRDefault="004A2450">
      <w:pPr>
        <w:rPr>
          <w:sz w:val="16"/>
        </w:rPr>
      </w:pPr>
    </w:p>
    <w:p w14:paraId="78351483" w14:textId="77777777" w:rsidR="004A2450" w:rsidRDefault="004A2450">
      <w:pPr>
        <w:rPr>
          <w:sz w:val="16"/>
        </w:rPr>
      </w:pPr>
      <w:r>
        <w:rPr>
          <w:sz w:val="16"/>
        </w:rPr>
        <w:t>fol.199 opnamenummer 2948</w:t>
      </w:r>
    </w:p>
    <w:p w14:paraId="2760D1B7" w14:textId="77777777" w:rsidR="004A2450" w:rsidRDefault="004A2450">
      <w:pPr>
        <w:rPr>
          <w:sz w:val="16"/>
        </w:rPr>
      </w:pPr>
      <w:r>
        <w:rPr>
          <w:sz w:val="16"/>
        </w:rPr>
        <w:t>Supplicatie van de prior en anderen van het Convent van de Hemelse Poort [= Baselaars] binnen de stad van DEN BOSCH die verklaren ‘int jaer 1516 oepenbaerlyck gepubl</w:t>
      </w:r>
      <w:r>
        <w:rPr>
          <w:sz w:val="16"/>
        </w:rPr>
        <w:t>iceert ende vuytgeroepen is geweest in onsen lande van Hilvlietsonder [dubieus] dat alle gheestelycke persoenen die sindert den overlyden van wylen zaliger memorien Hertoge Carle van Bourgongne vercregen hadden by ghifte coope oft anderssins eenige gronden van eenen renten oft andere goeden hoedanich die waeren, souden by goeder declaratien ende specificatien de voors. goeden overbringen om geweten weerde vanden selven ende in dyen zy in meyninge waeren die te behouden zy daer af betalen souden eene redelyc</w:t>
      </w:r>
      <w:r>
        <w:rPr>
          <w:sz w:val="16"/>
        </w:rPr>
        <w:t>ke financie welcken naevolgende hebben die voirs. supplianten oft hun voersaten overbracht in handen van den commissarissen geordineert opt stuck vanden acquesten zekere cohier van allen hun vercregen goeden die welcke doen geestimeert waeren jaerlicx weerdt te zynen in gronden van erfven ende verscheyden renten soe erffelick als te lossen, gealieneert de losrenten te weten vanden rogge den penningen xxv tich ende die gherstrenten den penning xxiiii tich lix libra vi st. tot xl groten vleems tpont  ter caus</w:t>
      </w:r>
      <w:r>
        <w:rPr>
          <w:sz w:val="16"/>
        </w:rPr>
        <w:t>en vanden welcken zy supplianten byden vs. commissarissen getaxeert zyn geweest ter sommen van hondert ponden ten voirs. pryse, die sy supplianten betaelt hebben in handen VICTORS VAN DER MOELEN doentertyt rentmeester van Brabant int quartier van tsHertogenbossche om naevolgende dien te verwervene voer den toecomenden tyt behoirlycke brieven van amortizatien, allet breede blyckende byder acte vanden vs. commissarissen ende quitantie des vs. Victors van der Moelen – Ende hoewel zindert die tyde die vs. suppl</w:t>
      </w:r>
      <w:r>
        <w:rPr>
          <w:sz w:val="16"/>
        </w:rPr>
        <w:t>ianten aengaende allen hueren voirs. vercregen goeden deffect vander amortizatien vredelyck ende zonder beleth tot nu toe gebruyckt hebben – Nyettemin overmits dat zy vanden selven heuren goeden by faulte van vervolge egheen brieven van octroye ende amortizatie vercregen en hebben – Soo beduchten zy dat men henlieden hier namaels int gebruyck van hueren voirs. goeden beleth souden moegen doen by gebreke vanden selven brieven van octroye oft amortissemente dwelck hunlieden keeren souden tot grooten schade en</w:t>
      </w:r>
      <w:r>
        <w:rPr>
          <w:sz w:val="16"/>
        </w:rPr>
        <w:t>de achterdeele soe verre huer tegen nyet en wordde versien, ons oitmoedelyck biddende dat om tvs. te behueden ons gelieve hen onse brieven van amortizatie te verleenen’. Die brieven worden hen aangeboden – november 1558.</w:t>
      </w:r>
    </w:p>
    <w:p w14:paraId="485A1127" w14:textId="77777777" w:rsidR="004A2450" w:rsidRDefault="004A2450">
      <w:pPr>
        <w:rPr>
          <w:sz w:val="16"/>
        </w:rPr>
      </w:pPr>
    </w:p>
    <w:p w14:paraId="4250DD6F" w14:textId="77777777" w:rsidR="004A2450" w:rsidRDefault="004A2450">
      <w:pPr>
        <w:pBdr>
          <w:top w:val="double" w:sz="6" w:space="1" w:color="auto"/>
          <w:bottom w:val="double" w:sz="6" w:space="1" w:color="auto"/>
        </w:pBdr>
        <w:rPr>
          <w:sz w:val="16"/>
        </w:rPr>
      </w:pPr>
      <w:r>
        <w:rPr>
          <w:sz w:val="16"/>
        </w:rPr>
        <w:t>FICHE 7 inventarisnummer 645 periode 1556 – 1560</w:t>
      </w:r>
    </w:p>
    <w:p w14:paraId="334BC41E" w14:textId="77777777" w:rsidR="004A2450" w:rsidRDefault="004A2450">
      <w:pPr>
        <w:rPr>
          <w:sz w:val="16"/>
        </w:rPr>
      </w:pPr>
    </w:p>
    <w:p w14:paraId="7CAF6FBD" w14:textId="77777777" w:rsidR="004A2450" w:rsidRDefault="004A2450">
      <w:pPr>
        <w:rPr>
          <w:sz w:val="16"/>
        </w:rPr>
      </w:pPr>
      <w:r>
        <w:rPr>
          <w:sz w:val="16"/>
        </w:rPr>
        <w:t>fol.211 opnamenummer 2972</w:t>
      </w:r>
    </w:p>
    <w:p w14:paraId="715E9261" w14:textId="77777777" w:rsidR="004A2450" w:rsidRDefault="004A2450">
      <w:pPr>
        <w:rPr>
          <w:sz w:val="16"/>
        </w:rPr>
      </w:pPr>
      <w:r>
        <w:rPr>
          <w:sz w:val="16"/>
        </w:rPr>
        <w:t>HERMAN THOMASSEN VAN NYMEGHEN, 24 jaren oud en een arme jongeman, heeft een supplicatie ingediend. Op 21 december 1554 was hij samen met een zekere GHEERAERDT zoene GOESSENS GOESSENS aanbeland in een herberg in DEN</w:t>
      </w:r>
      <w:r>
        <w:rPr>
          <w:sz w:val="16"/>
        </w:rPr>
        <w:t xml:space="preserve"> BOSCH ten woonhuize van de weduwe van wijlen JAN QUIRYNS en is daar ‘savonds om 7 uur weer vetrokken met zijn compagnon, hem voorstellende naar het huis van zijn vader te gaan. Hij zei nog “Ick zal u een bedde doen decken”. En lopend over de markt  ontmoet hij daar een zekere HENRICK DIONYSSEN timmerman, die hij in het donker overigens niet herkend had. Ze krijgen woorden met elkaar, Hendrik loopt op Herman toe en die besefte plotseling dat Hendrik een ‘capuenier’ was geweest en heeft hem met zijn eetmes d</w:t>
      </w:r>
      <w:r>
        <w:rPr>
          <w:sz w:val="16"/>
        </w:rPr>
        <w:t xml:space="preserve">usdanig gestoken dat hij daaraan overleden was ‘dwelck hem vuyt den gronde zyns herten ten leet is’. En hoewel hij met de vrienden van het slachtoffer vrede had gesloten [‘peys gemaeckt’] vreesde hij toch ‘rigeur van justicie’ en vond dat hij zich niet meer vrijelijk in het land van Brabant kon bewegen. Op een gegeven moment is hij door de schout van Den Bosch opgepakt, maar uiteindelijk wordt hem remissie verleend – februari 1558.   </w:t>
      </w:r>
    </w:p>
    <w:p w14:paraId="542282A8" w14:textId="77777777" w:rsidR="004A2450" w:rsidRDefault="004A2450">
      <w:pPr>
        <w:rPr>
          <w:sz w:val="16"/>
        </w:rPr>
      </w:pPr>
    </w:p>
    <w:p w14:paraId="4AFB44C4" w14:textId="77777777" w:rsidR="004A2450" w:rsidRDefault="004A2450">
      <w:pPr>
        <w:rPr>
          <w:sz w:val="16"/>
        </w:rPr>
      </w:pPr>
      <w:r>
        <w:rPr>
          <w:sz w:val="16"/>
        </w:rPr>
        <w:t>fol.218 opnamenummer 2986</w:t>
      </w:r>
    </w:p>
    <w:p w14:paraId="2489F5F6" w14:textId="77777777" w:rsidR="004A2450" w:rsidRDefault="004A2450">
      <w:pPr>
        <w:rPr>
          <w:sz w:val="16"/>
        </w:rPr>
      </w:pPr>
      <w:r>
        <w:rPr>
          <w:sz w:val="16"/>
        </w:rPr>
        <w:t>WILLEM CLOOT belast met de zorg voor zijn vrou</w:t>
      </w:r>
      <w:r>
        <w:rPr>
          <w:sz w:val="16"/>
        </w:rPr>
        <w:t xml:space="preserve">w en vier kleine kinderen en ingezeten poorter van DEN BOSCH heeft een verzoekschrift ingediend tot remissie. Hij was lange tijd als landknecht in krijgsdienst geweest in het leger van de keizer en heeft daar in diverse onderdelen gediend o.a. onder hopman ZWEER VAN BOMMELE ‘veltwijfele’ te Luxemburg, onder SCRAM VAN BUTKIN binnen Luxemburg en Bastogne en voorts onder LANTSLOOT VAN DEVENTERE binnen Kamerijk en onder JONKER VANDEN BOSSCHE ‘veltwyfele’ voor Metz en tenslotte in het huidige leger bij het zgn. </w:t>
      </w:r>
      <w:r>
        <w:rPr>
          <w:sz w:val="16"/>
        </w:rPr>
        <w:t xml:space="preserve">Oosters Regiment onder leiding van WILLEM VAN WOLDE, maar sinds 12 jaren dient hij niet meer. Nu is het gebeurd, dat hij samen met JAN GOESSENS COCK, die ook destijds landknecht onder Scram gediend heeft, woorden heeft gehad, die hij trof bij ‘DIE CREME’ in den Bosch op 12 juni 1556 en in die woordenwisseling vroeg hij: “Wat hebbe ick u mesdaen dat ghy ende u geselschap my sulcke affdragende woerden naer gegeven hebt ende waer hebbe ick sulcx op u verdient?” Na nog wat woordenwisselingen grepen beiden naar </w:t>
      </w:r>
      <w:r>
        <w:rPr>
          <w:sz w:val="16"/>
        </w:rPr>
        <w:t>hun ‘opsteker’ en hebben elkaar dusdanige wonden toegebracht dat Jan Goessens daaraan is gestorven, ten gevolge van een steek in de borst. Willem vond zelf dat hij hier weg zou moeten trekken tenzij men hem zou vergeven vanwege zijn vele verdiensten als ‘vroem landtsknecht’. Hij krijgt remissie – januari 1558.</w:t>
      </w:r>
    </w:p>
    <w:p w14:paraId="5BADA147" w14:textId="77777777" w:rsidR="004A2450" w:rsidRDefault="004A2450">
      <w:pPr>
        <w:rPr>
          <w:sz w:val="16"/>
        </w:rPr>
      </w:pPr>
    </w:p>
    <w:p w14:paraId="2F110280" w14:textId="77777777" w:rsidR="004A2450" w:rsidRDefault="004A2450">
      <w:pPr>
        <w:rPr>
          <w:sz w:val="16"/>
        </w:rPr>
      </w:pPr>
      <w:r>
        <w:rPr>
          <w:sz w:val="16"/>
        </w:rPr>
        <w:t>fol.232v opnamenummer 3015</w:t>
      </w:r>
    </w:p>
    <w:p w14:paraId="3A99BCF2" w14:textId="77777777" w:rsidR="004A2450" w:rsidRDefault="004A2450">
      <w:pPr>
        <w:rPr>
          <w:sz w:val="16"/>
        </w:rPr>
      </w:pPr>
      <w:r>
        <w:rPr>
          <w:sz w:val="16"/>
        </w:rPr>
        <w:t>Er is een supplicatie ingediend door HENRICK WILLEM DRIESSEN wonende onder SINT OEDENRODE in Peelland een arme schamele handwerkman die gevangen zit in Den Bosch. Hij had o</w:t>
      </w:r>
      <w:r>
        <w:rPr>
          <w:sz w:val="16"/>
        </w:rPr>
        <w:t>p 9 november 1556 twee paarden naar de vroente of de schutskooi gedreven, maar kreeg het aan de stok met een zekere HERBERT JORDENSSOEN VAN DEN GHENEN die eigenaar van die paarden was. Het ontaardde in een ruzie en Hendrik gooide een schop naar Herbert, die hem in zijn zij trof. Herbert nam de paarden mee naar huis en op de misse gekomen van het woonhuis van zijn vader, zo verhaalt het relaas ‘is te neder gesoncken ende deser werelt overleden wyens ziele godt wilt ontfermen’. Vanwege dit feit werd Hendrik d</w:t>
      </w:r>
      <w:r>
        <w:rPr>
          <w:sz w:val="16"/>
        </w:rPr>
        <w:t xml:space="preserve">oor de schout van Den Bosch gearresteerd en omdat hij bang was dat genoemde schout hem ‘ter justicie wilde brengen’ heeft hij zijn verzoekschrift om gratieverlening ingediend. Die is hem verleend – april 1559. </w:t>
      </w:r>
    </w:p>
    <w:p w14:paraId="36F25E97" w14:textId="77777777" w:rsidR="004A2450" w:rsidRDefault="004A2450">
      <w:pPr>
        <w:rPr>
          <w:sz w:val="16"/>
        </w:rPr>
      </w:pPr>
    </w:p>
    <w:p w14:paraId="0B23960F" w14:textId="77777777" w:rsidR="004A2450" w:rsidRDefault="004A2450">
      <w:pPr>
        <w:rPr>
          <w:sz w:val="16"/>
        </w:rPr>
      </w:pPr>
      <w:r>
        <w:rPr>
          <w:sz w:val="16"/>
        </w:rPr>
        <w:t>234v opnamenummer 3019</w:t>
      </w:r>
    </w:p>
    <w:p w14:paraId="6F4070B3" w14:textId="77777777" w:rsidR="004A2450" w:rsidRDefault="004A2450">
      <w:pPr>
        <w:rPr>
          <w:sz w:val="16"/>
        </w:rPr>
      </w:pPr>
      <w:r>
        <w:rPr>
          <w:sz w:val="16"/>
        </w:rPr>
        <w:t>We hebben een ootmoedige supplicatie ontvangen van ARNDT PEETER VAN DEN RAVENECKER ingezetene te DOERNE [= Deurne] ‘getrouwt hebbende eenen huysvrouwe goet ouderdoms’ inhoudende dat hij tot goede naam en faam bekend stond en eigenlijk nooit iets had misdreven, maar op 26 janua</w:t>
      </w:r>
      <w:r>
        <w:rPr>
          <w:sz w:val="16"/>
        </w:rPr>
        <w:t>ri 1557 ‘stilo brabantiae’ was hij met anderen in het huis geweest van zijn vader PETER VAN DEN RAVENECKER die in dezelfde plaats woonde. Die runde destijds een ‘gasterije oft weertschap’. Hij heeft toen zijn vader verzocht hem een, twee of drie gulden te lenen, die daarop antwoordde: “ Sydy een man die sonder gelt gaen soude altyt gaet ghy metten ydelen buydel, vercoopt een stuck lants oft erfs ende maeckt daer gelt aff’ en hier voegde hij nog aan toe: ”Vercoopt mij den BOGAERTSECKER”, waarop Arndt zei: “W</w:t>
      </w:r>
      <w:r>
        <w:rPr>
          <w:sz w:val="16"/>
        </w:rPr>
        <w:t>el dat wille ick, dyen vercoop ick u noch desen avont”. De aanwezige wijlen JAN PEETERS hoorde die woordenwisseling en zei in aanwezigheid van zijn vader tot Arndt: “Vercoopt het goet dat u van uwen vader aencomen sal en laet u wijfs goet liggen “, waarop Arndt weer ten antwoord gaf ‘dat hy daer egheen gebreck by en hadde ende dat zynder huysvrouwe goet hem soe wel toebehoirde soe langhe hy in leven was als huer vuegende dat hy, Jan Peeters, hem daermede nyet en derfte moeyen ter tyt ende wylen toe hy suppl</w:t>
      </w:r>
      <w:r>
        <w:rPr>
          <w:sz w:val="16"/>
        </w:rPr>
        <w:t>iant zyns huysvrouwe goet nyet en berichten’. Hierop antwoordde Jan dat hij Arndt nog meer zou willen zeggen, maar door tussenkomst van andere aanwezigen was de twist inmiddels geluwd en wenste men dat beide heren het geschil zouden bijleggen en samen iets zouden drinken. Arndt stemde er mee in, maar zag dat Jan zijn hoofd schudde en aan het murmelen bleef en binnensmonds sprak en daardoor werd bij Arndt ‘het bloet verwermpt’ en begon wederom tegen Jan zeggende: “Ghy hebt my voergenomen te besnorcken (?)” e</w:t>
      </w:r>
      <w:r>
        <w:rPr>
          <w:sz w:val="16"/>
        </w:rPr>
        <w:t>n hij kon zichzelf niet meer in bedwang houden. Hij pakte een kan en gooide die naar het hoofd van Jan, die er deels blootshoofds bij zat. Nadien heeft Jan diverse malen verkeerd in tavernen en herbergen en heeft er ook met Arndt ’n biertje gedronken en hem vergeven. Zes of zeven dagen later is hij echter behoorlijk ziek geworden [‘geheel cranck’] en is op bed gaan liggen en daar ook gebleven en kort daarna, nl. de negende van die maand, is hij toch aan zijn verwondingen overleden, tot groot ongenoegen, lee</w:t>
      </w:r>
      <w:r>
        <w:rPr>
          <w:sz w:val="16"/>
        </w:rPr>
        <w:t xml:space="preserve">dwezen en verdriet van Arnt. Hij verzoende zich met de vrienden van Jan op 29 maart, maar ondanks dat durfde hij niet in de contreien van Deurne te blijven ‘ende sal moeten lantlooper wordden in groote armoede ende miserie egheen goet van zynder zijden hebbende, ten zy dat hem hierop onse gracie verleent wordde’. Hem wordt remissie verleend – Goede vrijdag in de maand maart 1558.   </w:t>
      </w:r>
    </w:p>
    <w:p w14:paraId="16306629" w14:textId="77777777" w:rsidR="004A2450" w:rsidRDefault="004A2450">
      <w:pPr>
        <w:rPr>
          <w:sz w:val="16"/>
        </w:rPr>
      </w:pPr>
    </w:p>
    <w:p w14:paraId="59CBF25C" w14:textId="77777777" w:rsidR="004A2450" w:rsidRDefault="004A2450">
      <w:pPr>
        <w:pBdr>
          <w:top w:val="double" w:sz="6" w:space="1" w:color="auto"/>
          <w:bottom w:val="double" w:sz="6" w:space="1" w:color="auto"/>
        </w:pBdr>
        <w:rPr>
          <w:sz w:val="16"/>
        </w:rPr>
      </w:pPr>
      <w:r>
        <w:rPr>
          <w:sz w:val="16"/>
        </w:rPr>
        <w:t>FICHE 8 inventarisnummer 645 periode 1556 – 1560</w:t>
      </w:r>
    </w:p>
    <w:p w14:paraId="001D877F" w14:textId="77777777" w:rsidR="004A2450" w:rsidRDefault="004A2450">
      <w:pPr>
        <w:rPr>
          <w:sz w:val="16"/>
        </w:rPr>
      </w:pPr>
    </w:p>
    <w:p w14:paraId="07E3BEF9" w14:textId="77777777" w:rsidR="004A2450" w:rsidRDefault="004A2450">
      <w:pPr>
        <w:rPr>
          <w:sz w:val="16"/>
        </w:rPr>
      </w:pPr>
      <w:r>
        <w:rPr>
          <w:sz w:val="16"/>
        </w:rPr>
        <w:t>fol.239 opnamenummer 3028</w:t>
      </w:r>
    </w:p>
    <w:p w14:paraId="472213E6" w14:textId="77777777" w:rsidR="004A2450" w:rsidRDefault="004A2450">
      <w:pPr>
        <w:rPr>
          <w:sz w:val="16"/>
        </w:rPr>
      </w:pPr>
      <w:r>
        <w:rPr>
          <w:sz w:val="16"/>
        </w:rPr>
        <w:t xml:space="preserve">Veroekschrift van JAN VAN PELT geboren te GASTEL </w:t>
      </w:r>
      <w:r>
        <w:rPr>
          <w:sz w:val="16"/>
        </w:rPr>
        <w:t>en natuurlijke zoon van JAN VAN PELT de Oude en verwekt bij wijlen LYSBETH VAN MERHOUT toentertijd beiden ongehuwd ‘welck suppliant is van eerlycken leven ende conversatie die daer inne beterende gevuechlycker soude continueren indyen ons wilde gelieven hem te legittimeren ende opt gebreck van zynder geboerten hem te verleenen ons gracie’. De legitimatie is hem verleend – mei 1559.</w:t>
      </w:r>
    </w:p>
    <w:p w14:paraId="016244AD" w14:textId="77777777" w:rsidR="004A2450" w:rsidRDefault="004A2450">
      <w:pPr>
        <w:rPr>
          <w:sz w:val="16"/>
        </w:rPr>
      </w:pPr>
    </w:p>
    <w:p w14:paraId="31F15B25" w14:textId="77777777" w:rsidR="004A2450" w:rsidRDefault="004A2450">
      <w:pPr>
        <w:pBdr>
          <w:top w:val="double" w:sz="6" w:space="1" w:color="auto"/>
          <w:bottom w:val="double" w:sz="6" w:space="1" w:color="auto"/>
        </w:pBdr>
        <w:rPr>
          <w:sz w:val="16"/>
        </w:rPr>
      </w:pPr>
      <w:r>
        <w:rPr>
          <w:sz w:val="16"/>
        </w:rPr>
        <w:t>FICHE 9 inventarisnummer 645 periode 1556 – 1560</w:t>
      </w:r>
    </w:p>
    <w:p w14:paraId="13425A0F" w14:textId="77777777" w:rsidR="004A2450" w:rsidRDefault="004A2450">
      <w:pPr>
        <w:rPr>
          <w:sz w:val="16"/>
        </w:rPr>
      </w:pPr>
    </w:p>
    <w:p w14:paraId="7385B897" w14:textId="77777777" w:rsidR="004A2450" w:rsidRDefault="004A2450">
      <w:pPr>
        <w:rPr>
          <w:sz w:val="16"/>
        </w:rPr>
      </w:pPr>
      <w:r>
        <w:rPr>
          <w:sz w:val="16"/>
        </w:rPr>
        <w:t>279v opnamenummer 3109</w:t>
      </w:r>
    </w:p>
    <w:p w14:paraId="6C0777D2" w14:textId="77777777" w:rsidR="004A2450" w:rsidRDefault="004A2450">
      <w:pPr>
        <w:rPr>
          <w:sz w:val="16"/>
        </w:rPr>
      </w:pPr>
      <w:r>
        <w:rPr>
          <w:sz w:val="16"/>
        </w:rPr>
        <w:t>Verzoekschrift tot remissie van de hand van JAN MEEUS</w:t>
      </w:r>
      <w:r>
        <w:rPr>
          <w:sz w:val="16"/>
        </w:rPr>
        <w:t xml:space="preserve">SEN woonachtig te SINT OEDENRODE inhoudende ‘dat alsoe GIELIS VRANCKEN afflyvighe inden tyde vanden crych van MARTEN VAN ROSSEM den suppliant heeft een hellebaerde ontdragen gehadt, is gebeurt dat inden jaere 1557 op jaersdach den suppliant den voirs. Gielisen heeft gevonden sitten drincken OPTE DUNGEN by onser stadt van tsHertogenbossche aldaer die suppliant denselven Gielisen heeft gevraecht gehadt wanneer hy hem zyn hellebaerde wederom keren soude daerop dafflyvighe antwoorde seyde: “Wildy u hellebaerde </w:t>
      </w:r>
      <w:r>
        <w:rPr>
          <w:sz w:val="16"/>
        </w:rPr>
        <w:t>wederom hebben, ick salse u langhen”. ‘Ende met dyen heeft die hellebaerde aenveert gehadt. In meyninghe dat hy deen suppliant daermede soude geslagen hebben, dwelck die suppliant aendiende heeft hem ter weren gestelt met eenen stock gemeynlicken genoempt een merghensterre wesende eenen stock boven met yseren pynnen ende dwersch vuytstekende daermede hy achter landen was commen gegaen ende syn alsoe die suppliant ende die voirs. Gielis buytens huys strytvarich gewordden ende malcanderen slaende ende heeft d</w:t>
      </w:r>
      <w:r>
        <w:rPr>
          <w:sz w:val="16"/>
        </w:rPr>
        <w:t>ie suppliant den afflyvighen metten stock geraeckt ende sulcx gequetst gehadt dat omtrent zess oft zeven dagen daernae hy is afflyvich gewordden tot groot leetwesen ende verdriet vanden voirs. suppliant die altyts heeft gestaen tot goeden name ende fame sonder achterhaelt te syne, behalven den voirs. ongevalle van eenige delicten ende hoewel tvs. ongevalle zeer onnoselick vuyt saken van desen zoe voirs. is, is toegecomen desen nochtans nyettegenstaende is ten oczuyne van dyen by onsen hoochschouteth van tsH</w:t>
      </w:r>
      <w:r>
        <w:rPr>
          <w:sz w:val="16"/>
        </w:rPr>
        <w:t>ertogenbossche geapprehendeert die welck hem oyck voer recht heeft ticht ende aensprake gegeven ter saken van voirs. ongevalle sonder consideratie te nemen opde voirs. onnoselheyt vander saken die goede fame ende name vanden suppliant ende dat hy suppliant aende vrienden vanden afflyvighen gesoent heeft, die welcke vuyt groote compassie ende medelyden bekinnende de onnooselheyt vanden feyte den suppliant tvs. geerne vergeven hebben alst blyckt byden bescheede daer aff zynde in welck sake de voirs. schouteth</w:t>
      </w:r>
      <w:r>
        <w:rPr>
          <w:sz w:val="16"/>
        </w:rPr>
        <w:t xml:space="preserve"> sal willen voirtvaren soe wel presumerende is, dwelck oft gebeurde soude nyet alleen den suppliant maer oyck zynder armer huysvrouwen ende kynderkens dyer hy drye heeft keren tot grooten achterdeele ende verdriete als anders nyet(s) hebbende om op te leven dan dwelck de suppliant wesende een hantwerker met synen sueren arbeyt kan gewynnen, dwelck die suppliant by andere requeste onsen Rade van Brabant heeft gegeven opden goede vrydach biddende gelyck hy alnoch doet om onse oepenen brieven van abolitien end</w:t>
      </w:r>
      <w:r>
        <w:rPr>
          <w:sz w:val="16"/>
        </w:rPr>
        <w:t>e pardon in behoirlicke forme met quytscheldinge van allen amenden, criminelen oft civile regardt nemende op donnoeselheyt vanden feyte ende den heylichen dach op welcken den bermhertigen heer belieft heeft tot versoeninghe ende verlossinghe van diverschen geslachten den bitteren doot goet, willichlycken te sterven op welcke te kennen geven den suppliant verleent zyn geweest onsen beslotenen brieven aenden schouteth voirs. om te hebben zyn advys om dat gesien voorts geordineert te wordden’. De hoogschout he</w:t>
      </w:r>
      <w:r>
        <w:rPr>
          <w:sz w:val="16"/>
        </w:rPr>
        <w:t xml:space="preserve">eft zijn advies uitgebracht en daaroverheen is nog een brief van JONKER JAN VAN BRECHT gestuurd aan de schout. Uiteindelijk is het verzoek ingewilligd en is hij weer gerehabiliteerd in zijn goede naam en faam – juni 1559.   </w:t>
      </w:r>
    </w:p>
    <w:p w14:paraId="758C985D" w14:textId="77777777" w:rsidR="004A2450" w:rsidRDefault="004A2450">
      <w:pPr>
        <w:rPr>
          <w:sz w:val="16"/>
        </w:rPr>
      </w:pPr>
    </w:p>
    <w:p w14:paraId="2DBE2956" w14:textId="77777777" w:rsidR="004A2450" w:rsidRDefault="004A2450">
      <w:pPr>
        <w:rPr>
          <w:sz w:val="16"/>
        </w:rPr>
      </w:pPr>
      <w:r>
        <w:rPr>
          <w:sz w:val="16"/>
        </w:rPr>
        <w:t>fol.297 opnamenummer 3144</w:t>
      </w:r>
    </w:p>
    <w:p w14:paraId="7344A454" w14:textId="77777777" w:rsidR="004A2450" w:rsidRDefault="004A2450">
      <w:pPr>
        <w:rPr>
          <w:sz w:val="16"/>
        </w:rPr>
      </w:pPr>
      <w:r>
        <w:rPr>
          <w:sz w:val="16"/>
        </w:rPr>
        <w:t xml:space="preserve">JAN VAN TYFT [dubieus] inwoner van de stad GRAVE heeft 6 of 7 jaren de stad gediend als gezworene zonder dat hem ooit iets verweten kon worden. Op de dag van Onnozele Kinderen [alderkinderendach] 1556 is hij, samen met WILLEM ROBERTS, gekomen bij het huis van </w:t>
      </w:r>
      <w:r>
        <w:rPr>
          <w:sz w:val="16"/>
        </w:rPr>
        <w:t>CORNELIS ANTONYS secretaris en notaris in de stad Grave om een pachtcedule te krijgen i.v.m. een bepaalde verpachting van beemden aan de armen toebehorende en om die opnieuw te verpachten. Op dat moment hebben Cornelis, die toen nog in leven was, HEER FLORIS VAN BOECHOLT priester en anderen, verzocht daar wat te blijven drinken. De suppliant heeft hen daar een of twee potten wijn geschonken zonder achterdochtig te zijn of kwaad te vermoeden. Men zong er ‘leyssenen ende geestelycke liedekens’. Nu was Heer Fl</w:t>
      </w:r>
      <w:r>
        <w:rPr>
          <w:sz w:val="16"/>
        </w:rPr>
        <w:t>oris ‘genoech by drancke’ en heeft tweemaal gesproken tegen Willem en tenslotte over de goederen van het geefhuis van Grave, wat hem eigenlijk niets aanging. Cornelis had die goederen ‘geerne geslift ende ter neder geleegt’. Daarop ontstond een woordenwisseling en Jan zei tegen Heer Floris: “Wat hoefdy my vander hoeve oft armergoeden te vermanen – heb ick u oft uwen vader myn leefdage oit eenichsyns te cort gedaen”. Heer Floris ‘sueckende lancx soe meer geschil heeft niet laten te scimpen opden suppliant di</w:t>
      </w:r>
      <w:r>
        <w:rPr>
          <w:sz w:val="16"/>
        </w:rPr>
        <w:t>e onlancx ter sake vanden armen der voirs. stadt hadde binnen deser onser stadt van Brusselle geweest’. Daarop nam Jan van Tyft een glas in zijn hand, maar een zekere Jenneken die daar aanwezig was heeft de hand en het glas vastgehouden, maar ze werd daarop door heer Floris aangesproken en die bleef de suppliant beschimpen en riep: “Jae watten manneken zydy, watten dier zydy”. De suppliant die ‘vuyt hitte van bloede heel ontschiep’, riep tegen heer Floris: “Hout ghy my dan”. Heer Floris antwoordde: “Ick hou</w:t>
      </w:r>
      <w:r>
        <w:rPr>
          <w:sz w:val="16"/>
        </w:rPr>
        <w:t>de u voer een vroen man want ghi hebt te Bruessele geweest”ende exclamerende seyde: “Och den baert den kneffel baert, wysende met zyn handt aen zyns selfs mont, ende manieren makende oft hadde willen eenen baert kneffelen’ ende track zyns brootmes van acher voirwerts soe dat MECHTILDE VAN OS dair oyck present wesende ende tselve al aengesien hebbende, commende vuytter stoove dair sy saten en seyde: “Hoe garst ende ontiedicht is die pape”. Kort daarop zijn ze tegen elkaar begonnen en liep het conflict steeds</w:t>
      </w:r>
      <w:r>
        <w:rPr>
          <w:sz w:val="16"/>
        </w:rPr>
        <w:t xml:space="preserve"> hoger op. Uiteindelijk kreeg Heer Floris een quetsuur aan de borst via een opsteker of ponigart, dusdanig dat hij uitriep”Och hoe wordde ick daer vermoort”. Ten gevolge van die verwondingen is hij onlangs overleden. Daags daarna is het eetmes van Heer Floris gevonden onder een stoel. De suppliant is voorgeleid  bij de ambtman van Grave en heeft 170 gulden moeten betalen. Hij durft niet meer te verschijnen in het land van Brabant en Overmaze zonder gratie van de overheid. [tekst loopt door op fiche 11] – au</w:t>
      </w:r>
      <w:r>
        <w:rPr>
          <w:sz w:val="16"/>
        </w:rPr>
        <w:t>gustus 1559.</w:t>
      </w:r>
    </w:p>
    <w:p w14:paraId="2B610D6C" w14:textId="77777777" w:rsidR="004A2450" w:rsidRDefault="004A2450">
      <w:pPr>
        <w:rPr>
          <w:sz w:val="16"/>
        </w:rPr>
      </w:pPr>
    </w:p>
    <w:p w14:paraId="454CB915" w14:textId="77777777" w:rsidR="004A2450" w:rsidRDefault="004A2450">
      <w:pPr>
        <w:pBdr>
          <w:top w:val="double" w:sz="6" w:space="1" w:color="auto"/>
          <w:bottom w:val="double" w:sz="6" w:space="1" w:color="auto"/>
        </w:pBdr>
        <w:rPr>
          <w:sz w:val="16"/>
        </w:rPr>
      </w:pPr>
      <w:r>
        <w:rPr>
          <w:sz w:val="16"/>
        </w:rPr>
        <w:t>FICHE 10 inventarisnummer 645 periode 1556 – 1560</w:t>
      </w:r>
    </w:p>
    <w:p w14:paraId="2B653418" w14:textId="77777777" w:rsidR="004A2450" w:rsidRDefault="004A2450">
      <w:pPr>
        <w:rPr>
          <w:sz w:val="16"/>
        </w:rPr>
      </w:pPr>
    </w:p>
    <w:p w14:paraId="648C51E9" w14:textId="77777777" w:rsidR="004A2450" w:rsidRDefault="004A2450">
      <w:pPr>
        <w:rPr>
          <w:sz w:val="16"/>
        </w:rPr>
      </w:pPr>
      <w:r>
        <w:rPr>
          <w:sz w:val="16"/>
        </w:rPr>
        <w:t xml:space="preserve">fol. 323 opnamenummer 3193 </w:t>
      </w:r>
    </w:p>
    <w:p w14:paraId="762F45A3" w14:textId="77777777" w:rsidR="004A2450" w:rsidRDefault="004A2450">
      <w:pPr>
        <w:rPr>
          <w:sz w:val="16"/>
        </w:rPr>
      </w:pPr>
      <w:r>
        <w:rPr>
          <w:sz w:val="16"/>
        </w:rPr>
        <w:t>Men heeft een ootmoedige supplicatie ontvangen van een zekere ADRIAEN MICHIELSSEN VAN WEESMALE een arme schamele schoenlapper die belast is met de zorg van zijn vrouw en drie voorkinderen. Op zondag na halfvasten 1553 is hij aanbeland te EMPEL bij de stad ’s-Hertogenbosch en is ‘savonds, tussen licht en donker, naar Den Bosch gegaan, waar hij woonachtig was. Onderweg ontmoet hij twee ‘jonge gesellen van sweren regim</w:t>
      </w:r>
      <w:r>
        <w:rPr>
          <w:sz w:val="16"/>
        </w:rPr>
        <w:t xml:space="preserve">ente’ de ene genaamd JAN PIETERSSEN en de andere BALTASAR VAN GHEFFEN smeden van hun beroep, die beiden dronken waren en ook naar Den Bosch moesten. Er ontstond een woordenwisseling met dreigementen over en weer. Het liep op een fikse ruzie uit en Adriaen </w:t>
      </w:r>
    </w:p>
    <w:p w14:paraId="0E8F70EF" w14:textId="77777777" w:rsidR="004A2450" w:rsidRDefault="004A2450">
      <w:pPr>
        <w:rPr>
          <w:sz w:val="16"/>
        </w:rPr>
      </w:pPr>
    </w:p>
    <w:p w14:paraId="2FEC37E6" w14:textId="77777777" w:rsidR="004A2450" w:rsidRDefault="004A2450">
      <w:pPr>
        <w:rPr>
          <w:sz w:val="16"/>
        </w:rPr>
      </w:pPr>
      <w:r>
        <w:rPr>
          <w:sz w:val="16"/>
        </w:rPr>
        <w:t>pakte zijn opsteker en stak Jan Pieterssen in zijn rug en de andere tussen de beide schouders en in zijn linker zij. Adriaan wist het tweetal te ontlopen maar bleef onderweg tegen een boom liggen, omdat hij niet goed meer kon lopen. Bij de stadspoort tro</w:t>
      </w:r>
      <w:r>
        <w:rPr>
          <w:sz w:val="16"/>
        </w:rPr>
        <w:t>ffen ze elkaar weer. De zwaargewonde Jan Pieterssen bleef de hele maand doodziek op bed liggen en werd met de hulp van medicijnen en bijstand van de chirurgijn in leven gehouden, maar overleed tenslotte toch. Adriaan werd in de krijgsdienst opgenomen en diende o.a. in Gelderland, Duitsland en elders. Uiteindelijk wordt hem gratie verleend – october 1559.</w:t>
      </w:r>
    </w:p>
    <w:p w14:paraId="14293971" w14:textId="77777777" w:rsidR="004A2450" w:rsidRDefault="004A2450">
      <w:pPr>
        <w:rPr>
          <w:sz w:val="16"/>
        </w:rPr>
      </w:pPr>
    </w:p>
    <w:p w14:paraId="0C8D5116" w14:textId="77777777" w:rsidR="004A2450" w:rsidRDefault="004A2450">
      <w:pPr>
        <w:rPr>
          <w:sz w:val="16"/>
        </w:rPr>
      </w:pPr>
      <w:r>
        <w:rPr>
          <w:sz w:val="16"/>
        </w:rPr>
        <w:t>fol.325 opnamenummer 3197</w:t>
      </w:r>
    </w:p>
    <w:p w14:paraId="246C72D7" w14:textId="77777777" w:rsidR="004A2450" w:rsidRDefault="004A2450">
      <w:pPr>
        <w:rPr>
          <w:sz w:val="16"/>
        </w:rPr>
      </w:pPr>
      <w:r>
        <w:rPr>
          <w:sz w:val="16"/>
        </w:rPr>
        <w:t>Relaas over een zekere WILLEM BEENTGENS geboren en gevangen zittende te Maastricht waar hij een herberg heeft bezocht nl. ‘in de</w:t>
      </w:r>
      <w:r>
        <w:rPr>
          <w:sz w:val="16"/>
        </w:rPr>
        <w:t>n Delfven’ naast ‘den Dollart’ aan het Vrijthof – october 1559.</w:t>
      </w:r>
    </w:p>
    <w:p w14:paraId="6F7E5E45" w14:textId="77777777" w:rsidR="004A2450" w:rsidRDefault="004A2450">
      <w:pPr>
        <w:rPr>
          <w:sz w:val="16"/>
        </w:rPr>
      </w:pPr>
    </w:p>
    <w:p w14:paraId="5DF377CC" w14:textId="77777777" w:rsidR="004A2450" w:rsidRDefault="004A2450">
      <w:pPr>
        <w:pBdr>
          <w:top w:val="double" w:sz="6" w:space="1" w:color="auto"/>
          <w:bottom w:val="double" w:sz="6" w:space="1" w:color="auto"/>
        </w:pBdr>
        <w:rPr>
          <w:sz w:val="16"/>
        </w:rPr>
      </w:pPr>
      <w:r>
        <w:rPr>
          <w:sz w:val="16"/>
        </w:rPr>
        <w:t>FICHE 11 inventarisnummer 645 periode 1556 – 1560</w:t>
      </w:r>
    </w:p>
    <w:p w14:paraId="6047BB54" w14:textId="77777777" w:rsidR="004A2450" w:rsidRDefault="004A2450">
      <w:pPr>
        <w:rPr>
          <w:sz w:val="16"/>
        </w:rPr>
      </w:pPr>
    </w:p>
    <w:p w14:paraId="3AEA66C6" w14:textId="77777777" w:rsidR="004A2450" w:rsidRDefault="004A2450">
      <w:pPr>
        <w:rPr>
          <w:sz w:val="16"/>
        </w:rPr>
      </w:pPr>
      <w:r>
        <w:rPr>
          <w:sz w:val="16"/>
        </w:rPr>
        <w:t xml:space="preserve"> fol. 349 v opnamenummer 3246</w:t>
      </w:r>
    </w:p>
    <w:p w14:paraId="4D758AED" w14:textId="77777777" w:rsidR="004A2450" w:rsidRDefault="004A2450">
      <w:pPr>
        <w:rPr>
          <w:sz w:val="16"/>
        </w:rPr>
      </w:pPr>
      <w:r>
        <w:rPr>
          <w:sz w:val="16"/>
        </w:rPr>
        <w:t>Ootmoedige supplicatie van AERT DELISSEN jongeman van beroep wasperser en handwerker wonende onder de vrijheid OSS die beweert een man te zijn van goede naam en faam, maar dat gold niet voor wat hij gedaan had op Sint Andriesdag 1556 in de periode dat hij deken was van het Catharina- en Barbara-altaar. Hij werd toen uitgenodigd door zijn mededeken om naar de herbe</w:t>
      </w:r>
      <w:r>
        <w:rPr>
          <w:sz w:val="16"/>
        </w:rPr>
        <w:t>rg te komen genaamd ‘den MUELEN’ om te komen afrekenen en betalen met de herbergier betreffende het verteer van de dekens en gildebroeders. Toen ze daar ’n tijd gezeten hadden en gedronken, kwam HEER PEETER ROELOFFS, priester, binnen en is met hen daar gebleven en heeft ook gedronken. Ze zaten er tot de avond toe tot op het moment ‘dat men die keersen ontstack’, zonder dat er ook maar sprake was van enige twist of conflict. Maar genoemde priester raakte kennelijk aardig beschonken, want het relaas meldt dat</w:t>
      </w:r>
      <w:r>
        <w:rPr>
          <w:sz w:val="16"/>
        </w:rPr>
        <w:t xml:space="preserve"> hij ‘vuyt groote dronckenschap’ begon te schelden en schimpen richting Aert die ‘dit al patientelyck verdroech’. De priester ging echter door en heeft Aert, zonder dat hij daar aanleiding toe gaf ‘geaggresseert met eender tangen metten welcken hy den suppliant geslagen heeft twee oft drie slagen op zyn lyff ende hooft in sulcken vuegen dat den voirs. suppliant tbloet ten aenschyn affliep ende naer dyen de voirs. suppliant vanden voirs. Heeren Peeteren alzoe metter voers. tangen geslagen was, zoe heeft eynt</w:t>
      </w:r>
      <w:r>
        <w:rPr>
          <w:sz w:val="16"/>
        </w:rPr>
        <w:t>elyck hy suppliant vreesende van zyn lyfve gevelt ende beroeft te wordden, deffentien vanden selven zyn lyfve vuytgetrocken een passhouwer ende daermede den voirs. Heeren Peeteren een steke gegeven in zyn loster zyde in sulcker vuegen dat de voirs. Heer Peeter vanden voirs. steke inden zelven nacht daernae deser weerelt overleden is tot groot leetwesen des voirs. suppliants ende hoewel de voirs. Heer Peeter voer zyn doot vercleert heeft gehadt des gevraecht zynde dat hy den voers. suppliant  feyt geerne end</w:t>
      </w:r>
      <w:r>
        <w:rPr>
          <w:sz w:val="16"/>
        </w:rPr>
        <w:t xml:space="preserve">e vuyt gronde zynder herten vergaf alst byden instrumente daeraf wesende zynde breeder blycken mach ende oick dat de voirs. suppliant daerenboven partyen geinteresseerde gecontenteert heeft, nochtans vreesende rigeur van justitien en zoude niet derven hanteren ende converseren in onsen lande van Brabant ten zy dat hem onse gratie genade ende brieven van remissien hierop verleent wordden, omme de welcke hy ons zeer oetmoedelyck gebeden heeft’. De remissie werd hem verleend – juni 1559. </w:t>
      </w:r>
    </w:p>
    <w:p w14:paraId="315F8D80" w14:textId="77777777" w:rsidR="004A2450" w:rsidRDefault="004A2450">
      <w:pPr>
        <w:rPr>
          <w:sz w:val="16"/>
        </w:rPr>
      </w:pPr>
    </w:p>
    <w:p w14:paraId="39C43474" w14:textId="77777777" w:rsidR="004A2450" w:rsidRDefault="004A2450">
      <w:pPr>
        <w:pBdr>
          <w:top w:val="double" w:sz="6" w:space="1" w:color="auto"/>
          <w:bottom w:val="double" w:sz="6" w:space="1" w:color="auto"/>
        </w:pBdr>
        <w:rPr>
          <w:sz w:val="16"/>
        </w:rPr>
      </w:pPr>
      <w:r>
        <w:rPr>
          <w:sz w:val="16"/>
        </w:rPr>
        <w:t>FICHE 12 inventarisn</w:t>
      </w:r>
      <w:r>
        <w:rPr>
          <w:sz w:val="16"/>
        </w:rPr>
        <w:t>ummer 645 periode 1556 – 1560</w:t>
      </w:r>
    </w:p>
    <w:p w14:paraId="371D0E86" w14:textId="77777777" w:rsidR="004A2450" w:rsidRDefault="004A2450">
      <w:pPr>
        <w:rPr>
          <w:sz w:val="16"/>
        </w:rPr>
      </w:pPr>
    </w:p>
    <w:p w14:paraId="70C2EFFC" w14:textId="77777777" w:rsidR="004A2450" w:rsidRDefault="004A2450">
      <w:pPr>
        <w:rPr>
          <w:sz w:val="16"/>
        </w:rPr>
      </w:pPr>
      <w:r>
        <w:rPr>
          <w:sz w:val="16"/>
        </w:rPr>
        <w:t>fol.362 opnamenummer 3271 [zie ook fol.364v]</w:t>
      </w:r>
    </w:p>
    <w:p w14:paraId="017D976D" w14:textId="77777777" w:rsidR="004A2450" w:rsidRDefault="004A2450">
      <w:pPr>
        <w:rPr>
          <w:sz w:val="16"/>
        </w:rPr>
      </w:pPr>
      <w:r>
        <w:rPr>
          <w:sz w:val="16"/>
        </w:rPr>
        <w:t>De prior en anderen van het convent van Onze Lieve Vrouwe OPTEN HAGE bij EINDHOVEN en de Meester en anderen van het convent van de kloosters te NUIELLENBORCH [vgl. Uilenburg] binnen de stad ‘sHERTOGENBOSCH hebben een supplicatie ingediend waarin ze verklaren dat de drie natuurlijke kinderen van wijlen LAMBRECHT MELLINCX [vermoedelijk Millinck] en KATELYNE de dochter van PAUWELS BATEN, hun natuurlijke moeder, in het bezit zijn van ee</w:t>
      </w:r>
      <w:r>
        <w:rPr>
          <w:sz w:val="16"/>
        </w:rPr>
        <w:t>n rente van 10 pond tournoisen waarvoor men jaarlijks 35 gl. 11 st. erfelijke rente ontvangt, met daarnaast nog twee morgen land gelegen ‘byde BASELDONCK’. Van de drie kinderen hebben er zich twee ‘ten geestelycke staete begeven ende zyn geprofessyt te weten de zone int voirs. cloostere van opten Haghe ende de dochter int selve clooster Nuyelenborch ende daermede effectuelyck vuyt gegaen huere deelen inde voirgeruerde goeden, zoe mits dien dat die cloosters geen erfgueden en moegen vercrygen als dat die twe</w:t>
      </w:r>
      <w:r>
        <w:rPr>
          <w:sz w:val="16"/>
        </w:rPr>
        <w:t>e kinderen byde ringressie vander relligien ende professie de werelt verstorven zyn in sulcker vuegen, dat die twee derdendeelen vanden voors. goeden emmers aengaende de proprieteyt op ons als Hertoge van Brabant gedevolveert zyn vuyt crachten van regalien in bastaerde goeden ons competerende – Welck aengemerck(t) zunderlinge dat zy supplianten zeer groote scade geleden hebben by die tocht van wylen  den marschalck van Gelre MARTEN VAN ROSSEM over den welcken zyluyden wel tot drie duysent guldenen bescadich</w:t>
      </w:r>
      <w:r>
        <w:rPr>
          <w:sz w:val="16"/>
        </w:rPr>
        <w:t>t zyn geweest, zoe over brantscattinge ende dat hen voirs. clooster opte Hage innegenomen zynde zyluyden geheelyck gespolieert zyn geweest als oick daerna ende besunder duerende de leste oirloge nyet alleenlyck duer den tocht vanden ruyteren ende knechten aldaer passerende, maer oick duer die groote scattinge die zyluyden hebben moeten contribueren boven de helft van huer goede die zy tot diversche reysen hebben moeten geven ter welcker saken zyluyden hueren goeden grootelycke hebben moeten belasten wel ter</w:t>
      </w:r>
      <w:r>
        <w:rPr>
          <w:sz w:val="16"/>
        </w:rPr>
        <w:t xml:space="preserve"> somme toe van ontrent twelfhondert Karolusguldenen ende daerboven zy belast zyn de voirs. twee geprofessyde kinderen tonderhouden, zoe hebben zy ons zeer oitmoedelyck gebeden dat ons soude gelieven de voirs. twee derdendeelen vanden voirs. goeden met allen den rechten ende actien dat ons dair inne mach competeren hen gelyckelycken te gunnen geven ende cederen – Behoudelyck dat zy nae dafflyvicheyt vanden voirs. Katelyne tochtersse de voors. goeden ende renten zoe verre die ontquytbaer zyn zullen vercoopen </w:t>
      </w:r>
      <w:r>
        <w:rPr>
          <w:sz w:val="16"/>
        </w:rPr>
        <w:t xml:space="preserve">ende onder die weerlycke handt laten, doende hen hierop expedieren onse oepenen brieven in behoirlycken formen’. Advies wordt ingewonnen van een zekere DOMINICUS VAN DEN NIEUWENHUYSE als gecommitteerde van de rentmeester van Brabant in het kwartier van Den Bosch en men wacht op het advies van de tresorier generaal namens de domeinen en financiën. Uiteindelijk wordt het verzoek ingewilligd – 15 april 1559.    </w:t>
      </w:r>
    </w:p>
    <w:p w14:paraId="4A26F442" w14:textId="77777777" w:rsidR="004A2450" w:rsidRDefault="004A2450">
      <w:pPr>
        <w:rPr>
          <w:sz w:val="16"/>
        </w:rPr>
      </w:pPr>
    </w:p>
    <w:p w14:paraId="537562A4" w14:textId="77777777" w:rsidR="004A2450" w:rsidRDefault="004A2450">
      <w:pPr>
        <w:rPr>
          <w:sz w:val="16"/>
        </w:rPr>
      </w:pPr>
      <w:r>
        <w:rPr>
          <w:sz w:val="16"/>
        </w:rPr>
        <w:t>367v opnamenummer 3282</w:t>
      </w:r>
    </w:p>
    <w:p w14:paraId="59560AA3" w14:textId="77777777" w:rsidR="004A2450" w:rsidRDefault="004A2450">
      <w:pPr>
        <w:rPr>
          <w:sz w:val="16"/>
        </w:rPr>
      </w:pPr>
      <w:r>
        <w:rPr>
          <w:sz w:val="16"/>
        </w:rPr>
        <w:t>Ootmoedige supplicatie van PIETER VAN DER A uit DEN BOSCH, zijnde ongehuwd,</w:t>
      </w:r>
      <w:r>
        <w:rPr>
          <w:sz w:val="16"/>
        </w:rPr>
        <w:t xml:space="preserve"> die op de eerste zondag van de vasten in 1549, hij was van beroep schrijnmaker en werkend te Antwerpen en heeft verklaard dat hij in die stad heeft zitten drinken met andere schrijnmakers ‘inde DRIE PAPEGAYKENS’ te Deurne bij Antwerpen. Toen is binnen gekomen een zekere LAMBRECHT VAN DOIREN ook schrijnmaker vanuit herberg genaamde ‘de SWANE’ . De schrijnmakers krijgen onderling ruzie en een van hen raakt gewond aan zijn hand en men wilde hem binnen dragen in de dichtst bij zijnde herberg genaamd ‘het WIT L</w:t>
      </w:r>
      <w:r>
        <w:rPr>
          <w:sz w:val="16"/>
        </w:rPr>
        <w:t>EEU(W)KEN’, maar de waardin sloot de deur. Uiteindelijk kreeg genoemde Lambrecht een dusdanige steek in het lichaam dat hij eraan overleed. Hierop volgt remissie voor de dader – januari 1559.</w:t>
      </w:r>
    </w:p>
    <w:p w14:paraId="54E2FFFB" w14:textId="77777777" w:rsidR="004A2450" w:rsidRDefault="004A2450">
      <w:pPr>
        <w:rPr>
          <w:sz w:val="16"/>
        </w:rPr>
      </w:pPr>
    </w:p>
    <w:p w14:paraId="23832830" w14:textId="77777777" w:rsidR="004A2450" w:rsidRDefault="004A2450">
      <w:pPr>
        <w:rPr>
          <w:sz w:val="16"/>
        </w:rPr>
      </w:pPr>
      <w:r>
        <w:rPr>
          <w:sz w:val="16"/>
        </w:rPr>
        <w:t>fol.371 opnamenummer 3289</w:t>
      </w:r>
    </w:p>
    <w:p w14:paraId="79A97168" w14:textId="77777777" w:rsidR="004A2450" w:rsidRDefault="004A2450">
      <w:pPr>
        <w:rPr>
          <w:sz w:val="16"/>
        </w:rPr>
      </w:pPr>
      <w:r>
        <w:rPr>
          <w:sz w:val="16"/>
        </w:rPr>
        <w:t>HENRICK DIERICX uit BOEKEL, gevangen gezet door toedoen van de hoogschout van Den Bosch heeft een supplicatie ingestuurd, waarin hij verklaart belast te zijn met de zorg van een vrouw en vier kinderen, waarvan er eentje doofstom is en een ander kreupel. Bovendien verklaart hij dat rond bamiss</w:t>
      </w:r>
      <w:r>
        <w:rPr>
          <w:sz w:val="16"/>
        </w:rPr>
        <w:t>e, nu zowat twee jaren geleden, dat PEETER zijn broer, vergezeld van zwager DIERICK HEYNEN, in zijn huis te Boekel zijn geweest om een deling van goederen te regelen na het overlijden van hun moeder. Dit overleg liep op een fikse ruzie uit, waarbij de zwager zijn ‘opsteker’ voor de dag haalde en een van de broers daarmee te treffen. Op dat moment haalde de ander een stuk hout en heeft daarmee Dierick zijn zwager een hoofdwond bezorgd. Dierick greep het stuk hout en liep op Peeter in met de opsteker in de ha</w:t>
      </w:r>
      <w:r>
        <w:rPr>
          <w:sz w:val="16"/>
        </w:rPr>
        <w:t>nd, maar ook Peter pakte snel zijn opsteker en wist Dierick twee steken te geven, waarop die ter aarde viel . Beide broers zijn uit het huis gelopen maar dezelfde avond daar weer teruggekeerd en hebben de inmiddels overleden zwager weggedragen om daarmee het misdadige feit te kunnen verbergen. Er volgt een attestatie van de schepenen van UDEN op 24 october 1559 waarin de suppliant wordt betiteld als een ‘slecht simpelman die altyt zyn broot in tsweet zyns aerbeyts heeft gewonnen sonder oyt achterhaelt gewee</w:t>
      </w:r>
      <w:r>
        <w:rPr>
          <w:sz w:val="16"/>
        </w:rPr>
        <w:t xml:space="preserve">st te hebben van eenige misuse’ [= misbruik of misdrijf]. Uiteindelijk volgt remissie – februari 1559.  </w:t>
      </w:r>
    </w:p>
    <w:p w14:paraId="747096EB" w14:textId="77777777" w:rsidR="004A2450" w:rsidRDefault="004A2450">
      <w:pPr>
        <w:rPr>
          <w:sz w:val="16"/>
        </w:rPr>
      </w:pPr>
    </w:p>
    <w:p w14:paraId="1E5AA431" w14:textId="77777777" w:rsidR="004A2450" w:rsidRDefault="004A2450">
      <w:pPr>
        <w:rPr>
          <w:sz w:val="16"/>
        </w:rPr>
      </w:pPr>
      <w:r>
        <w:rPr>
          <w:sz w:val="16"/>
        </w:rPr>
        <w:t>fol.380v opnamenummer 3308</w:t>
      </w:r>
    </w:p>
    <w:p w14:paraId="1659B828" w14:textId="77777777" w:rsidR="004A2450" w:rsidRDefault="004A2450">
      <w:pPr>
        <w:rPr>
          <w:sz w:val="16"/>
        </w:rPr>
      </w:pPr>
      <w:r>
        <w:rPr>
          <w:sz w:val="16"/>
        </w:rPr>
        <w:t>Supplicatie ontvangen van JAN CORNELISSEN een arme schamele jongeman handwerker van beroep, die op de Heilige Kruisdag 1555 ‘savons rond 8 uur was opgetrokken met andere jongelui en meiskens o.a. LUCAS VAN ERP, JACOP BROUCKMANS, PEETER JORDENSS. en JAN PEETERSS. neef van de suppliant en waren gekomen ten huize van PEETER JANSSEN alias NUCK of MICK binnen d evrijheid SINT OEDEN</w:t>
      </w:r>
      <w:r>
        <w:rPr>
          <w:sz w:val="16"/>
        </w:rPr>
        <w:t>RODE. Jan wilde op een bepaald moment naar huis gaan met JAN JAN PEETERSSEN zijn neef [cousyn] en toen heeft Lucas, die dronken was en aan de suppliant, een degen onder zijn arm meedragend, gevraagd wat hij met die degen van plan was. Er ontstond een woordenwisseling en toen wilde Lucas bij Jacop Broekmans ook een degen halen, maar die gaf hem niet. Vervolgens liep hij naar Peter Jordenss. die een ‘knevelstock off zwynspriet’ bij zich had die Lucas meenam buiten bereik van Peter en liep op Jan Jan Peters af</w:t>
      </w:r>
      <w:r>
        <w:rPr>
          <w:sz w:val="16"/>
        </w:rPr>
        <w:t xml:space="preserve"> en sloeg hem met die stok en verwondde diens hand en sloeg nog ’n keer maar nu op zijn hoofd. Die viel vervolgens ter aarde. Jan Cornelissen heeft daarop zijn opsteker getrokken en stak Lucas in zijn linkerzij waaraan die terstond gestorven is. Later volgt kwijtschelding – november 1559.  </w:t>
      </w:r>
    </w:p>
    <w:p w14:paraId="0AFA8D88" w14:textId="77777777" w:rsidR="004A2450" w:rsidRDefault="004A2450">
      <w:pPr>
        <w:rPr>
          <w:sz w:val="16"/>
        </w:rPr>
      </w:pPr>
    </w:p>
    <w:p w14:paraId="49145A52" w14:textId="77777777" w:rsidR="004A2450" w:rsidRDefault="004A2450">
      <w:pPr>
        <w:rPr>
          <w:sz w:val="16"/>
        </w:rPr>
      </w:pPr>
      <w:r>
        <w:rPr>
          <w:sz w:val="16"/>
        </w:rPr>
        <w:t>fol.382v opnamenummer 3312</w:t>
      </w:r>
    </w:p>
    <w:p w14:paraId="2CD9D34F" w14:textId="77777777" w:rsidR="004A2450" w:rsidRDefault="004A2450">
      <w:pPr>
        <w:rPr>
          <w:sz w:val="16"/>
        </w:rPr>
      </w:pPr>
      <w:r>
        <w:rPr>
          <w:sz w:val="16"/>
        </w:rPr>
        <w:t>Supplicatie van PIETER VAN UDEN en andere erfgenamen van wijlen THOMASE DICKBIER dochter van wijlen CORNELIS in zijn leven rentmeester van ‘sHERTOGENBOSCH. De supplicatie houdt in dat de erfge</w:t>
      </w:r>
      <w:r>
        <w:rPr>
          <w:sz w:val="16"/>
        </w:rPr>
        <w:t>namen van de overledenen vier woonhuizen hebben staan in den Bosch op de hoek van de PEPERSTRAAT naast elkaar gelegen, een hoeve onder OISTERWIJK geheten ‘de HUECKELEMSCHE HOEVE’met woonhuis, schuren, schaapskooi, paardenstal, opgaande bomen groot omtrent 1 ½ mudzaad, een beemdje met verschillende weivelden bij dat huis, bovendien een plakske heide ongeveer een halve bunder gelegen tussen LOON en TILBURG, goederen die destijds aan Cornelis Dicbier toebehoorden. In de akte is sprake van een achterstallige be</w:t>
      </w:r>
      <w:r>
        <w:rPr>
          <w:sz w:val="16"/>
        </w:rPr>
        <w:t>taling van ongeveer 1900 pond van 40 vlaamse groten per pond, waarvan sinds 1543 ongeveer 300 pond is afgelost en nog 1600 pond resteert. De hele som zou jaarlijks met 24 pond worden afgelost, zodat na 65 jaren de betaling was voldaan. Voorts volgt een specificatie van de goederen nl. een stuk heiveld 2 ½ lopenzaad te Oisterwijk op Heukelom, een stuk akkerland genaamd ‘den BULCK’ 4 ½ lopenzaad en 9 roeden, een stuk akkerland genaamd  ‘den BERCHSTREPE’ 5 ½ lopenzaad en 10 roeden, een stuk akkerland genaamd ‘</w:t>
      </w:r>
      <w:r>
        <w:rPr>
          <w:sz w:val="16"/>
        </w:rPr>
        <w:t>tPAELSTUCK’ 1 ½ lopenzaads en 5 roeden, idem ‘de STEYNWEYDE’ 4 lopenzaad, een stuk geheten ‘DIE CRUYSWEYDE’ 2 ½ lopenzaad, een beemd van 4 lopenzaad geheten ‘den LEEGEN BEEMPT’, idem ‘den CLEYNEN BULCK’ 9 lopenzaad en 2 roeden, idem ‘den PERACKER’ 9 lopenzaad 30 roeden, idem ‘den LEENACKER’ 3 ½ lopenzaad, idem ‘den BREMPACKER’ groot 32 roeden, idem ‘den PATWEYDE’ 5 lopenzaad en 15 roeden, idem een stuk akkerland 2 lopenzaad gelegen tussen het erf van PEETER HEYNENS, idem een stuk weiland groot 3 lopenzaad m</w:t>
      </w:r>
      <w:r>
        <w:rPr>
          <w:sz w:val="16"/>
        </w:rPr>
        <w:t xml:space="preserve">inus 3 ½ roeden, idem een heiveld 3 lopenzaad, idem ‘tPAELSTUCK 2 ½ lopenzaad en 7 ½ roeden, idem ‘den CRUYSACKER’ 3 lopenzaad 20 roeden, idem een kamp van 8 lopenzaad, idem een stuk weiland groot 2 lopenzaad en 2 roeden, idem een stuk weiland geheten ‘tRIET’ 4 ½ lopenzaad, idem een akkerland groot 4 lopenzaad tussen de goederen van WOUTER MAES, een stuk akkerland 1 lopenzaad 17 roeden, idem ‘tBIJLKEN’ 1 ½ lopenzaad, staande op de genoemde goederen een huis met schuur stallen en andere edificies en rust er </w:t>
      </w:r>
      <w:r>
        <w:rPr>
          <w:sz w:val="16"/>
        </w:rPr>
        <w:t xml:space="preserve">een jaarlijkse erfrente op van 2 mud rogge – 10 october 1559. </w:t>
      </w:r>
    </w:p>
    <w:p w14:paraId="3B8C372B" w14:textId="77777777" w:rsidR="004A2450" w:rsidRDefault="004A2450">
      <w:pPr>
        <w:rPr>
          <w:sz w:val="16"/>
        </w:rPr>
      </w:pPr>
    </w:p>
    <w:p w14:paraId="0D2D52AD" w14:textId="77777777" w:rsidR="004A2450" w:rsidRDefault="004A2450">
      <w:pPr>
        <w:pBdr>
          <w:top w:val="double" w:sz="6" w:space="1" w:color="auto"/>
          <w:bottom w:val="double" w:sz="6" w:space="1" w:color="auto"/>
        </w:pBdr>
        <w:rPr>
          <w:sz w:val="16"/>
        </w:rPr>
      </w:pPr>
      <w:r>
        <w:rPr>
          <w:sz w:val="16"/>
        </w:rPr>
        <w:t>FICHE 13 inventarisnummer 645 periode 1556 – 1560</w:t>
      </w:r>
    </w:p>
    <w:p w14:paraId="1EC97976" w14:textId="77777777" w:rsidR="004A2450" w:rsidRDefault="004A2450">
      <w:pPr>
        <w:rPr>
          <w:sz w:val="16"/>
        </w:rPr>
      </w:pPr>
    </w:p>
    <w:p w14:paraId="324569B4" w14:textId="77777777" w:rsidR="004A2450" w:rsidRDefault="004A2450">
      <w:pPr>
        <w:rPr>
          <w:sz w:val="16"/>
        </w:rPr>
      </w:pPr>
      <w:r>
        <w:rPr>
          <w:sz w:val="16"/>
        </w:rPr>
        <w:t>fol.409 opnamenummer 3365</w:t>
      </w:r>
    </w:p>
    <w:p w14:paraId="2BF4DCF5" w14:textId="77777777" w:rsidR="004A2450" w:rsidRDefault="004A2450">
      <w:pPr>
        <w:rPr>
          <w:sz w:val="16"/>
        </w:rPr>
      </w:pPr>
      <w:r>
        <w:rPr>
          <w:sz w:val="16"/>
        </w:rPr>
        <w:t>Suplicatie van JOEST CLAESSEN een arme schamele man belast met de zorg voor zijn vrouw en twee kinderen, die verklaart dat hij in de periode dat hij linnewever was ‘ende veel heeft gedient een goidshuyse oft abdye van MARIENWATER genoempt het COUDEWATER gelegen ontrent een ure gaens buyten onsen stadt vanden Bossche ende oyck by tyde huerluyden lynen laecken duer hen b</w:t>
      </w:r>
      <w:r>
        <w:rPr>
          <w:sz w:val="16"/>
        </w:rPr>
        <w:t>evel vercocht ende hen tgelt thuys int voirs. clooster gelevert’. Nu is het echter gebeurd dat hij rond 1542 enkele lakens voor het genoemd godshuis heeft verkocht, het geld heeft ontvangen en dat heeft afgeleverd op de zondag van half vasten en wel in handen van SUSTER HEYLKEN VAN DIEPENBEKE religieuze van het genoemde godshuis en na aldaar zowat een uur verbleven te hebben is hij wederom naar Den Bosch teruggekeerd. De stad eenmaal genaderd is hij AERT VAN BATENBORCH tegen gekomen, die hem toesprak: “Joes</w:t>
      </w:r>
      <w:r>
        <w:rPr>
          <w:sz w:val="16"/>
        </w:rPr>
        <w:t xml:space="preserve">t Claessen wat wildy soe vroech binnen doen laet ons gaen drincke een bier oft twee soe gaen wy dan tsamen thuys aleer die droncken lieden aencomen”.  Hierop is Joest mee omgedraaid en met Aert opgelopen en terecht gekomen in een herberg onder ROSMALEN genaamd ‘den WILDEMAN’ ongeveer een half uur gaans buiten Den Bosch. De herbergier heette GHYSBRECHT MODDEYNS [dubieus] en de waardin GRIETTE. Onderweg worden ze vergezeld van zo’n 7 of 8 andere personen waarvan </w:t>
      </w:r>
    </w:p>
    <w:p w14:paraId="6BCD702D" w14:textId="77777777" w:rsidR="004A2450" w:rsidRDefault="004A2450">
      <w:pPr>
        <w:rPr>
          <w:sz w:val="16"/>
        </w:rPr>
      </w:pPr>
    </w:p>
    <w:p w14:paraId="435571FF" w14:textId="77777777" w:rsidR="004A2450" w:rsidRDefault="004A2450">
      <w:pPr>
        <w:rPr>
          <w:sz w:val="16"/>
        </w:rPr>
      </w:pPr>
      <w:r>
        <w:rPr>
          <w:sz w:val="16"/>
        </w:rPr>
        <w:t xml:space="preserve">Joest de namen niet kent. Ze zijn allen naar </w:t>
      </w:r>
      <w:r>
        <w:rPr>
          <w:sz w:val="16"/>
        </w:rPr>
        <w:t>die herberg gegaan en hebben er zitten drinken, totdat zich bij hen had gevoegd een zekere wijlen WILLEM VAN MEGHEN HEYMERICSSEN van beroep metselaar (wyens ziele godt genadich sy) en met hem LAMBERT VAN BACKEL en CORNELIS COENE ingezetenen van Den Bosch ‘ende al in een cleyn camerke affgeschudt met een leerne want staende voer int huys aenden slincker handt ende ontrent een ure daer nae soe is de suppliant opgestaen ende buyten gegaen om zyn water te maken ende wederomme int huys comende heeft de voirs. we</w:t>
      </w:r>
      <w:r>
        <w:rPr>
          <w:sz w:val="16"/>
        </w:rPr>
        <w:t>erdinne hem suppliant een canne biers in zyn hant seggende tot hem: “Neempt die kanne mede int gelach” – die byden suppliant ontfangen synde is hem een in synen gemoet gecomen den welcken hy wilde te drincken schincken hebbende tot den vs. geseeght: “Ick soude u mede in ons gelach leyden maer het is daer veel te vol”ende die suppliant ende die voirs. persoon hebbende de voirs. kanne biers onder hun beyden vuytgedroncken, is de suppliant wederomme in syn gelach gegaen ende corts daernae is de voirs. weerdinn</w:t>
      </w:r>
      <w:r>
        <w:rPr>
          <w:sz w:val="16"/>
        </w:rPr>
        <w:t>e int vs. gelach gecomen ende zoe sy seyde “Scuyff dat daer” denoterende het bier, dwelck sy aldaer met haer brachte – soe heeft die suppliant totte vs. weerdinne geseeght: “Griete dat bier van Hans” denoterende die voirs. kanne biers die hy mette voirs. ander persoon als voren hadde vuytgedroncken ende “is niet gescreven”, dwelcke voirs. Willem Heymericx hoirende heeft daerom woorden gemaeckt ende tvoors. een poose tyts gepasseert wesende ende de vs. Willem dronckich gewordden zynde, heeft wederomme vanden</w:t>
      </w:r>
      <w:r>
        <w:rPr>
          <w:sz w:val="16"/>
        </w:rPr>
        <w:t xml:space="preserve"> voirs. kanne biers begonst te graven ende verhalen hebbende totten suppliant geseeght: “Joost wy willen nyet meer biers op ons gescreven hebben dan wy selve drincken” ende de suppliant daerduer gemoveert worddende heeft geseeght dese oft gelycke woorden: “Ick en sals noch, ick en wilts nyet betalen ende ic en kenne nyemant soe vroem diet my doet betalen” ende mits dese woorden soe is de voirs. Willem van Meghen (die over deen zyde van de tafele sadt ende die suppliant over dandere) opgestaen tredende over </w:t>
      </w:r>
      <w:r>
        <w:rPr>
          <w:sz w:val="16"/>
        </w:rPr>
        <w:t>die tafele vuyter scoenen, dwelck die suppliant siende ende alsoe geseten overmits der cleynicheyt vander voirs. camercken ende hem alzoe beduchtende dat hy hadde oft soude aldaer van stonden aen byden voirs. Willemen van syn lyve hebben moegen geevelt wordden, is hy suppliant opgestaen hebbende syn eetmes oft opstekere vuytgetogen ende den voirs. wylen Willemen van Meghen die inde deure vanden voirs. camerken stondt metten eenen arme gevaet ende den vs. achter in syn scouwerblat gesteken, soe dat het mes d</w:t>
      </w:r>
      <w:r>
        <w:rPr>
          <w:sz w:val="16"/>
        </w:rPr>
        <w:t xml:space="preserve">aerinne bleef steken ende naederhandt tvoirs. mes vuyter wonde synde is de voirs. wylen Willem metten voirs. Lambert van Backel nae der voirsw. stadt gegaen, hebbende noch onderwegen synen gevoech gemaeckt (onder reverende gesproken) daertoe de voirs. Lambert hem help cleeden ende on(t)cleeden ende alzoe voirts thuys gegaen zynde, soe is wylen MR. PEETER barbier wel by drancke wesende over de voirs. quetsure gehaelt geweest, die moegelick de vs. mach meshandelt hebben ende nyet getracteert soe dat behoirde </w:t>
      </w:r>
      <w:r>
        <w:rPr>
          <w:sz w:val="16"/>
        </w:rPr>
        <w:t>gelyc die voirs. Willem Heymericx van meghen is opden vierden dach daernae deser weerelt overleden tot des suppliants leetwesen ende verdriete die hem sedert heeft buyten desen onsen lande ende hertochdomme van Brabant moeten absenteren, hoewel hy nochtans heeft daeraff mitter naeste vrienden moeten ende magen des voirs. afflyvigen behoirlick gesoent ende hem daeraff te volle vermuecht ende gecontenteert hebbende daeromme alle syn goeden moeten vercoopen tot zynder huysvrouwe ende kinderen grooten achterdee</w:t>
      </w:r>
      <w:r>
        <w:rPr>
          <w:sz w:val="16"/>
        </w:rPr>
        <w:t xml:space="preserve">le jae eeuwelicke destructie ende bederffenisse die anderssints altyt heeft gestaen tot goeden naeme ende fame soe hy seeght, ons zeer oitmoedelyck biddende hem hierop te willen verleenen onse oepenen brieven van gracie ende remissie’. Uiteindelijk wordt hem die gratie verleend – gegeven te Brussel op Goede vrijdag in april 1559.   </w:t>
      </w:r>
    </w:p>
    <w:p w14:paraId="40032305" w14:textId="77777777" w:rsidR="004A2450" w:rsidRDefault="004A2450">
      <w:pPr>
        <w:rPr>
          <w:sz w:val="16"/>
        </w:rPr>
      </w:pPr>
    </w:p>
    <w:p w14:paraId="5363596C" w14:textId="77777777" w:rsidR="004A2450" w:rsidRDefault="004A2450">
      <w:pPr>
        <w:pBdr>
          <w:top w:val="double" w:sz="6" w:space="1" w:color="auto"/>
          <w:bottom w:val="double" w:sz="6" w:space="1" w:color="auto"/>
        </w:pBdr>
        <w:rPr>
          <w:sz w:val="16"/>
        </w:rPr>
      </w:pPr>
      <w:r>
        <w:rPr>
          <w:sz w:val="16"/>
        </w:rPr>
        <w:t>FICHE 14 inventarisnummer 645 periode 1556 – 1560</w:t>
      </w:r>
    </w:p>
    <w:p w14:paraId="256A5F93" w14:textId="77777777" w:rsidR="004A2450" w:rsidRDefault="004A2450">
      <w:pPr>
        <w:rPr>
          <w:sz w:val="16"/>
        </w:rPr>
      </w:pPr>
    </w:p>
    <w:p w14:paraId="7CE14DFC" w14:textId="77777777" w:rsidR="004A2450" w:rsidRDefault="004A2450">
      <w:pPr>
        <w:rPr>
          <w:sz w:val="16"/>
        </w:rPr>
      </w:pPr>
      <w:r>
        <w:rPr>
          <w:sz w:val="16"/>
        </w:rPr>
        <w:t>fol.437v opnamenummer 3422</w:t>
      </w:r>
    </w:p>
    <w:p w14:paraId="6A79B69A" w14:textId="77777777" w:rsidR="004A2450" w:rsidRDefault="004A2450">
      <w:pPr>
        <w:rPr>
          <w:sz w:val="16"/>
        </w:rPr>
      </w:pPr>
      <w:r>
        <w:rPr>
          <w:sz w:val="16"/>
        </w:rPr>
        <w:t>WILLEM SNELLEN inwoner van de stad BREDA heeft een supplicatie ingediend en  verklaart daarin dive</w:t>
      </w:r>
      <w:r>
        <w:rPr>
          <w:sz w:val="16"/>
        </w:rPr>
        <w:t>rse renten uit te hebben staan over diverse goederen gelegen onder de bank van HILVARENBEEK en dat hij vanwege achterstallige betalingen voor die bank heeft geprocedeerd. Hij is in het huis geweest van de secretaris van de Hilvarenbeekse schepenbank REMYS VELTACKER en heeft daar verteld dat hij op zondag 5 mei gekomen was van Breda te TILBURG vanwege de uitvaart van wijlen LINCKEN BERTHEM om daags daarop ‘savonds door te reizen naar Hilvarenbeek ongeveer 1 mijl van Tilburg en op 6 mei is daar vanuit Tilburg</w:t>
      </w:r>
      <w:r>
        <w:rPr>
          <w:sz w:val="16"/>
        </w:rPr>
        <w:t xml:space="preserve"> ook aangekomen ADRIAEN GHYSKENS die de evictie van genoemde goederen was komen bijwonen en heeft aan Willem verzocht de procedures te laten varen en van verdere betalingen af te zien en begon hem uit te schelden voor schelm en dief. Willem vluchtte de kerk in en het kerkportaal. Op 7 mei zijn beiden in de woning van de secretaris waar ze hebben afgerekend ten bedrage van 35 gulden. Enkele goede bekenden vroegen Willem om daar te blijven ontbijten, maar hij sloeg dit verzoek af vanwege de aanwezigheid van A</w:t>
      </w:r>
      <w:r>
        <w:rPr>
          <w:sz w:val="16"/>
        </w:rPr>
        <w:t>driaan, die hij het liefste maar wilde ontwijken, omdat Adriaan er een kwaad leven op nahield, zoals bekend. Adriaan zou nogal wat stampei gemaakt hebben mede in gezelschap van anderen en Willem werderom hebben uitgemaakt voor schelm en dief en dreigde ‘dat hy hem thert affsteken soude’ en dat hij hem ‘thert in de hant gheven soude’. ‘sMorgens was Adriaan binnen geweest bij MATHYS DE SMET om zijn mes en opsteker te slijpen op de wetsteen, dragende in de ene hand de steen en in de andere hand zijn mes dat hi</w:t>
      </w:r>
      <w:r>
        <w:rPr>
          <w:sz w:val="16"/>
        </w:rPr>
        <w:t>j op de slijpsteen hield. Mathijs zei nog tegen hem dat hij zijn mes veel te scherp sleep, maar hij stak het mes omhoog en zei, dat hij daarmee dezelfde dag nog iemand ‘thert soude affsteken’. Hij is toen op de namiddag uit de kamer gelopen naar een klein plaatsje van het huis om er ‘zyn water te maken’ en zag genoemde suppliant, die hij duidelijk maakte dat hij hem wilde spreken. De secretaris die de dreigementen aanhoorde is in aller haast met zijn register onder de arm naar buiten gekomen, zeggende tegen</w:t>
      </w:r>
      <w:r>
        <w:rPr>
          <w:sz w:val="16"/>
        </w:rPr>
        <w:t xml:space="preserve"> de suppliant dat hij in huis moest komen, terwijl hij Adriaan bij de deur opzij duwde. Dat ziende kwam Adriaan op Willem af met zijn blote opsteker en mes in de hand om Willem het leven te benemen, maar die week uit en stapte naar achteren en zag een stapeltje berkenhout liggen. Daarvan heeft hij een kort stuk gepakt om zich van Adriaan af te houden, maar sloeg hem daarmee boven het oog, waardoor Adriaan tegen de grond viel en volgens de aanwezige chirurgijn en andere omstanders, is hij ‘in een appoplexie </w:t>
      </w:r>
      <w:r>
        <w:rPr>
          <w:sz w:val="16"/>
        </w:rPr>
        <w:t>[= hersenbloeding] gevallen ende ontrent anderhalve ure daernae deser werelt overleden ten grooten leetwesen vanden voirs. suppliant’, zijnde een goede vreedzame man van goede naam en faam en die bekend stond als een van de goede inwoners van de stad en Willem was ervan overtuigd dat hij alles gedaan had om Adriaan te ontwijken, hem van zich af te houden en zich gewoon stevig te verweren. De schout van Hilvarenbeek brengt advies uit over deze zaak en stelt remissie voor. Hem wordt uiteindelijk de straf kwij</w:t>
      </w:r>
      <w:r>
        <w:rPr>
          <w:sz w:val="16"/>
        </w:rPr>
        <w:t>tgescholden – augustus 1560.</w:t>
      </w:r>
    </w:p>
    <w:p w14:paraId="5A5F2E1A" w14:textId="77777777" w:rsidR="004A2450" w:rsidRDefault="004A2450">
      <w:pPr>
        <w:rPr>
          <w:sz w:val="16"/>
        </w:rPr>
      </w:pPr>
    </w:p>
    <w:p w14:paraId="10787477" w14:textId="77777777" w:rsidR="004A2450" w:rsidRDefault="004A2450">
      <w:pPr>
        <w:pBdr>
          <w:top w:val="double" w:sz="6" w:space="1" w:color="auto"/>
          <w:bottom w:val="double" w:sz="6" w:space="1" w:color="auto"/>
        </w:pBdr>
        <w:rPr>
          <w:sz w:val="16"/>
        </w:rPr>
      </w:pPr>
      <w:r>
        <w:rPr>
          <w:sz w:val="16"/>
        </w:rPr>
        <w:t>EINDE VAN DIT INVENTARISNUMMER</w:t>
      </w:r>
    </w:p>
    <w:p w14:paraId="7818A49C" w14:textId="77777777" w:rsidR="004A2450" w:rsidRDefault="004A2450">
      <w:pPr>
        <w:rPr>
          <w:sz w:val="16"/>
        </w:rPr>
      </w:pPr>
    </w:p>
    <w:p w14:paraId="646FFB64" w14:textId="77777777" w:rsidR="004A2450" w:rsidRDefault="004A2450"/>
    <w:p w14:paraId="370C1BF2" w14:textId="77777777" w:rsidR="004A2450" w:rsidRDefault="004A2450">
      <w:r>
        <w:t xml:space="preserve">  </w:t>
      </w:r>
    </w:p>
    <w:p w14:paraId="6698ECFA" w14:textId="77777777" w:rsidR="004A2450" w:rsidRDefault="004A2450"/>
    <w:p w14:paraId="13C81966" w14:textId="77777777" w:rsidR="004A2450" w:rsidRDefault="004A2450"/>
    <w:p w14:paraId="7E832B14" w14:textId="77777777" w:rsidR="004A2450" w:rsidRDefault="004A2450"/>
    <w:p w14:paraId="091893FB" w14:textId="77777777" w:rsidR="004A2450" w:rsidRDefault="004A2450"/>
    <w:sectPr w:rsidR="004A24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05EF"/>
    <w:rsid w:val="000A7135"/>
    <w:rsid w:val="004A2450"/>
    <w:rsid w:val="005A05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79923"/>
  <w15:chartTrackingRefBased/>
  <w15:docId w15:val="{89D098DC-5B13-456E-871D-AA5A9673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9935</Words>
  <Characters>54647</Characters>
  <Application>Microsoft Office Word</Application>
  <DocSecurity>0</DocSecurity>
  <Lines>455</Lines>
  <Paragraphs>128</Paragraphs>
  <ScaleCrop>false</ScaleCrop>
  <HeadingPairs>
    <vt:vector size="2" baseType="variant">
      <vt:variant>
        <vt:lpstr>Titel</vt:lpstr>
      </vt:variant>
      <vt:variant>
        <vt:i4>1</vt:i4>
      </vt:variant>
    </vt:vector>
  </HeadingPairs>
  <TitlesOfParts>
    <vt:vector size="1" baseType="lpstr">
      <vt:lpstr>Brusselse stukken</vt:lpstr>
    </vt:vector>
  </TitlesOfParts>
  <Company/>
  <LinksUpToDate>false</LinksUpToDate>
  <CharactersWithSpaces>64454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