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61C19" w14:textId="77777777" w:rsidR="00D24B16" w:rsidRDefault="00D24B16"/>
    <w:p w14:paraId="10E0AE86" w14:textId="77777777" w:rsidR="0074153C" w:rsidRDefault="0074153C" w:rsidP="0074153C">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1693F594" w14:textId="77777777" w:rsidR="0074153C" w:rsidRDefault="0074153C" w:rsidP="0074153C">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540F503" w14:textId="77777777" w:rsidR="0074153C" w:rsidRDefault="0074153C" w:rsidP="0074153C"/>
    <w:p w14:paraId="680445CC" w14:textId="77777777" w:rsidR="0074153C" w:rsidRDefault="0074153C" w:rsidP="0074153C"/>
    <w:p w14:paraId="06F69335" w14:textId="77777777" w:rsidR="0074153C" w:rsidRDefault="0074153C" w:rsidP="0074153C">
      <w:pPr>
        <w:pStyle w:val="Plattetekst"/>
        <w:rPr>
          <w:b/>
          <w:sz w:val="36"/>
          <w:szCs w:val="36"/>
        </w:rPr>
      </w:pPr>
      <w:r>
        <w:rPr>
          <w:b/>
          <w:sz w:val="36"/>
          <w:szCs w:val="36"/>
        </w:rPr>
        <w:t xml:space="preserve">BHIC toegangsnummmer 178 </w:t>
      </w:r>
    </w:p>
    <w:p w14:paraId="3C7A018A" w14:textId="77777777" w:rsidR="0074153C" w:rsidRDefault="0074153C" w:rsidP="0074153C">
      <w:pPr>
        <w:pStyle w:val="Plattetekst"/>
        <w:rPr>
          <w:rFonts w:ascii="Arial Narrow" w:hAnsi="Arial Narrow"/>
        </w:rPr>
      </w:pPr>
      <w:r>
        <w:rPr>
          <w:b/>
        </w:rPr>
        <w:t>inv.nr. 276 dienstjaar 1712 [1</w:t>
      </w:r>
      <w:r>
        <w:rPr>
          <w:b/>
          <w:vertAlign w:val="superscript"/>
        </w:rPr>
        <w:t>e</w:t>
      </w:r>
      <w:r>
        <w:rPr>
          <w:b/>
        </w:rPr>
        <w:t xml:space="preserve"> deel] – 13 microfiches</w:t>
      </w:r>
    </w:p>
    <w:p w14:paraId="2F99E832" w14:textId="77777777" w:rsidR="0074153C" w:rsidRDefault="0074153C" w:rsidP="0074153C">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E6D9091" w14:textId="77777777" w:rsidR="0074153C" w:rsidRDefault="0074153C" w:rsidP="0074153C">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0C4FF2AE" w14:textId="77777777" w:rsidR="0074153C" w:rsidRDefault="0074153C" w:rsidP="0074153C">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721DB52E" w14:textId="77777777" w:rsidR="0074153C" w:rsidRDefault="0074153C" w:rsidP="0074153C"/>
    <w:p w14:paraId="78BC99D9" w14:textId="77777777" w:rsidR="0074153C" w:rsidRDefault="0074153C" w:rsidP="0074153C">
      <w:pPr>
        <w:rPr>
          <w:b/>
          <w:sz w:val="32"/>
          <w:szCs w:val="32"/>
          <w:u w:val="single"/>
        </w:rPr>
      </w:pPr>
      <w:r>
        <w:rPr>
          <w:b/>
          <w:sz w:val="32"/>
          <w:szCs w:val="32"/>
          <w:u w:val="single"/>
        </w:rPr>
        <w:t>Meierij van ’s-Hertogenbosch</w:t>
      </w:r>
    </w:p>
    <w:p w14:paraId="766708A6" w14:textId="77777777" w:rsidR="0074153C" w:rsidRDefault="0074153C"/>
    <w:p w14:paraId="69C3BB05" w14:textId="77777777" w:rsidR="0074153C" w:rsidRDefault="0074153C">
      <w:r>
        <w:t>folio 1 - zaterdag 2 januari</w:t>
      </w:r>
    </w:p>
    <w:p w14:paraId="14EA8C41" w14:textId="77777777" w:rsidR="0074153C" w:rsidRDefault="0074153C">
      <w:r>
        <w:t xml:space="preserve">Rapport van de heren Van Heumen en Van Castricum op een rekest van Nicolaas Pardijk aannemer van ’s lands werken te </w:t>
      </w:r>
      <w:r w:rsidR="00012D06">
        <w:t>’</w:t>
      </w:r>
      <w:r>
        <w:t>s-Hertogenbosch</w:t>
      </w:r>
      <w:r w:rsidR="00012D06">
        <w:t xml:space="preserve"> </w:t>
      </w:r>
      <w:r w:rsidR="008F06AB">
        <w:t xml:space="preserve">nl. het onderhoud der bruggen aan en buiten de stad liggende en in de voorbije winter het ongeluk heeft gehad dat bijna alle bruggen, ja zelfs de palen door de ijsgang en het lange hoog water zijn uitgespoeld en weggedreven </w:t>
      </w:r>
    </w:p>
    <w:p w14:paraId="05136080" w14:textId="77777777" w:rsidR="008F06AB" w:rsidRDefault="008F06AB"/>
    <w:p w14:paraId="5369BB88" w14:textId="77777777" w:rsidR="008F06AB" w:rsidRDefault="008F06AB">
      <w:r>
        <w:t xml:space="preserve">folio 3 </w:t>
      </w:r>
      <w:r w:rsidR="00697913">
        <w:t>–</w:t>
      </w:r>
      <w:r>
        <w:t xml:space="preserve"> </w:t>
      </w:r>
      <w:r w:rsidR="00697913">
        <w:t>zaterdag 2 januari</w:t>
      </w:r>
    </w:p>
    <w:p w14:paraId="1A4C309E" w14:textId="77777777" w:rsidR="00697913" w:rsidRDefault="00697913">
      <w:r>
        <w:t>Rapport n.a.v. een rekest van Isaac Sauvé schoolmeester koster en voorlezer te Ommel [bij Asten] in kwartier Peelland die afstand wil doen van zijn functie waarover door de raad gedisponeerd zal worden</w:t>
      </w:r>
    </w:p>
    <w:p w14:paraId="77F1D990" w14:textId="77777777" w:rsidR="00697913" w:rsidRDefault="00697913"/>
    <w:p w14:paraId="1434640C" w14:textId="77777777" w:rsidR="00697913" w:rsidRDefault="00697913">
      <w:r>
        <w:t>folio 3 – zaterdag 2 januari</w:t>
      </w:r>
    </w:p>
    <w:p w14:paraId="38EEE837" w14:textId="77777777" w:rsidR="00697913" w:rsidRDefault="00697913">
      <w:r>
        <w:lastRenderedPageBreak/>
        <w:t>Missive van rentmeester Van Leefdael die gemachtigd wordt om de defecten aan ’s lands hoeve te Nuland te alten repareren die wordt bewoond door pachter Willem Jan Huijberts welke reparatie de 125 gl. niet te boven mag gaan</w:t>
      </w:r>
    </w:p>
    <w:p w14:paraId="404F673D" w14:textId="77777777" w:rsidR="00697913" w:rsidRDefault="00697913"/>
    <w:p w14:paraId="41386028" w14:textId="77777777" w:rsidR="00697913" w:rsidRDefault="00F81E2F">
      <w:r>
        <w:t>folio 32 verso – vrijdag 8 januari</w:t>
      </w:r>
    </w:p>
    <w:p w14:paraId="2ACDC5EF" w14:textId="77777777" w:rsidR="00F81E2F" w:rsidRDefault="00F81E2F">
      <w:r>
        <w:t>Rekest van de diaconie van ’s-Hertogenbosch voor wie de verhoging van de gemene middelen over stad en vrijdom met 1 oort stuiver gecontinueerd wordt ten behoeve van de diaconie</w:t>
      </w:r>
    </w:p>
    <w:p w14:paraId="332F2EC7" w14:textId="77777777" w:rsidR="00F81E2F" w:rsidRDefault="00F81E2F"/>
    <w:p w14:paraId="342250AD" w14:textId="77777777" w:rsidR="00F81E2F" w:rsidRDefault="00F81E2F">
      <w:r>
        <w:t>folio 38 – zaterdag 9 januari</w:t>
      </w:r>
    </w:p>
    <w:p w14:paraId="237DC229" w14:textId="77777777" w:rsidR="00F81E2F" w:rsidRDefault="00F81E2F">
      <w:r>
        <w:t xml:space="preserve">Rekest van Daniel Suavé die na deliberatie is aangesteld tot schoolmeester koster en voorlezer </w:t>
      </w:r>
      <w:r w:rsidR="008A2222">
        <w:t>te Asten en Ommel in kwartier Peelland in de plaats van Isaac Sauvé die op de 2</w:t>
      </w:r>
      <w:r w:rsidR="008A2222" w:rsidRPr="008A2222">
        <w:rPr>
          <w:vertAlign w:val="superscript"/>
        </w:rPr>
        <w:t>e</w:t>
      </w:r>
      <w:r w:rsidR="008A2222">
        <w:t xml:space="preserve"> januari afstand van zijn ambt heeft gedaan, waarop een akte van commissie volgt mits hij de eed van trouw aflegt</w:t>
      </w:r>
    </w:p>
    <w:p w14:paraId="2A8E530C" w14:textId="77777777" w:rsidR="008A2222" w:rsidRDefault="008A2222"/>
    <w:p w14:paraId="3114B705" w14:textId="77777777" w:rsidR="008A2222" w:rsidRDefault="008A2222">
      <w:r>
        <w:t>folio 40 – zaterdag 9 januari</w:t>
      </w:r>
    </w:p>
    <w:p w14:paraId="02BE157C" w14:textId="77777777" w:rsidR="00422BDA" w:rsidRDefault="008A2222">
      <w:r>
        <w:t xml:space="preserve">Rekest van de regenten van Aarle Rixtel in kwartier Peelland te kennen gevende dat de supplianten ter zake van het gevangen nemen en overbrengen naar de stad ’s-Hertogenbosch van 11 zgn. ‘swartmakers, volleurs of vagabonden’ excessieve </w:t>
      </w:r>
      <w:r w:rsidR="00422BDA">
        <w:t>on</w:t>
      </w:r>
      <w:r>
        <w:t>kosten hebben gehad</w:t>
      </w:r>
      <w:r w:rsidR="00422BDA">
        <w:t xml:space="preserve"> nl. een som van 536 gl. </w:t>
      </w:r>
      <w:smartTag w:uri="urn:schemas-microsoft-com:office:smarttags" w:element="metricconverter">
        <w:smartTagPr>
          <w:attr w:name="ProductID" w:val="16 st"/>
        </w:smartTagPr>
        <w:r w:rsidR="00422BDA">
          <w:t>16 st</w:t>
        </w:r>
      </w:smartTag>
      <w:r w:rsidR="00422BDA">
        <w:t>. zoals uit de akte van taxatie blijkt, waarvan de ene helft moet komen ten laste van het land [de staat] volgens een resolutie van de Raad die bij de taxatie is bijge</w:t>
      </w:r>
      <w:r w:rsidR="00FA1EF6">
        <w:t>v</w:t>
      </w:r>
      <w:r w:rsidR="00422BDA">
        <w:t xml:space="preserve">oegd; besloten wordt de supplianten 268 gl. </w:t>
      </w:r>
      <w:smartTag w:uri="urn:schemas-microsoft-com:office:smarttags" w:element="metricconverter">
        <w:smartTagPr>
          <w:attr w:name="ProductID" w:val="8 st"/>
        </w:smartTagPr>
        <w:r w:rsidR="00422BDA">
          <w:t>8 st</w:t>
        </w:r>
      </w:smartTag>
      <w:r w:rsidR="00422BDA">
        <w:t>. te restitueren</w:t>
      </w:r>
    </w:p>
    <w:p w14:paraId="514AE148" w14:textId="77777777" w:rsidR="00422BDA" w:rsidRDefault="00422BDA"/>
    <w:p w14:paraId="40B15994" w14:textId="77777777" w:rsidR="00FA1EF6" w:rsidRDefault="00FA1EF6">
      <w:r>
        <w:t>folio 45 – maandag 11 januari</w:t>
      </w:r>
    </w:p>
    <w:p w14:paraId="6EC66C1D" w14:textId="77777777" w:rsidR="00FA1EF6" w:rsidRDefault="00FA1EF6">
      <w:r>
        <w:t>Missive van commandant de Heer van Ameliswaart te ’s-Hertogenbosch met een lijst van de sterkte van het garnizoen welke lijst ter secretarie van de Raad bewaard zal worden</w:t>
      </w:r>
    </w:p>
    <w:p w14:paraId="4D2E7D36" w14:textId="77777777" w:rsidR="008A2222" w:rsidRDefault="008A2222">
      <w:r>
        <w:t xml:space="preserve"> </w:t>
      </w:r>
    </w:p>
    <w:p w14:paraId="0B865105" w14:textId="77777777" w:rsidR="00FA1EF6" w:rsidRDefault="00FA1EF6">
      <w:r>
        <w:t>folio 58 verso – woensdag 13 januari</w:t>
      </w:r>
    </w:p>
    <w:p w14:paraId="3ADEDC79" w14:textId="77777777" w:rsidR="00FA1EF6" w:rsidRDefault="003715DB">
      <w:r>
        <w:t xml:space="preserve">Missive van ontvanger Verster op een rekest van Susanna van den Hove poorteres van de stad Antwerpen te kennen gevende dat haar ten laste van de heerlijkheid Tilburg </w:t>
      </w:r>
      <w:r w:rsidR="00B5695F">
        <w:t>is competerende [toekomende] een rente van 270 gl. die zijn merendeels heeft ontvangen te Antwerpen welke betaling van die rente achterstallig is geraakt vanwege de oorlog [met nadere details]</w:t>
      </w:r>
    </w:p>
    <w:p w14:paraId="12BCD584" w14:textId="77777777" w:rsidR="00B5695F" w:rsidRDefault="00B5695F"/>
    <w:p w14:paraId="7157EE56" w14:textId="77777777" w:rsidR="00B5695F" w:rsidRDefault="005F24EE">
      <w:r>
        <w:t>folio 100 – woensdag 20 januari</w:t>
      </w:r>
    </w:p>
    <w:p w14:paraId="555F3AB9" w14:textId="77777777" w:rsidR="005F24EE" w:rsidRDefault="005F24EE">
      <w:r>
        <w:t>Rekest van de voogden over de kinderen en erfgenamen van wijlen Thomas van Berestein in zijn leven rentmeester der geestelijke goederen in kwartier Kempenland weke erfgenamen nog een bedrag van 16302:5:0 zou toekomen en ze verzoeken dat de ontvanger ste ’s-Hertogenbosch geordonneerd mogen worden de supplianten dit bedrag te voldoen, maar dat verzoek wordt zoals het nu ligt afgeslagen maar dat de ordonnantie geslagen zal worden naar gewoonte</w:t>
      </w:r>
    </w:p>
    <w:p w14:paraId="415CB12F" w14:textId="77777777" w:rsidR="005F24EE" w:rsidRDefault="005F24EE"/>
    <w:p w14:paraId="1C063A15" w14:textId="77777777" w:rsidR="005F24EE" w:rsidRDefault="001235D7">
      <w:r>
        <w:t>folio 108 verso – vrijdag 22 januari</w:t>
      </w:r>
    </w:p>
    <w:p w14:paraId="35EF0196" w14:textId="77777777" w:rsidR="001235D7" w:rsidRDefault="001235D7">
      <w:r>
        <w:t xml:space="preserve">Rekest van Hermanus van Broekhuijsen drost van Heeswijk en Dinther te kennen gevende dat ondanks de plakkaten van 27 mei 1661 en 19 februari 1675 Johan van Lit wonende te Berlicum </w:t>
      </w:r>
      <w:r w:rsidR="00E223F2">
        <w:t>heeft kunnen gelusten en goedvinden eerst een gedeelte en daarna de rest van de boekweit van een zeker stuk land liggende aan zijn huis en en gehorende onder de Rukvense Thiende toebehorende aan de Heer van Heeswijk en Dinther, af te maaien en thuis te brengen zonder dat hij die boekweit tiendbaar gemaakt heeft of aangebracht heeft bij de collecteur van de tienden of bekend gemaakt dat het tiendbaar was och aan de Heer van Heeswijk en Dinther dat tot collecteur was aangesteld Wouter van Meuwen</w:t>
      </w:r>
      <w:r w:rsidR="00CF3B21">
        <w:t xml:space="preserve"> bij wie iedereen de tienden kon aanbrengen [met nadere details]</w:t>
      </w:r>
    </w:p>
    <w:p w14:paraId="2D1C95AF" w14:textId="77777777" w:rsidR="001235D7" w:rsidRDefault="001B16D2">
      <w:r>
        <w:lastRenderedPageBreak/>
        <w:t>folio 113 – zaterdag 23 januari</w:t>
      </w:r>
    </w:p>
    <w:p w14:paraId="3CA72B46" w14:textId="77777777" w:rsidR="000B76B3" w:rsidRDefault="001B16D2">
      <w:r>
        <w:t xml:space="preserve">Missive van rentmeester Johan van Leefdael als reactie op een declaratie van procureur Johan Lissant in de zaak van de rentmeester contra Hendrikje Reinen weduwe van wijlen Symon Daniels, het kind van Empken Reinen en de kinderen van Pieter Reinen </w:t>
      </w:r>
    </w:p>
    <w:p w14:paraId="7433E7F4" w14:textId="77777777" w:rsidR="000B76B3" w:rsidRDefault="000B76B3"/>
    <w:p w14:paraId="06567F71" w14:textId="77777777" w:rsidR="000B76B3" w:rsidRDefault="000B76B3">
      <w:r>
        <w:t>folio 138 verso – donderdag 28 januari</w:t>
      </w:r>
    </w:p>
    <w:p w14:paraId="3F63D902" w14:textId="77777777" w:rsidR="004946DA" w:rsidRDefault="000B76B3">
      <w:r>
        <w:t>Pleidooi in de zaak van Hendrik Smits pachter van de impost van de bieren te ’s-Hertogenbosch ingegaan op 1 oktober 1709 tegen Johan van den heuvel burger en schipper in de stad</w:t>
      </w:r>
    </w:p>
    <w:p w14:paraId="7488FC16" w14:textId="77777777" w:rsidR="004946DA" w:rsidRDefault="004946DA"/>
    <w:p w14:paraId="463BDA71" w14:textId="77777777" w:rsidR="004946DA" w:rsidRDefault="004946DA">
      <w:r>
        <w:t>folio 145 – vrijdag 29 januari</w:t>
      </w:r>
    </w:p>
    <w:p w14:paraId="01380409" w14:textId="77777777" w:rsidR="00F15A1E" w:rsidRDefault="004946DA">
      <w:r>
        <w:t>Proces via de hoogschout van ’s-Hertogenbosch gericht tegen Hendrik Hopstaak en zijn knecht Cornelis Hopstaak</w:t>
      </w:r>
    </w:p>
    <w:p w14:paraId="5CFF7EB9" w14:textId="77777777" w:rsidR="00F15A1E" w:rsidRDefault="00F15A1E"/>
    <w:p w14:paraId="50AD548D" w14:textId="77777777" w:rsidR="00F15A1E" w:rsidRDefault="00F15A1E">
      <w:r>
        <w:t>folio 170 verso – woensdag 3 februari</w:t>
      </w:r>
    </w:p>
    <w:p w14:paraId="24918642" w14:textId="77777777" w:rsidR="001B5AFF" w:rsidRDefault="001B5AFF">
      <w:r>
        <w:t>Rapport n.a.v. een rekest van de regenten van Steensel waarop ontvanger Willem van Graswinkel heeft gereageerd</w:t>
      </w:r>
    </w:p>
    <w:p w14:paraId="7DD84E11" w14:textId="77777777" w:rsidR="001B5AFF" w:rsidRDefault="001B5AFF"/>
    <w:p w14:paraId="6E37D5F0" w14:textId="77777777" w:rsidR="00E4792A" w:rsidRDefault="00E4792A">
      <w:r>
        <w:t>folio 180 verso – donderdag 4 februari</w:t>
      </w:r>
    </w:p>
    <w:p w14:paraId="6F174A73" w14:textId="77777777" w:rsidR="00E4792A" w:rsidRDefault="00E4792A">
      <w:r>
        <w:t xml:space="preserve">Rapport op een bericht van Jacob Philip van Borssele van der Hoge raad en rentmeester generaal der domeinen in het kwartier van ’s-Hertogenbosch op een rekest regenten ingezetenen en voornaamste geërfden van Berlicum en Middelrode </w:t>
      </w:r>
    </w:p>
    <w:p w14:paraId="6B901E21" w14:textId="77777777" w:rsidR="00E4792A" w:rsidRDefault="00E4792A"/>
    <w:p w14:paraId="12E0B7AD" w14:textId="77777777" w:rsidR="00B66829" w:rsidRDefault="00B66829">
      <w:r>
        <w:t>folio 190 verso – zaterdag 6 februari</w:t>
      </w:r>
    </w:p>
    <w:p w14:paraId="51F319AD" w14:textId="77777777" w:rsidR="008A709B" w:rsidRDefault="008A709B">
      <w:r>
        <w:t>Rekest van de regenten van Rosmalen in kwartier Maasland i.v.m. een vonnis van de leenmannen van de leen- en tolkamer</w:t>
      </w:r>
    </w:p>
    <w:p w14:paraId="762CD3AB" w14:textId="77777777" w:rsidR="008A709B" w:rsidRDefault="008A709B"/>
    <w:p w14:paraId="30C12E73" w14:textId="77777777" w:rsidR="008A709B" w:rsidRDefault="008A709B">
      <w:r>
        <w:t>folio 197 verso – zaterdag 6 februari</w:t>
      </w:r>
    </w:p>
    <w:p w14:paraId="7E1FB7D5" w14:textId="77777777" w:rsidR="00E070FA" w:rsidRDefault="008A709B">
      <w:r>
        <w:t xml:space="preserve">Rekest van de regenten van Geffen in kwartier Maasland te kennen gevende dat Louis Herinx zich in 1710 te wenden tot de Raad en te verzoeken om executoriaal tot invordering van een restant van 185 gl. </w:t>
      </w:r>
      <w:r w:rsidR="00E070FA">
        <w:t>[met details]</w:t>
      </w:r>
    </w:p>
    <w:p w14:paraId="21DC6037" w14:textId="77777777" w:rsidR="00E070FA" w:rsidRDefault="00E070FA"/>
    <w:p w14:paraId="1E63DEF2" w14:textId="77777777" w:rsidR="00E070FA" w:rsidRPr="00E070FA" w:rsidRDefault="00E070FA">
      <w:pPr>
        <w:rPr>
          <w:b/>
        </w:rPr>
      </w:pPr>
      <w:r w:rsidRPr="00E070FA">
        <w:rPr>
          <w:b/>
        </w:rPr>
        <w:t>folio 201 – maandag 8 februari</w:t>
      </w:r>
    </w:p>
    <w:p w14:paraId="786CAFE5" w14:textId="77777777" w:rsidR="00E070FA" w:rsidRPr="00E070FA" w:rsidRDefault="00E070FA">
      <w:pPr>
        <w:rPr>
          <w:b/>
        </w:rPr>
      </w:pPr>
      <w:r w:rsidRPr="00E070FA">
        <w:rPr>
          <w:b/>
        </w:rPr>
        <w:t>militaire historie:</w:t>
      </w:r>
    </w:p>
    <w:p w14:paraId="7CA4D70E" w14:textId="77777777" w:rsidR="00472AB9" w:rsidRDefault="00E070FA">
      <w:pPr>
        <w:rPr>
          <w:b/>
        </w:rPr>
      </w:pPr>
      <w:r>
        <w:rPr>
          <w:b/>
        </w:rPr>
        <w:t>l</w:t>
      </w:r>
      <w:r w:rsidRPr="00E070FA">
        <w:rPr>
          <w:b/>
        </w:rPr>
        <w:t>ijst van de defecten een de grote en veldartillerie;</w:t>
      </w:r>
      <w:r>
        <w:rPr>
          <w:b/>
        </w:rPr>
        <w:t xml:space="preserve"> folio 202 wat men tekort komt in het magazijn te Meenen met veel details; </w:t>
      </w:r>
      <w:r w:rsidR="00527432">
        <w:rPr>
          <w:b/>
        </w:rPr>
        <w:t>folio 259 interessante uitgebreide lijst van stukken en benodigdheden voor de veldartillerie met hun aantallen</w:t>
      </w:r>
      <w:r w:rsidR="00A42484">
        <w:rPr>
          <w:b/>
        </w:rPr>
        <w:t>; folio 350 verso lange lijst van de regimenten infanterie in bataljons met de namen van hun commandanten</w:t>
      </w:r>
      <w:r w:rsidR="00682E7A">
        <w:rPr>
          <w:b/>
        </w:rPr>
        <w:t>;</w:t>
      </w:r>
      <w:r w:rsidR="00796672">
        <w:rPr>
          <w:b/>
        </w:rPr>
        <w:t xml:space="preserve"> folio 372 namen van de materialen t.b.v. de grote artillerie;</w:t>
      </w:r>
      <w:r w:rsidR="00BF57A4">
        <w:rPr>
          <w:b/>
        </w:rPr>
        <w:t xml:space="preserve"> folio 396 namen van de generaals der cavalerie, majoors generaal en brigadiers; folio 398 lijst van garnizoenen met standplaats en hun commandanten;</w:t>
      </w:r>
      <w:r w:rsidR="00671E1A">
        <w:rPr>
          <w:b/>
        </w:rPr>
        <w:t xml:space="preserve"> folio 438 – lijst van oorlogsbehoeften met naam en toenaam;</w:t>
      </w:r>
      <w:r w:rsidR="008006EE">
        <w:rPr>
          <w:b/>
        </w:rPr>
        <w:t xml:space="preserve"> folio 556 lijst van officieren en extraordinaris bedienden in de komende campagne met hun namen; </w:t>
      </w:r>
      <w:r w:rsidR="00671E1A">
        <w:rPr>
          <w:b/>
        </w:rPr>
        <w:t xml:space="preserve"> </w:t>
      </w:r>
      <w:r w:rsidR="00BF57A4">
        <w:rPr>
          <w:b/>
        </w:rPr>
        <w:t xml:space="preserve"> </w:t>
      </w:r>
      <w:r w:rsidR="00796672">
        <w:rPr>
          <w:b/>
        </w:rPr>
        <w:t xml:space="preserve">  </w:t>
      </w:r>
      <w:r w:rsidR="00682E7A">
        <w:rPr>
          <w:b/>
        </w:rPr>
        <w:t xml:space="preserve"> </w:t>
      </w:r>
    </w:p>
    <w:p w14:paraId="5ADB1F75" w14:textId="77777777" w:rsidR="00472AB9" w:rsidRDefault="00472AB9">
      <w:pPr>
        <w:rPr>
          <w:b/>
        </w:rPr>
      </w:pPr>
    </w:p>
    <w:p w14:paraId="2352B096" w14:textId="77777777" w:rsidR="00472AB9" w:rsidRDefault="00472AB9">
      <w:r>
        <w:t>folio 228 – donderdag 11 februari</w:t>
      </w:r>
    </w:p>
    <w:p w14:paraId="364D1F3E" w14:textId="77777777" w:rsidR="00472AB9" w:rsidRDefault="00472AB9">
      <w:r>
        <w:t xml:space="preserve">Rekest van Aelbert Joseph Graaf van Arberg Heer van Helmond aantonende dat aan de heerlijkheid diverse cijnsboeken toebehoren welke cijnzen bestaan in zeer kleine posten van </w:t>
      </w:r>
      <w:smartTag w:uri="urn:schemas-microsoft-com:office:smarttags" w:element="metricconverter">
        <w:smartTagPr>
          <w:attr w:name="ProductID" w:val="1 st"/>
        </w:smartTagPr>
        <w:r>
          <w:t>1 st</w:t>
        </w:r>
      </w:smartTag>
      <w:r>
        <w:t>. of een ½ st. die jaarlijks opbrengen een bedrag van 500 gl. en hij verzoekt de Staten Generaal of ze hem believen te permitteren  deze cijnzen te mogen aflossen [met details]</w:t>
      </w:r>
    </w:p>
    <w:p w14:paraId="47B46291" w14:textId="77777777" w:rsidR="00472AB9" w:rsidRDefault="00472AB9"/>
    <w:p w14:paraId="6E3634BB" w14:textId="77777777" w:rsidR="00DE2174" w:rsidRDefault="00DE2174">
      <w:r>
        <w:t>folio 237 – zaterdag 13 februari</w:t>
      </w:r>
    </w:p>
    <w:p w14:paraId="3091E4E4" w14:textId="77777777" w:rsidR="00E070FA" w:rsidRDefault="00DE2174">
      <w:r>
        <w:t>Bericht van de regenten van Hapert op een rekest van Bastiaan van Vorssel voorl</w:t>
      </w:r>
      <w:r w:rsidR="00BA32E3">
        <w:t>z</w:t>
      </w:r>
      <w:r>
        <w:t xml:space="preserve">eer en koster aldaar </w:t>
      </w:r>
      <w:r w:rsidR="00BA32E3">
        <w:t>die verzoekt om het bedrag zoals aangegeven op zijn declaratie over te maken, maar dat verzoek is afgeslagen</w:t>
      </w:r>
    </w:p>
    <w:p w14:paraId="6806DB83" w14:textId="77777777" w:rsidR="00BA32E3" w:rsidRDefault="00BA32E3"/>
    <w:p w14:paraId="6A2024E0" w14:textId="77777777" w:rsidR="00BA32E3" w:rsidRDefault="00BA32E3">
      <w:r>
        <w:t>folio 240 – zaterdag 13 februari</w:t>
      </w:r>
    </w:p>
    <w:p w14:paraId="6E33A1FA" w14:textId="77777777" w:rsidR="00EB1492" w:rsidRDefault="00BA32E3">
      <w:r>
        <w:t xml:space="preserve">Rekest van Thomas van de Laar te ’s-Hertogenbosch aangevende dat hij zowel voor als na de zware winter van 1708 pachter is geweest van ’s </w:t>
      </w:r>
      <w:r w:rsidR="00EB1492">
        <w:t>lands</w:t>
      </w:r>
      <w:r>
        <w:t xml:space="preserve"> impost </w:t>
      </w:r>
      <w:r w:rsidR="00EB1492">
        <w:t>op het fruit aldaar maar de oogst was deels mislukt; ondanks dat vraagt hij om continuering van de pacht voor drie jaren</w:t>
      </w:r>
    </w:p>
    <w:p w14:paraId="4DD9F6A5" w14:textId="77777777" w:rsidR="00EB1492" w:rsidRDefault="00EB1492"/>
    <w:p w14:paraId="3DD7F77A" w14:textId="77777777" w:rsidR="00EB1492" w:rsidRDefault="00EB1492">
      <w:r>
        <w:t>folio 242 verso – zaterdag 13 februari</w:t>
      </w:r>
    </w:p>
    <w:p w14:paraId="213DCD80" w14:textId="77777777" w:rsidR="00BA32E3" w:rsidRDefault="00EB1492">
      <w:pPr>
        <w:rPr>
          <w:b/>
        </w:rPr>
      </w:pPr>
      <w:r>
        <w:t xml:space="preserve">Missive </w:t>
      </w:r>
      <w:r w:rsidR="003C35E3">
        <w:t>van</w:t>
      </w:r>
      <w:r>
        <w:t xml:space="preserve"> de heer van Ameliswaart luitenant generaal en commandant van ’s-Hertogenbosch </w:t>
      </w:r>
      <w:r w:rsidR="003C35E3">
        <w:t>waarbij hij een lijst van de sterkte van het garnizoen doorstuurt, schadevergoeding verzoekt vanwege voorgeschoten gelden aan enige keizerlijke huzaren met hun paarden nl. 202 :7:12 en over de Franse krijgsgevangenen die langs de huizen mogen gaan en daardoor de inwoners zo lastig vallen dat men genoodzaakt is geweest ze op te sluiten</w:t>
      </w:r>
      <w:r w:rsidR="00AA100B">
        <w:t xml:space="preserve">; na deliberatie is besloten de schade te vergoeden en de krijgsgevangenen kan men laten logeren op </w:t>
      </w:r>
      <w:smartTag w:uri="urn:schemas-microsoft-com:office:smarttags" w:element="metricconverter">
        <w:smartTagPr>
          <w:attr w:name="ProductID" w:val="6 st"/>
        </w:smartTagPr>
        <w:r w:rsidR="00AA100B">
          <w:t>6 st</w:t>
        </w:r>
      </w:smartTag>
      <w:r w:rsidR="00AA100B">
        <w:t xml:space="preserve">. per dag bij de geweldige provoost </w:t>
      </w:r>
      <w:r>
        <w:t xml:space="preserve"> </w:t>
      </w:r>
      <w:r w:rsidR="00BA32E3">
        <w:t xml:space="preserve"> </w:t>
      </w:r>
    </w:p>
    <w:p w14:paraId="5B017A98" w14:textId="77777777" w:rsidR="00E070FA" w:rsidRPr="00321D99" w:rsidRDefault="00E070FA"/>
    <w:p w14:paraId="62C903EA" w14:textId="77777777" w:rsidR="00527432" w:rsidRPr="00321D99" w:rsidRDefault="00321D99">
      <w:r w:rsidRPr="00321D99">
        <w:t>folio 284 – maandag 22 februari</w:t>
      </w:r>
    </w:p>
    <w:p w14:paraId="54A81B06" w14:textId="77777777" w:rsidR="00321D99" w:rsidRDefault="00321D99">
      <w:r w:rsidRPr="00321D99">
        <w:t xml:space="preserve">Missive van de leenmannen van de leen- en tolkamer te ’s-Hertogenbosch </w:t>
      </w:r>
      <w:r>
        <w:t xml:space="preserve">t.a.v. het proces hangende tussen de schepenen van Rosmalen in kwartier Maasland aan de ene kant en </w:t>
      </w:r>
      <w:r w:rsidR="00C812E2">
        <w:t>de weduwe van Johan Wijnands in zijn leven pachter van de impost van de gruit in Rosmalen, waarvan alle stukken ter secretarie bewaard zullen worden</w:t>
      </w:r>
    </w:p>
    <w:p w14:paraId="5021880D" w14:textId="77777777" w:rsidR="00C812E2" w:rsidRDefault="00C812E2"/>
    <w:p w14:paraId="316D3084" w14:textId="77777777" w:rsidR="00C812E2" w:rsidRDefault="00C812E2">
      <w:r>
        <w:t>folio 294 verso – dinsdag 23 februari</w:t>
      </w:r>
    </w:p>
    <w:p w14:paraId="44EB10F8" w14:textId="77777777" w:rsidR="00C812E2" w:rsidRDefault="00C812E2">
      <w:r>
        <w:t xml:space="preserve">Overzicht van ingeleverde rekeningen met o.a. </w:t>
      </w:r>
    </w:p>
    <w:p w14:paraId="08F6CBD8" w14:textId="77777777" w:rsidR="00C812E2" w:rsidRDefault="00C812E2" w:rsidP="003B3200">
      <w:pPr>
        <w:numPr>
          <w:ilvl w:val="0"/>
          <w:numId w:val="1"/>
        </w:numPr>
      </w:pPr>
      <w:r>
        <w:t xml:space="preserve">geestelijke goederen </w:t>
      </w:r>
      <w:r w:rsidR="00F765C9">
        <w:t xml:space="preserve">: </w:t>
      </w:r>
      <w:r>
        <w:t xml:space="preserve">Johan van Leefdael 1709, Martinus des Tombe 1709, de weduwe Johan Gijsen 1700-1702 en </w:t>
      </w:r>
      <w:r w:rsidR="003B3200">
        <w:t>Lambert Chenel 1709</w:t>
      </w:r>
    </w:p>
    <w:p w14:paraId="7EF6D776" w14:textId="77777777" w:rsidR="003B3200" w:rsidRDefault="003B3200" w:rsidP="003B3200">
      <w:pPr>
        <w:numPr>
          <w:ilvl w:val="0"/>
          <w:numId w:val="1"/>
        </w:numPr>
      </w:pPr>
      <w:r>
        <w:t xml:space="preserve">verpondingen </w:t>
      </w:r>
      <w:r w:rsidR="00F765C9">
        <w:t xml:space="preserve">: </w:t>
      </w:r>
      <w:r>
        <w:t>Frederik Hendrik Sweerts de Landas te ’s-Hertogenbosch 1710, Bartholt Wentholt in kwartier Peelland 1710, Cornelis van Vrijbergen in kwartier Oisterwijk 1710, Jacob Tichler in kwartier Maasland 1710, Gijsbert van Slingelandt in Breda e.o. 1710, erfgenamen van Abraham bastingius in markiezaat van bergen op Zoom 1710, Cornelis Heinsius te Grave en Cuijk 1710, Daniel de Lobel Grave + enige dorpen in de Meierij 1710, Pieter Beaufort Hulst en Hulsterambacht 1710, Herbert Briel Oostkwartier van Vlaaanderen 1710 en Nicolaas Pezijn in de polders van Vlaanderen 1710</w:t>
      </w:r>
    </w:p>
    <w:p w14:paraId="5EB4BA55" w14:textId="77777777" w:rsidR="00F765C9" w:rsidRDefault="003B3200" w:rsidP="003B3200">
      <w:pPr>
        <w:numPr>
          <w:ilvl w:val="0"/>
          <w:numId w:val="1"/>
        </w:numPr>
      </w:pPr>
      <w:r>
        <w:t>contributies</w:t>
      </w:r>
      <w:r w:rsidR="00F765C9">
        <w:t xml:space="preserve"> </w:t>
      </w:r>
      <w:r>
        <w:t>:</w:t>
      </w:r>
      <w:r w:rsidR="00F765C9">
        <w:t xml:space="preserve"> Francois de Bons 1708-1710</w:t>
      </w:r>
    </w:p>
    <w:p w14:paraId="565D4171" w14:textId="77777777" w:rsidR="00F765C9" w:rsidRDefault="00F765C9" w:rsidP="003B3200">
      <w:pPr>
        <w:numPr>
          <w:ilvl w:val="0"/>
          <w:numId w:val="1"/>
        </w:numPr>
      </w:pPr>
      <w:r>
        <w:t>40</w:t>
      </w:r>
      <w:r w:rsidRPr="00F765C9">
        <w:rPr>
          <w:vertAlign w:val="superscript"/>
        </w:rPr>
        <w:t>e</w:t>
      </w:r>
      <w:r>
        <w:t xml:space="preserve"> en 80</w:t>
      </w:r>
      <w:r w:rsidRPr="00F765C9">
        <w:rPr>
          <w:vertAlign w:val="superscript"/>
        </w:rPr>
        <w:t>e</w:t>
      </w:r>
      <w:r>
        <w:t xml:space="preserve"> penning : Cuijper van Holthuijsen te Grave en Cuijk 1710 en Anthony Krul in het land van de Vrije etc. 1709-1710</w:t>
      </w:r>
    </w:p>
    <w:p w14:paraId="52A481D6" w14:textId="77777777" w:rsidR="000C0DB3" w:rsidRDefault="00F765C9" w:rsidP="003B3200">
      <w:pPr>
        <w:numPr>
          <w:ilvl w:val="0"/>
          <w:numId w:val="1"/>
        </w:numPr>
      </w:pPr>
      <w:r>
        <w:t xml:space="preserve">diverse ontvangsten : </w:t>
      </w:r>
      <w:r w:rsidR="000C0DB3">
        <w:t>Larens Nimweger in Vlaanderen 1703-1710, Philips Jacob van Borssele te ’s-Hertogenbosch , Govert van Wesel 1702-1707, Mathijs Beelaarts</w:t>
      </w:r>
    </w:p>
    <w:p w14:paraId="0C15DD44" w14:textId="77777777" w:rsidR="000C0DB3" w:rsidRDefault="000C0DB3" w:rsidP="000C0DB3"/>
    <w:p w14:paraId="3DD62A1B" w14:textId="77777777" w:rsidR="00FC2178" w:rsidRDefault="00FC2178" w:rsidP="000C0DB3">
      <w:r>
        <w:t>folio 310 verso – vrijdag 26 februari</w:t>
      </w:r>
    </w:p>
    <w:p w14:paraId="5C1A34AF" w14:textId="77777777" w:rsidR="00446799" w:rsidRDefault="00FC2178" w:rsidP="000C0DB3">
      <w:r>
        <w:t>Rekest van de schepenen en regenten van de heerlijkheid Haagoort in kwartier Oisterwijk inhoudende dat hun landerijen naast die van de Zuidhollandse dorpen gelijk ook Waalwijk, Nieuwkuijk, Cromvoirt, Drunen etc. alle onder het kwartier van Oisterwijk op order van de staat onder water zijn gezet aan welke dorpen de S</w:t>
      </w:r>
      <w:r w:rsidR="00446799">
        <w:t>ta</w:t>
      </w:r>
      <w:r>
        <w:t>ten Generaal remissie zou verlenen voor zover de landerijen onder water waren gezet en gebleven, wat gekort zou worden op de verpondingen [met details]</w:t>
      </w:r>
      <w:r w:rsidR="00B82553">
        <w:t xml:space="preserve"> – zie ook folio 498</w:t>
      </w:r>
    </w:p>
    <w:p w14:paraId="74640679" w14:textId="77777777" w:rsidR="00446799" w:rsidRDefault="00446799" w:rsidP="000C0DB3"/>
    <w:p w14:paraId="3C593530" w14:textId="77777777" w:rsidR="00446799" w:rsidRDefault="00446799" w:rsidP="000C0DB3">
      <w:r>
        <w:t>folio 313 – zaterdag 27 februari</w:t>
      </w:r>
    </w:p>
    <w:p w14:paraId="455A3533" w14:textId="77777777" w:rsidR="00446799" w:rsidRDefault="00446799" w:rsidP="000C0DB3">
      <w:r>
        <w:t>Missive van de Raad van Brabant n.a.v. een rekest van Abraham van Rotte</w:t>
      </w:r>
      <w:r w:rsidR="003E3A67">
        <w:t>rdam drossaard van Loon op Zand</w:t>
      </w:r>
    </w:p>
    <w:p w14:paraId="30B7B94C" w14:textId="77777777" w:rsidR="003E3A67" w:rsidRDefault="003E3A67" w:rsidP="000C0DB3"/>
    <w:p w14:paraId="134C754C" w14:textId="77777777" w:rsidR="003E3A67" w:rsidRDefault="003E3A67" w:rsidP="000C0DB3">
      <w:r>
        <w:t>folio 325 verso – maandag 29 februari</w:t>
      </w:r>
    </w:p>
    <w:p w14:paraId="773CB288" w14:textId="77777777" w:rsidR="003E3A67" w:rsidRDefault="003E3A67" w:rsidP="000C0DB3">
      <w:r>
        <w:t xml:space="preserve">Missive van ontvanger Cornelis van vrijbergen en ondermajoor Fetmenger geschreven te ’s-Hertogenbosch inhoudende dat de wal van de stenen vleugel bij de zgn. ‘Aarttambour’ van tijd tot tijd zodanig komt in te storten zodat men er binnenkort niet meer passeren kan, ja dat zelfs de borstweringen gevaar lopen, zodat men spoedig een betrouwbare </w:t>
      </w:r>
      <w:r w:rsidR="00516610">
        <w:t>be</w:t>
      </w:r>
      <w:r>
        <w:t>schoeiing moet aanbrengen</w:t>
      </w:r>
      <w:r w:rsidR="00516610">
        <w:t>, waarvoor men architect Daniel van veen al een begroting heeft laten maken [met details]</w:t>
      </w:r>
    </w:p>
    <w:p w14:paraId="6E9A0802" w14:textId="77777777" w:rsidR="00A42484" w:rsidRDefault="00A42484" w:rsidP="000C0DB3"/>
    <w:p w14:paraId="263237A1" w14:textId="77777777" w:rsidR="00A42484" w:rsidRDefault="00682E7A" w:rsidP="000C0DB3">
      <w:r>
        <w:t>folio 351 – donderdag 3 maart</w:t>
      </w:r>
    </w:p>
    <w:p w14:paraId="6F8CDB8D" w14:textId="77777777" w:rsidR="00682E7A" w:rsidRDefault="00682E7A" w:rsidP="000C0DB3">
      <w:r>
        <w:t>Rekest van Philip Jacob van Borssele van der Hooge raad en rentmeester generaal der domeinen in Brabant in kwartier ’s-Hertogenbosch als gecommitteerde aan het hof van H.M. de Koningin van Groot Brittannië te kennen gevende dat de betaling van het merendeel van zijn daggelden zal moeten gevonden wordt in de post van de ordinaris ambassadeurs aan het Hof van Engeland ten laste van de provincie Zeeland</w:t>
      </w:r>
      <w:r w:rsidR="002B5626">
        <w:t xml:space="preserve"> [met details]</w:t>
      </w:r>
    </w:p>
    <w:p w14:paraId="09CF95AE" w14:textId="77777777" w:rsidR="002B5626" w:rsidRDefault="002B5626" w:rsidP="000C0DB3"/>
    <w:p w14:paraId="7BADE596" w14:textId="77777777" w:rsidR="002B5626" w:rsidRDefault="002B5626" w:rsidP="000C0DB3">
      <w:r>
        <w:t>folio 362 verso – zaterdag 5 maart</w:t>
      </w:r>
    </w:p>
    <w:p w14:paraId="594DA03B" w14:textId="77777777" w:rsidR="002B5626" w:rsidRDefault="002B5626" w:rsidP="000C0DB3">
      <w:r>
        <w:t>Rekest van Johan Anthony Neering bediende van Prins Willem van Hessen luitenant generaal ten dienste van de staat i.v.m. procedures van ontvanger Vrijbergen ten aanzien van de 40</w:t>
      </w:r>
      <w:r w:rsidRPr="002B5626">
        <w:rPr>
          <w:vertAlign w:val="superscript"/>
        </w:rPr>
        <w:t>e</w:t>
      </w:r>
      <w:r>
        <w:t xml:space="preserve"> penning en 10</w:t>
      </w:r>
      <w:r w:rsidRPr="002B5626">
        <w:rPr>
          <w:vertAlign w:val="superscript"/>
        </w:rPr>
        <w:t>e</w:t>
      </w:r>
      <w:r>
        <w:t xml:space="preserve"> verhoging vanwege de heerlijkheden Tilburg en Goirle</w:t>
      </w:r>
      <w:r w:rsidR="00553FC5">
        <w:t>, die zijn meester van de Graaf van Grobbendonq heeft gekocht, zouden mogen stoppen [met details]</w:t>
      </w:r>
    </w:p>
    <w:p w14:paraId="1208D147" w14:textId="77777777" w:rsidR="00553FC5" w:rsidRDefault="00553FC5" w:rsidP="000C0DB3"/>
    <w:p w14:paraId="77513C19" w14:textId="77777777" w:rsidR="00553FC5" w:rsidRDefault="00553FC5" w:rsidP="000C0DB3">
      <w:r>
        <w:t>folio 367 – maandag 7 maart</w:t>
      </w:r>
    </w:p>
    <w:p w14:paraId="027B8AD7" w14:textId="77777777" w:rsidR="00553FC5" w:rsidRDefault="00553FC5" w:rsidP="000C0DB3">
      <w:r>
        <w:t xml:space="preserve">Rekest van ontvanger Cornelis van Vrijbergen over gerooide bomen aan de haven en op het </w:t>
      </w:r>
      <w:r w:rsidR="00C853F2">
        <w:t>B</w:t>
      </w:r>
      <w:r>
        <w:t>egijnhof in ’s-Hertogenbosch en het planten van 34-36 beukenbomen</w:t>
      </w:r>
    </w:p>
    <w:p w14:paraId="588A020B" w14:textId="77777777" w:rsidR="003373AE" w:rsidRDefault="003373AE" w:rsidP="000C0DB3"/>
    <w:p w14:paraId="417D32B8" w14:textId="77777777" w:rsidR="00796672" w:rsidRDefault="00C853F2" w:rsidP="000C0DB3">
      <w:r>
        <w:t>folio 391 verso – woensdag 9 maart</w:t>
      </w:r>
    </w:p>
    <w:p w14:paraId="7B0F9BB3" w14:textId="77777777" w:rsidR="00164A7F" w:rsidRDefault="00C853F2" w:rsidP="000C0DB3">
      <w:r>
        <w:t xml:space="preserve">Rekest van de regenten en ingezetenen van Bakel in kwartier Peelland aangevende dat deurwaarder Van Prooijen </w:t>
      </w:r>
      <w:r w:rsidR="00A14E4C">
        <w:t xml:space="preserve">met verschillende assistenten totaal 8 personen </w:t>
      </w:r>
      <w:r w:rsidR="00BA1908">
        <w:t>goederen heeft verkocht en afgepand [met details]</w:t>
      </w:r>
    </w:p>
    <w:p w14:paraId="20D52095" w14:textId="77777777" w:rsidR="00BA1908" w:rsidRDefault="00BA1908" w:rsidP="000C0DB3"/>
    <w:p w14:paraId="2B4FC607" w14:textId="77777777" w:rsidR="00BA1908" w:rsidRDefault="00BA1908" w:rsidP="000C0DB3">
      <w:r>
        <w:t>folio 392 – woensdag 9 maart</w:t>
      </w:r>
    </w:p>
    <w:p w14:paraId="2E6CC27A" w14:textId="77777777" w:rsidR="00BF57A4" w:rsidRDefault="00BA1908" w:rsidP="000C0DB3">
      <w:r>
        <w:t>Pleidooi en vervolgens is een sententie verschenen in de zaak tussen Anna Maria van der Houven weduwe van wijlen mr. Willem Boeij in zijn leven ontvanger der gemene middelen in het kwartier van Kempenland aan de ene kant en de erfgenamen van Johan Daverveld en Johanna Schuurmans aan de andere kant</w:t>
      </w:r>
    </w:p>
    <w:p w14:paraId="1D6D842F" w14:textId="77777777" w:rsidR="00BF57A4" w:rsidRDefault="00BF57A4" w:rsidP="000C0DB3"/>
    <w:p w14:paraId="0D74CBF4" w14:textId="77777777" w:rsidR="00E508A2" w:rsidRDefault="00E508A2" w:rsidP="000C0DB3">
      <w:r>
        <w:t>folio 420 – zaterdag 12 maart</w:t>
      </w:r>
    </w:p>
    <w:p w14:paraId="54C1110D" w14:textId="77777777" w:rsidR="00B13AB5" w:rsidRDefault="00B13AB5" w:rsidP="000C0DB3">
      <w:r>
        <w:t>Missive van ontvanger Cornelis van Vrijbergen op een rekest van de schepenen en regenten van Haagoort in kwartier Oisterwijk welk rekest wordt doorgestuurd naar thesaurier generaal Hop</w:t>
      </w:r>
    </w:p>
    <w:p w14:paraId="0DB80F85" w14:textId="77777777" w:rsidR="00B13AB5" w:rsidRDefault="00B13AB5" w:rsidP="000C0DB3"/>
    <w:p w14:paraId="69381517" w14:textId="77777777" w:rsidR="00B13AB5" w:rsidRDefault="00B13AB5" w:rsidP="000C0DB3">
      <w:r>
        <w:t>folio 420 verso – zaterdag 12 maart</w:t>
      </w:r>
    </w:p>
    <w:p w14:paraId="278E00E7" w14:textId="77777777" w:rsidR="00B13AB5" w:rsidRDefault="00B13AB5" w:rsidP="000C0DB3">
      <w:r>
        <w:t>Pleidooi van de pachter van ’s lands impost op het gemaal van de stad ’s-Hertogenbosch van 1709 aan de ene kant en Sam burger en grutter in de stad</w:t>
      </w:r>
    </w:p>
    <w:p w14:paraId="0DC566D4" w14:textId="77777777" w:rsidR="00B13AB5" w:rsidRDefault="00B13AB5" w:rsidP="000C0DB3"/>
    <w:p w14:paraId="69067C60" w14:textId="77777777" w:rsidR="00B13AB5" w:rsidRDefault="00807569" w:rsidP="000C0DB3">
      <w:r>
        <w:t>folio 4</w:t>
      </w:r>
      <w:r w:rsidR="00715B81">
        <w:t>31 verso</w:t>
      </w:r>
      <w:r>
        <w:t xml:space="preserve"> – </w:t>
      </w:r>
      <w:r w:rsidR="00715B81">
        <w:t>dinsdag 15 maart</w:t>
      </w:r>
    </w:p>
    <w:p w14:paraId="38DE52E8" w14:textId="77777777" w:rsidR="00715B81" w:rsidRDefault="00715B81" w:rsidP="000C0DB3">
      <w:r>
        <w:t xml:space="preserve">Rekest van de weduwe van Huibert Joosten die borgemeester is geweest van Bakel over het jaar </w:t>
      </w:r>
      <w:smartTag w:uri="urn:schemas-microsoft-com:office:smarttags" w:element="metricconverter">
        <w:smartTagPr>
          <w:attr w:name="ProductID" w:val="1704 m"/>
        </w:smartTagPr>
        <w:r>
          <w:t>1704 m</w:t>
        </w:r>
      </w:smartTag>
      <w:r>
        <w:t>.b.t. de administratie van haar man</w:t>
      </w:r>
      <w:r w:rsidR="005E4199">
        <w:t>, leverantie van karren aan het kantoor der gemene middelen waarvan de beloofde vergoeding van 100 gl. nog niet was voldaan, de vaste goederen van de suppliante zijn geveild en publiek verkocht</w:t>
      </w:r>
    </w:p>
    <w:p w14:paraId="441F5490" w14:textId="77777777" w:rsidR="005E4199" w:rsidRDefault="005E4199" w:rsidP="000C0DB3"/>
    <w:p w14:paraId="00FC00B1" w14:textId="77777777" w:rsidR="005E4199" w:rsidRDefault="005E4199" w:rsidP="000C0DB3">
      <w:r>
        <w:t>folio 432 verso – dinsdag 15 maart</w:t>
      </w:r>
    </w:p>
    <w:p w14:paraId="5EB33AC0" w14:textId="77777777" w:rsidR="005E4199" w:rsidRDefault="005E4199" w:rsidP="000C0DB3">
      <w:r>
        <w:t>Rekest van Jan Dierdonk gewezen borgemeester van Bakel over de afrekening van zijn administratie [met veel details]</w:t>
      </w:r>
    </w:p>
    <w:p w14:paraId="1CE1B74A" w14:textId="77777777" w:rsidR="005E4199" w:rsidRDefault="005E4199" w:rsidP="000C0DB3"/>
    <w:p w14:paraId="1A41412A" w14:textId="77777777" w:rsidR="00F36477" w:rsidRDefault="00833421" w:rsidP="000C0DB3">
      <w:r>
        <w:t>folio 453 – vrijdag 18 maart</w:t>
      </w:r>
    </w:p>
    <w:p w14:paraId="546DB356" w14:textId="77777777" w:rsidR="00833421" w:rsidRDefault="00F36477" w:rsidP="000C0DB3">
      <w:r>
        <w:t>Mr. Pieter Verster raad van de stad ’s-Hertogenbosch heeft op basis van een resolutie van de Ed: Mo: van 17 oktober jl. de eed van trouw afgelegd als substituut voor Jacob Philip van Borssele raad en rentmeester generaal der domeinen in Brabant in kwartier ‘s-Hertogenbosch</w:t>
      </w:r>
    </w:p>
    <w:p w14:paraId="0F85C43C" w14:textId="77777777" w:rsidR="005E4199" w:rsidRDefault="005E4199" w:rsidP="000C0DB3">
      <w:r>
        <w:t xml:space="preserve"> </w:t>
      </w:r>
    </w:p>
    <w:p w14:paraId="19C5EB0B" w14:textId="77777777" w:rsidR="00F36477" w:rsidRDefault="00F36477" w:rsidP="000C0DB3">
      <w:r>
        <w:t>folio 453 -  vrijdag 18 maart</w:t>
      </w:r>
    </w:p>
    <w:p w14:paraId="58D6D624" w14:textId="77777777" w:rsidR="0049653F" w:rsidRDefault="00F36477" w:rsidP="000C0DB3">
      <w:r>
        <w:t xml:space="preserve">Rekest van Paulus Bertram ruiter in dienst van de Staatse cavalerie te kennen gevende dat, ofschoon hij suppliant </w:t>
      </w:r>
      <w:r w:rsidR="0049653F">
        <w:t xml:space="preserve">op een </w:t>
      </w:r>
      <w:r>
        <w:t>gro</w:t>
      </w:r>
      <w:r w:rsidR="0049653F">
        <w:t xml:space="preserve">ve </w:t>
      </w:r>
      <w:r>
        <w:t xml:space="preserve"> was </w:t>
      </w:r>
      <w:r w:rsidR="0049653F">
        <w:t xml:space="preserve">uitgescholden en </w:t>
      </w:r>
      <w:r>
        <w:t>beledigd</w:t>
      </w:r>
      <w:r w:rsidR="0049653F">
        <w:t xml:space="preserve"> door een zekere Francois Merke wonende te ’s-Hertogenbosch welke kwestie voor de krijgsraad van het Bossche garnizoen is gekomen [met details]</w:t>
      </w:r>
      <w:r w:rsidR="00C36B51">
        <w:t xml:space="preserve"> – zie ook folio 731</w:t>
      </w:r>
    </w:p>
    <w:p w14:paraId="44E2186A" w14:textId="77777777" w:rsidR="0049653F" w:rsidRDefault="0049653F" w:rsidP="000C0DB3"/>
    <w:p w14:paraId="30CF8595" w14:textId="77777777" w:rsidR="0049653F" w:rsidRDefault="0049653F" w:rsidP="000C0DB3">
      <w:r>
        <w:t>folio 461 – vrijdag 18 maart</w:t>
      </w:r>
    </w:p>
    <w:p w14:paraId="24446E43" w14:textId="77777777" w:rsidR="00136B58" w:rsidRDefault="00136B58" w:rsidP="000C0DB3">
      <w:r>
        <w:t>Rekest van de regenten van Lommel in kwartier Kempenland met k</w:t>
      </w:r>
      <w:r w:rsidR="00C36B51">
        <w:t>la</w:t>
      </w:r>
      <w:r>
        <w:t>chten over de ‘inordentelijke inlogering van het regiment te paart van Prins Philips Markgraaf van brabdenburg op den 6</w:t>
      </w:r>
      <w:r w:rsidRPr="00136B58">
        <w:rPr>
          <w:vertAlign w:val="superscript"/>
        </w:rPr>
        <w:t>e</w:t>
      </w:r>
      <w:r>
        <w:t xml:space="preserve"> november </w:t>
      </w:r>
      <w:smartTag w:uri="urn:schemas-microsoft-com:office:smarttags" w:element="metricconverter">
        <w:smartTagPr>
          <w:attr w:name="ProductID" w:val="1709’"/>
        </w:smartTagPr>
        <w:r>
          <w:t>1709’</w:t>
        </w:r>
      </w:smartTag>
      <w:r>
        <w:t xml:space="preserve"> welke inkwartiering hen 2586:13:0 heeft gekost en de Baron van Schmettau plenipotentiaris van Zijne Majesteit de Koning van Pruisen zal verzocht worden de schade te vergoeden</w:t>
      </w:r>
    </w:p>
    <w:p w14:paraId="7046BE9A" w14:textId="77777777" w:rsidR="00F36477" w:rsidRDefault="00F36477" w:rsidP="000C0DB3">
      <w:r>
        <w:t xml:space="preserve"> </w:t>
      </w:r>
    </w:p>
    <w:p w14:paraId="650B17F9" w14:textId="77777777" w:rsidR="00B82553" w:rsidRDefault="00B82553" w:rsidP="000C0DB3">
      <w:r>
        <w:t>folio 512 verso – vrijdag 25 maart</w:t>
      </w:r>
    </w:p>
    <w:p w14:paraId="75A39960" w14:textId="77777777" w:rsidR="00B82553" w:rsidRDefault="00B82553" w:rsidP="000C0DB3">
      <w:r>
        <w:t>Rekest van de regenten van Reusel in kwartier Kempenland aangevende dat ze grote achterstand in betaling hebben op de verpondingen omdat ze door de oorlog en andere slechte tijden niet in staat zijn geweest om hun schulden te voldoen</w:t>
      </w:r>
    </w:p>
    <w:p w14:paraId="203FE3A0" w14:textId="77777777" w:rsidR="005542F1" w:rsidRDefault="005542F1" w:rsidP="000C0DB3"/>
    <w:p w14:paraId="4E0C2C65" w14:textId="77777777" w:rsidR="005542F1" w:rsidRDefault="005542F1" w:rsidP="000C0DB3">
      <w:r>
        <w:t>folio 519 verso – zaterdag 26 maart</w:t>
      </w:r>
    </w:p>
    <w:p w14:paraId="440FEC2B" w14:textId="77777777" w:rsidR="005542F1" w:rsidRDefault="005542F1" w:rsidP="000C0DB3">
      <w:r>
        <w:t xml:space="preserve">Rekest van het classis van ’s-Hertogenbosch </w:t>
      </w:r>
      <w:r w:rsidR="008338E5">
        <w:t>in verband met het beroepen van een andere predikant voor Alem en maren in de plaats van E. Wilhelmus Keucherius die is beroepen naar de kerk van Vught en Cromvoirt mits de te beroepen predikant een attestatie afgeeft over zijn leer en leven</w:t>
      </w:r>
    </w:p>
    <w:p w14:paraId="31E4006B" w14:textId="77777777" w:rsidR="008338E5" w:rsidRDefault="008338E5" w:rsidP="000C0DB3"/>
    <w:p w14:paraId="12F0D7B3" w14:textId="77777777" w:rsidR="008006EE" w:rsidRDefault="008006EE" w:rsidP="000C0DB3">
      <w:r>
        <w:t>folio 566 verso – vrijdag 1 april</w:t>
      </w:r>
    </w:p>
    <w:p w14:paraId="3C8FA4CD" w14:textId="77777777" w:rsidR="00D0026A" w:rsidRDefault="008006EE" w:rsidP="000C0DB3">
      <w:r>
        <w:t>Rekest van Aart Joseph Verduiseldonk collecteur der verpondingen in de</w:t>
      </w:r>
      <w:r w:rsidR="00B120A3">
        <w:t xml:space="preserve"> </w:t>
      </w:r>
      <w:r>
        <w:t>heerlijkhe</w:t>
      </w:r>
      <w:r w:rsidR="00B120A3">
        <w:t xml:space="preserve">den </w:t>
      </w:r>
      <w:r>
        <w:t>Deurne en Liessel</w:t>
      </w:r>
      <w:r w:rsidR="00B120A3">
        <w:t xml:space="preserve"> in kwartier Peelland over het jaar 1710 </w:t>
      </w:r>
    </w:p>
    <w:p w14:paraId="6DB21DD8" w14:textId="77777777" w:rsidR="00D0026A" w:rsidRDefault="00D0026A" w:rsidP="000C0DB3"/>
    <w:p w14:paraId="652FCB59" w14:textId="77777777" w:rsidR="00D0026A" w:rsidRDefault="00D0026A" w:rsidP="000C0DB3">
      <w:r>
        <w:t>folio 586 verso – maandag 4 april</w:t>
      </w:r>
    </w:p>
    <w:p w14:paraId="7598F41D" w14:textId="77777777" w:rsidR="008006EE" w:rsidRDefault="00D0026A" w:rsidP="000C0DB3">
      <w:r>
        <w:t>Rekest van Daniel van Veen aannemer van het onderhoud van de contrascharpskunetten van de Isabellaschans bij ’s-Hertogenbosch die verzoekt om een ordonnantie van 2600 gl. voor het vierde half jaar onderhoud</w:t>
      </w:r>
    </w:p>
    <w:p w14:paraId="07D9F420" w14:textId="77777777" w:rsidR="00D0026A" w:rsidRDefault="00D0026A" w:rsidP="000C0DB3"/>
    <w:p w14:paraId="4F771F34" w14:textId="77777777" w:rsidR="00D0026A" w:rsidRDefault="00D0026A" w:rsidP="000C0DB3">
      <w:r>
        <w:t>folio 592 – dinsdag 5 april</w:t>
      </w:r>
    </w:p>
    <w:p w14:paraId="27F4F4D8" w14:textId="77777777" w:rsidR="00D0026A" w:rsidRDefault="00D0026A" w:rsidP="000C0DB3">
      <w:r>
        <w:t xml:space="preserve">Rekest van aannemer Nicolaas Pardijk </w:t>
      </w:r>
      <w:r w:rsidR="00481C56">
        <w:t>met het verzoek om een ordonnantie van 2625 gl. voor het vierde half jaar onderhoudswerkzaamheden te ’s-Hertogenbosch</w:t>
      </w:r>
    </w:p>
    <w:p w14:paraId="7B61CBF8" w14:textId="77777777" w:rsidR="00481C56" w:rsidRDefault="00481C56" w:rsidP="000C0DB3"/>
    <w:p w14:paraId="71DAF090" w14:textId="77777777" w:rsidR="008121F8" w:rsidRDefault="00756CC1" w:rsidP="000C0DB3">
      <w:r>
        <w:t>folio 635 – woensdag 13 april</w:t>
      </w:r>
    </w:p>
    <w:p w14:paraId="774BADBC" w14:textId="77777777" w:rsidR="00756CC1" w:rsidRDefault="00756CC1" w:rsidP="000C0DB3">
      <w:r>
        <w:t xml:space="preserve">Rekest van de ingezetenen van Alem in kwartier Maasland </w:t>
      </w:r>
    </w:p>
    <w:p w14:paraId="2D54F504" w14:textId="77777777" w:rsidR="00756CC1" w:rsidRDefault="00756CC1" w:rsidP="000C0DB3"/>
    <w:p w14:paraId="2F486DB3" w14:textId="77777777" w:rsidR="00756CC1" w:rsidRDefault="00756CC1" w:rsidP="000C0DB3">
      <w:r>
        <w:t>folio 636 – woensdag 13 april</w:t>
      </w:r>
    </w:p>
    <w:p w14:paraId="08A53E4D" w14:textId="77777777" w:rsidR="00756CC1" w:rsidRDefault="00756CC1" w:rsidP="000C0DB3">
      <w:r>
        <w:t xml:space="preserve">Rekest van de regenten van Stiphout in kwartier Peelland </w:t>
      </w:r>
    </w:p>
    <w:p w14:paraId="4653D462" w14:textId="77777777" w:rsidR="001C0A15" w:rsidRDefault="001C0A15" w:rsidP="000C0DB3"/>
    <w:p w14:paraId="19078739" w14:textId="77777777" w:rsidR="001C0A15" w:rsidRDefault="001C0A15" w:rsidP="000C0DB3">
      <w:r>
        <w:t xml:space="preserve">folio 656 </w:t>
      </w:r>
      <w:r w:rsidR="00353391">
        <w:t xml:space="preserve">verso </w:t>
      </w:r>
      <w:r>
        <w:t xml:space="preserve">– zaterdag 16 april </w:t>
      </w:r>
    </w:p>
    <w:p w14:paraId="50DB6475" w14:textId="77777777" w:rsidR="00353391" w:rsidRDefault="00353391" w:rsidP="000C0DB3">
      <w:r>
        <w:t>Rekest van de schepenen, regenten en geërfden van Bakel in kwartier Peelland over hun achterstand in betalingen en de onmacht om aan hun schulden te kunnen voldoen omdat ze daartoe geen fonds hebben</w:t>
      </w:r>
    </w:p>
    <w:p w14:paraId="0BA9B2AD" w14:textId="77777777" w:rsidR="00353391" w:rsidRDefault="00353391" w:rsidP="000C0DB3"/>
    <w:p w14:paraId="083845FB" w14:textId="77777777" w:rsidR="00353391" w:rsidRDefault="00834483" w:rsidP="000C0DB3">
      <w:r>
        <w:t>folio 658 – maandag 18 april</w:t>
      </w:r>
    </w:p>
    <w:p w14:paraId="71E16B53" w14:textId="77777777" w:rsidR="00834483" w:rsidRDefault="00834483" w:rsidP="000C0DB3">
      <w:r>
        <w:t>Missive van de magistraat van ’s-Hertogenbosch i.v.m. het aflopen van de termijn van het traktaat der contributies en sauvegarden [= vrijgeleiden via paspoorten] op de 15</w:t>
      </w:r>
      <w:r w:rsidRPr="00834483">
        <w:rPr>
          <w:vertAlign w:val="superscript"/>
        </w:rPr>
        <w:t>e</w:t>
      </w:r>
      <w:r>
        <w:t xml:space="preserve"> van de lopende maand en dienen een verzoek in om dat traktaat te renoveren voor die datum ofwel te verlengen</w:t>
      </w:r>
    </w:p>
    <w:p w14:paraId="6FDF3161" w14:textId="77777777" w:rsidR="008338E5" w:rsidRDefault="008338E5" w:rsidP="000C0DB3"/>
    <w:p w14:paraId="60765B89" w14:textId="77777777" w:rsidR="00807569" w:rsidRPr="00834483" w:rsidRDefault="00834483" w:rsidP="000C0DB3">
      <w:pPr>
        <w:rPr>
          <w:b/>
        </w:rPr>
      </w:pPr>
      <w:r w:rsidRPr="00834483">
        <w:rPr>
          <w:b/>
        </w:rPr>
        <w:t>vele witte vlekken in het onderste deel van de tekstpagina</w:t>
      </w:r>
      <w:r w:rsidR="004D4263">
        <w:rPr>
          <w:b/>
        </w:rPr>
        <w:t>’</w:t>
      </w:r>
      <w:r w:rsidRPr="00834483">
        <w:rPr>
          <w:b/>
        </w:rPr>
        <w:t>s</w:t>
      </w:r>
      <w:r w:rsidR="004D4263">
        <w:rPr>
          <w:b/>
        </w:rPr>
        <w:t xml:space="preserve"> waardoor de nodige informatie verloren gaat</w:t>
      </w:r>
    </w:p>
    <w:p w14:paraId="37A27601" w14:textId="77777777" w:rsidR="00715B81" w:rsidRDefault="00715B81" w:rsidP="000C0DB3"/>
    <w:p w14:paraId="6E95D908" w14:textId="77777777" w:rsidR="00BF32E7" w:rsidRDefault="00BF32E7" w:rsidP="000C0DB3">
      <w:r>
        <w:t>folio 716 verso – donderdag 28 april</w:t>
      </w:r>
    </w:p>
    <w:p w14:paraId="05B3EB7D" w14:textId="77777777" w:rsidR="00BA1908" w:rsidRDefault="00BF32E7" w:rsidP="000C0DB3">
      <w:r>
        <w:t>Rekest van Jacob van Dijk schoolmeester en koster te Casteren in kwartier Kempenland aangevende dat zijn voorgangers in geen 25 jaren in de</w:t>
      </w:r>
      <w:r w:rsidR="004D4263">
        <w:t xml:space="preserve"> </w:t>
      </w:r>
      <w:r>
        <w:t>plaats hebben gewoond of in persoon de voors. schoolmeestersplaats hebben waargenomen waardoor dit dorpje van school of woonhuis is ontbloot geweest; dat hij kwalijk een schuilplaats voor zijn gezin heeft kunnen bekomen tenzij door middel van de onvermogende inwoners</w:t>
      </w:r>
      <w:r w:rsidR="004D4263">
        <w:t xml:space="preserve"> te geven met daartoe te geven 50 gl. tot het timmeren van een school of woonhuisje en hij verzoekt aan de Raad die 50 gl. te accorderen</w:t>
      </w:r>
      <w:r w:rsidR="00BA1908">
        <w:t xml:space="preserve"> </w:t>
      </w:r>
    </w:p>
    <w:p w14:paraId="625DDD52" w14:textId="77777777" w:rsidR="00C853F2" w:rsidRDefault="00C853F2" w:rsidP="000C0DB3">
      <w:r>
        <w:t xml:space="preserve"> </w:t>
      </w:r>
    </w:p>
    <w:p w14:paraId="4600747F" w14:textId="77777777" w:rsidR="00796672" w:rsidRDefault="004D1238" w:rsidP="000C0DB3">
      <w:r>
        <w:t>folio 727 verso – vrijdag 29 april</w:t>
      </w:r>
    </w:p>
    <w:p w14:paraId="1A820095" w14:textId="77777777" w:rsidR="004D1238" w:rsidRDefault="004D1238" w:rsidP="000C0DB3">
      <w:r>
        <w:t>Missive van Cornelis van Vrijbergen die de administratie voert over de fortificatiewerken te ’s-Hertogenbosch e.o. en zijn rekening over 1711 heeft ingestuurd waarin o.a. gesproken wordt over de zoden bij fort Crevecoeur en Engelen, de dijk van den Boom langs de Dieze naar Engelen die aan reparatie toe is en verzoekt om een ordonnantie van 1200 gl.</w:t>
      </w:r>
    </w:p>
    <w:p w14:paraId="085D22CF" w14:textId="77777777" w:rsidR="004D1238" w:rsidRDefault="004D1238" w:rsidP="000C0DB3"/>
    <w:p w14:paraId="780D0808" w14:textId="77777777" w:rsidR="004D1238" w:rsidRDefault="00C36B51" w:rsidP="000C0DB3">
      <w:r>
        <w:t>folio 731 – zaterdag 30 april</w:t>
      </w:r>
    </w:p>
    <w:p w14:paraId="26FA1AE3" w14:textId="77777777" w:rsidR="00C36B51" w:rsidRDefault="00C36B51" w:rsidP="000C0DB3">
      <w:r>
        <w:t>Missive van J.F.Fier bij absentie van de auditeur militair te ’s-Hertogenbosch als reactie op de zaak tussen Paulus Bertram en Francois Merke [zie folio 453]</w:t>
      </w:r>
    </w:p>
    <w:p w14:paraId="63E6333B" w14:textId="77777777" w:rsidR="00C36B51" w:rsidRDefault="00C36B51" w:rsidP="000C0DB3"/>
    <w:p w14:paraId="11484430" w14:textId="77777777" w:rsidR="00C36B51" w:rsidRDefault="00D01EC9" w:rsidP="000C0DB3">
      <w:r>
        <w:t>alfabetisch trefwoordenregister op hoofdrubrieken nl. op persoonsnamen, plaatsnamen en zakenregister met verwijzing naar de resp. folionummers van dit resolutieboek volgens de letterlijke tekst waarbij de alfabetische volgorde niet altijd even correct is</w:t>
      </w:r>
      <w:r w:rsidR="008E5752">
        <w:t>; bij elke hoofdrubriek staan weer subrubriekjes</w:t>
      </w:r>
      <w:r>
        <w:t>:</w:t>
      </w:r>
    </w:p>
    <w:p w14:paraId="1C6CB28B" w14:textId="77777777" w:rsidR="00D01EC9" w:rsidRDefault="00D01EC9" w:rsidP="000C0DB3"/>
    <w:p w14:paraId="110A2E74" w14:textId="77777777" w:rsidR="008E5752" w:rsidRDefault="008E5752" w:rsidP="000C0DB3"/>
    <w:p w14:paraId="4EA4D535" w14:textId="77777777" w:rsidR="008E5752" w:rsidRDefault="008E5752" w:rsidP="000C0DB3"/>
    <w:p w14:paraId="24942D85" w14:textId="77777777" w:rsidR="008E5752" w:rsidRDefault="008E5752" w:rsidP="000C0DB3"/>
    <w:p w14:paraId="63A303EE" w14:textId="77777777" w:rsidR="00D01EC9" w:rsidRPr="00753405" w:rsidRDefault="00D01EC9" w:rsidP="000C0DB3">
      <w:pPr>
        <w:rPr>
          <w:b/>
        </w:rPr>
      </w:pPr>
      <w:r w:rsidRPr="00753405">
        <w:rPr>
          <w:b/>
        </w:rPr>
        <w:t>letter A</w:t>
      </w:r>
    </w:p>
    <w:p w14:paraId="7FDABFA3" w14:textId="77777777" w:rsidR="00B115A7" w:rsidRDefault="00D01EC9" w:rsidP="000C0DB3">
      <w:r>
        <w:t xml:space="preserve">admiraliteijten int generaal, admiraliteijt op de Maze, admiraliteijt tot Amsterdam, admiraliteijt in Zeelandt, admiraliteijt in Westvrieslandt en het Noorderquartier, Amsterdam, Algiers, Arnhem, </w:t>
      </w:r>
      <w:r w:rsidR="008E5752">
        <w:t xml:space="preserve">Amersfort, Ath, Aire, Artois, St.Amant, Antwerpen, Axel, advysen, ’s lands advocaten, militaire auditeurs, apotheecquers, actens, artillerije, arresten, accoorden, </w:t>
      </w:r>
      <w:r w:rsidR="00787551">
        <w:t xml:space="preserve">Albemale van [graaf en generaal], </w:t>
      </w:r>
      <w:r w:rsidR="008E5752">
        <w:t>Van Afferden</w:t>
      </w:r>
      <w:r w:rsidR="00787551">
        <w:t xml:space="preserve"> [landrentmr.], George Averswaldt [luitenant], Joris Anthony [commies], Pierre Aubin, Arnoldus Auwaerts, Matthias Amantius, Denijs Albertij, Christjaen van Asperen, Philippe de St.Amant [sergeant majoor], Jean Amon, erffgenamen van Christjaen van Aken, Moses Autunes, Isaacq Aubert, Rincke Autjes, Arent A</w:t>
      </w:r>
      <w:r w:rsidR="00B115A7">
        <w:t>ucheima [dubieus]</w:t>
      </w:r>
    </w:p>
    <w:p w14:paraId="05F6CBED" w14:textId="77777777" w:rsidR="00B115A7" w:rsidRDefault="00B115A7" w:rsidP="000C0DB3"/>
    <w:p w14:paraId="67F9F260" w14:textId="77777777" w:rsidR="00B115A7" w:rsidRPr="00753405" w:rsidRDefault="00B115A7" w:rsidP="000C0DB3">
      <w:pPr>
        <w:rPr>
          <w:b/>
        </w:rPr>
      </w:pPr>
      <w:r w:rsidRPr="00753405">
        <w:rPr>
          <w:b/>
        </w:rPr>
        <w:t>letter B</w:t>
      </w:r>
    </w:p>
    <w:p w14:paraId="7AD43E50" w14:textId="77777777" w:rsidR="00B552FD" w:rsidRDefault="00B115A7" w:rsidP="000C0DB3">
      <w:r>
        <w:t xml:space="preserve">Brabant, Brussel, Bouchain, Bethune, Binch, Bon, Breda, baronije van Breda, Bergen op Zoom, marquisaet van Bergen op Zoom, </w:t>
      </w:r>
      <w:r w:rsidR="00B552FD">
        <w:t>Bourtange, brigadiers en majoorsborgtogten, bestecken, bestedingen, beschrijvingen, betalingen</w:t>
      </w:r>
      <w:r w:rsidR="00D8576C">
        <w:t xml:space="preserve">, Matthieu de Bien, Adriaan van Bommel [opzichter], Johanna in de Betuwe, Martinus de Brouwer, Prins van Holsteijn = Beeck [luitenant generaal], de Heer van den Bergh [gedeputeerde van de SG te Brussel], Willem de Beaufort [commies], Briel [ontvanger], de Bernieres [Franse intendant], Samuel de Bercheval [kapitein], Hendrick van Bilderbeeck [resident], de Bons [ontvanger en monstercommissaris], </w:t>
      </w:r>
      <w:r w:rsidR="00540899">
        <w:t xml:space="preserve">N.Brands [ingenieur], Sas van den Bossche [directeur], Jan de Boer, Pierre Bourgis [kapitein], Charles Bertrand [majoor], Hendrick van </w:t>
      </w:r>
      <w:r w:rsidR="00036DF5">
        <w:t>B</w:t>
      </w:r>
      <w:r w:rsidR="00540899">
        <w:t xml:space="preserve">regt [rit meester], Arnoldus Boomhouwer [weduwe van], Philippe de Boucour [kolonel titulair], Van Baack [commies], Thomas van Beresteijn [kinderen en erfgenamen], Anna de la Lande de Bas, Bidlo [fiscaal], Willem Borghoorn [commies], Renault Boullier [weduwe van predikant], Hermanus van broekhuijsen [drost], Pierre de Boissonade [chirugijn], </w:t>
      </w:r>
      <w:r w:rsidR="002822D9">
        <w:t>N.</w:t>
      </w:r>
      <w:r w:rsidR="00036DF5">
        <w:t>B</w:t>
      </w:r>
      <w:r w:rsidR="002822D9">
        <w:t xml:space="preserve">rasser [partizaan], Martinez Brunel, Andres Backer [luitenant], J.F.Vitrij de Breucq, Francois Beaumont, Jacob van Bergen [ontvanger], Abraham Berck, Johan van den Bergh [kamerbewaarder], Casier du Breucq [groot baljuw], Michiel becker [kapitein], Joan van Baarle [consul], Cornelis Bruijntjes, Cornelis van Bommel [ingenieur], Pieter Boelaart, Johan van Bommel, Hendrick van Bronckhorst [geweldige provoost], Joost Bautert, Carel Philip van bra…[rentmeester], </w:t>
      </w:r>
      <w:r w:rsidR="00B52588">
        <w:t xml:space="preserve">Sebastjaen Brouet, baron de Beaurin [luitenant kolonel], Willem Benting [drossaard], Barthon [commies], de Heer van Burmania, Bernage [Franse intendant], Johan ter Borgh [schout], Willem Ter Burcht [ritmeester], Boeij [ de weduwe van ontvanger], W.Buijs [plenipotentiaris], Hendrick van der Burgh [harnasmaker], Fredrick Bartholomeij [apotheker], Berckhoffer [brigadier], Pieter van den Berge, Philip Jacob van Borssele </w:t>
      </w:r>
      <w:r w:rsidR="005B7F33">
        <w:t xml:space="preserve">[raad en rentmeester generaal der domeinen in Brabant], Paulus Bertram, Joost van brevoort, Aegidius van den Bemden, Britzelwitz [generaal majoor], Bernard Cocq [chirurgijn], doctor Bleis, commandant van Bentheijm [commandant], Jean Baptista Bodijn [facteur], Cornelis Braams [ka[itein], Petrus Bongaart [predikant], J. de Boer [predikant], Thomas Brouwer [predikant], Jan Beuninck, G. van Brunau, Anthonij van Brummen [predikant], N.Berntorff, Frederick Beckering [predikant], </w:t>
      </w:r>
      <w:r w:rsidR="00036DF5">
        <w:t>Paul Barbin [predikant], Elias Francois Boiroux [kapitein], mr. Anthony de la Barre [griffier], Gravinne van Berlips, Eduard Beranger, Thomas Burger</w:t>
      </w:r>
      <w:r w:rsidR="005B7F33">
        <w:t xml:space="preserve"> </w:t>
      </w:r>
      <w:r w:rsidR="00540899">
        <w:t xml:space="preserve"> </w:t>
      </w:r>
      <w:r w:rsidR="00D8576C">
        <w:t xml:space="preserve"> </w:t>
      </w:r>
    </w:p>
    <w:p w14:paraId="3B67836A" w14:textId="77777777" w:rsidR="00B552FD" w:rsidRDefault="00B552FD" w:rsidP="000C0DB3"/>
    <w:p w14:paraId="0D295932" w14:textId="77777777" w:rsidR="00B552FD" w:rsidRPr="00753405" w:rsidRDefault="00B552FD" w:rsidP="000C0DB3">
      <w:pPr>
        <w:rPr>
          <w:b/>
        </w:rPr>
      </w:pPr>
      <w:r w:rsidRPr="00753405">
        <w:rPr>
          <w:b/>
        </w:rPr>
        <w:t>letter C</w:t>
      </w:r>
    </w:p>
    <w:p w14:paraId="064F84EC" w14:textId="77777777" w:rsidR="00F5551D" w:rsidRDefault="00B552FD" w:rsidP="000C0DB3">
      <w:r>
        <w:t xml:space="preserve">Catalonien, Ceulen, landt van Cleeff, Coevoirden, Cortrijck, Condé, commines, commandanten, </w:t>
      </w:r>
      <w:r w:rsidR="00DC2513">
        <w:t xml:space="preserve">collonels en lt. collonels, crijgsraden, compagnien, vrije compagnien, Fransche crijgsgevangenen, Staatse crijgsgevangenen, comptoiren, convoijen, commissarissen, contrerolleurs, commisen, chirurgins, coopluijden, classissen, canonisijen, cloosters, conferentien, comparitien, correspondentien, confiscatien, collatoraal, contracten, consenten, contributien, </w:t>
      </w:r>
      <w:r w:rsidR="00427D22">
        <w:t xml:space="preserve">Elias Caris [kapitein], Cromstrom [brigadier], Chinaij [princesse van], Vegelin van Claerbergen, Clarenbeeck, Andries Caan [ontvanger], Christjaen Croeger, Arnout van Citers [majoor commandant], Gelije Walters Carpentiers [ritmeester], </w:t>
      </w:r>
      <w:r w:rsidR="00EF0788">
        <w:t xml:space="preserve">Cornelis Jacobs Cluijt, Philip Chacon, Frederick Vegelin van Claerbergen [generaal majoor], Coehoorn [majoor], Lambertus Le Corff, Barthol Coolen, Cadogan [luitenant generaal], Anthonij Catz [apotheker], Handick Coolebrander, Jacob Couwater [architect], Frans Candrits, Francois Clemont, Michiel Colsius, </w:t>
      </w:r>
      <w:r w:rsidR="00D4114C">
        <w:t xml:space="preserve">Christjaen Cijffers, G.Colignon, Jan de Castillo, Quirin Collart, de Cortier [majoor], Chardinel [agent], de Heer van Castricum, Hendrick Carolus, Francois le Cuire [onderluitenant], Pieter de Champs, Johan Arent van Caez, Lambert Chenelt [rentmeester], Arnout Costerius [rentmeester], </w:t>
      </w:r>
      <w:r w:rsidR="00F5551D">
        <w:t xml:space="preserve">Cheuses [luitenant generaal], N.Chambre [ingenieur], Bernard Cocq, Coljar [luitenant generaal], Eugene Albert Caso, Celeries [luitenant kolonel], Anthonij Coeke, Isaacq Cassa [hospitaalmeester], Frederick Abraham Cassa, Joachimus Judocus Cluijsenaer [predikant], Pierre Le Clercq, Wilhelmus Crom [predikamt], Urbain de Chanclos [generaal majoor], Croll [auditeur militair], Martinus Croons [predikant], Jan </w:t>
      </w:r>
      <w:r w:rsidR="00D8576C">
        <w:t>H</w:t>
      </w:r>
      <w:r w:rsidR="00F5551D">
        <w:t>endrick van de Clooster, Anthoni Castanio, de heer Ambassadeur Colijer</w:t>
      </w:r>
    </w:p>
    <w:p w14:paraId="33AAF63A" w14:textId="77777777" w:rsidR="00F5551D" w:rsidRDefault="00F5551D" w:rsidP="000C0DB3"/>
    <w:p w14:paraId="40B4D428" w14:textId="77777777" w:rsidR="00D01EC9" w:rsidRPr="00753405" w:rsidRDefault="00F5551D" w:rsidP="000C0DB3">
      <w:pPr>
        <w:rPr>
          <w:b/>
        </w:rPr>
      </w:pPr>
      <w:r w:rsidRPr="00753405">
        <w:rPr>
          <w:b/>
        </w:rPr>
        <w:t>letter D</w:t>
      </w:r>
      <w:r w:rsidR="008E5752" w:rsidRPr="00753405">
        <w:rPr>
          <w:b/>
        </w:rPr>
        <w:t xml:space="preserve">  </w:t>
      </w:r>
      <w:r w:rsidR="00D01EC9" w:rsidRPr="00753405">
        <w:rPr>
          <w:b/>
        </w:rPr>
        <w:t xml:space="preserve"> </w:t>
      </w:r>
    </w:p>
    <w:p w14:paraId="743BC823" w14:textId="77777777" w:rsidR="003373AE" w:rsidRDefault="00036DF5" w:rsidP="000C0DB3">
      <w:r>
        <w:t xml:space="preserve">den Coning van Denemarcken, Furst van Nassau Dillenburgh, drenthe, Dordregt, Delff, Deventer, Daaelem, Dendermonde, Doornick, Douaij, Dam, St. Donaas, </w:t>
      </w:r>
      <w:r w:rsidR="00821648">
        <w:t xml:space="preserve">domainen, ’s lands doctoren, directeurs, deserteurs, dessinen, differenten, declaratien, daggelden, desordres, Hugo van Dijck [controleur], </w:t>
      </w:r>
      <w:r w:rsidR="00665228">
        <w:t>Hendrick van Dulcken [commies], Daniel Wolff van Dopf [generaal], Jacob Dedel [controleur], Hesselt van Dinter [commies], boedel van martinus van Dabel [dubieus], Rudolf Danseler [dubies – predikant], Graaf van Dohna [luitenant generaal], Dedel [commies stapelier], N.Douez [thesaurier], Jan Baptist Domicant [dubieus – ontvanger], Pieter Desneulin [de weduwe], D. van Doolen [ontvanger], Christjaen Prins van nassau Dillemburg</w:t>
      </w:r>
      <w:r w:rsidR="00D21FDC">
        <w:t>, Godefridus Dellius [predikant], Everhard Quirijnze van der Dukt [erfgenamen], Andries deltens, Melchior Dandels [kapitein], Godefridus Darenberg, Van der Dusssen [plenipotentiaris], Diesbach [brigadier], Jan Dierdoncx, Van Dedem [gouverneur], Adriaan van Daalen, Frederick van Duijsel, Jan Melissen Diericx [advocaat fiscaal], Abraham Daasdonck [apotheker], Alexander de</w:t>
      </w:r>
      <w:r w:rsidR="00386D66">
        <w:t>M</w:t>
      </w:r>
      <w:r w:rsidR="00D21FDC">
        <w:t xml:space="preserve">altha baron van Disdorff [luitenant kolonel], Dolijat [Franse intendant], Johan van der Does, </w:t>
      </w:r>
      <w:r w:rsidR="00753405">
        <w:t>Johannes Dragter [predikant], Jacob van Dijck, Hesselt van Dinter [hofmeester]</w:t>
      </w:r>
    </w:p>
    <w:p w14:paraId="3479DD1A" w14:textId="77777777" w:rsidR="00753405" w:rsidRDefault="00753405" w:rsidP="000C0DB3"/>
    <w:p w14:paraId="422407FC" w14:textId="77777777" w:rsidR="00753405" w:rsidRPr="00277946" w:rsidRDefault="00753405" w:rsidP="000C0DB3">
      <w:pPr>
        <w:rPr>
          <w:b/>
        </w:rPr>
      </w:pPr>
      <w:r w:rsidRPr="00277946">
        <w:rPr>
          <w:b/>
        </w:rPr>
        <w:t>letter E</w:t>
      </w:r>
    </w:p>
    <w:p w14:paraId="7B532AB5" w14:textId="77777777" w:rsidR="00753405" w:rsidRDefault="00753405" w:rsidP="000C0DB3">
      <w:r>
        <w:t xml:space="preserve">Engelandt, Embden, entreprise, escortes, executien, emolumenten, executorialen, Eeden, Huijbert van Erp [kapitein], Andries van Ekeren [weduwe is Maartje Cloet], Vrijheer van Ehse, Willem van Erpecum [advocaat], </w:t>
      </w:r>
      <w:r w:rsidR="00277946">
        <w:t>Graaf van Efferen , Jacob Engelberg, Pieter van Everbroeck, Van Els [generaal majoor], Jan Edeling</w:t>
      </w:r>
    </w:p>
    <w:p w14:paraId="409A4BA1" w14:textId="77777777" w:rsidR="00277946" w:rsidRDefault="00277946" w:rsidP="000C0DB3"/>
    <w:p w14:paraId="7A542C49" w14:textId="77777777" w:rsidR="00277946" w:rsidRPr="00386D66" w:rsidRDefault="00277946" w:rsidP="000C0DB3">
      <w:pPr>
        <w:rPr>
          <w:b/>
        </w:rPr>
      </w:pPr>
      <w:r w:rsidRPr="00386D66">
        <w:rPr>
          <w:b/>
        </w:rPr>
        <w:t>letter F</w:t>
      </w:r>
    </w:p>
    <w:p w14:paraId="0A33F3B2" w14:textId="77777777" w:rsidR="00516610" w:rsidRDefault="00277946" w:rsidP="000C0DB3">
      <w:r>
        <w:t xml:space="preserve">Fijnaart, finantien, fortificatiën, forten, baron van Friesheijm, Cornelis Fierens, D.Fhlor [kolonel], Ferdinand Felle [erfgenamen], Johan Bernard de la Faille [solliciteur militair], F.Fagel [generaal], Jacobus Fiers, Jean la Forcade, Pieter Feelinck, Hendrick Frelingius [luitenant], </w:t>
      </w:r>
      <w:r w:rsidR="00386D66">
        <w:t>N.Fleuret [luitenant], jan Philip Fabrij [controleur], Jacob de Fra [chirurgijn en apotheker], Theodorus Froom [predikant], N. van Friesheijm [majoor], J.F.Fier</w:t>
      </w:r>
    </w:p>
    <w:p w14:paraId="06189ADB" w14:textId="77777777" w:rsidR="00386D66" w:rsidRDefault="00386D66" w:rsidP="000C0DB3"/>
    <w:p w14:paraId="78F976F5" w14:textId="77777777" w:rsidR="00386D66" w:rsidRPr="006A020A" w:rsidRDefault="00386D66" w:rsidP="000C0DB3">
      <w:pPr>
        <w:rPr>
          <w:b/>
        </w:rPr>
      </w:pPr>
      <w:r w:rsidRPr="006A020A">
        <w:rPr>
          <w:b/>
        </w:rPr>
        <w:t>letter G</w:t>
      </w:r>
    </w:p>
    <w:p w14:paraId="15558613" w14:textId="77777777" w:rsidR="006A020A" w:rsidRDefault="00386D66" w:rsidP="000C0DB3">
      <w:r>
        <w:t xml:space="preserve">Hertog van Holsteijn Gottorp, Hertog van Saxen Gotha, provintie van Gelderlandt, Groningen, Geertruijdenbergh, Gorinchem, Grave, ‘sGravenhage, Sas van Gent, St.Gilain, ’t Overquartier van Gelderlandt, genaraals en lieut.ts generaal, </w:t>
      </w:r>
      <w:r w:rsidR="00EA51D4">
        <w:t xml:space="preserve">gouverneurs, guarnisoenen, geestelijcke goederen, geannoteerde goederen, graanen, Elias Goris [kapitein], baron van Guersdorff [extraordinaris envoijé], Dalko van Glinstra [majoor de brigade], Jean Babtista Germain, Johan Goudelius [predikant], Zeger Goris, N.Gijsen, Caspar Steven de Gaddelliere, Christoffel Grimpré [luitenant], Pieter Goedeman, Glabbeeck [kapitein], Abel Gonsal [predikant], Pieter ‘sGravesande [klerk], </w:t>
      </w:r>
      <w:r w:rsidR="00045F5D">
        <w:t xml:space="preserve">Nicolaas Geltsack [ingenieur], Michiel Gomarus [commies], de Gruijter [cornet en luitenant], Gousset, Gaspar Gahler, Andries Gillon, Cruse de Gribersart [kapitein], Jan Gabori, Johannes de Graaff [goudsmid], Goltz [secretaris], Johan Philip baron van Eijnatten Heer van Gulpen, Groverstius [generaal majoor], Jan Gielinck [luitenant], Stephanus van Groeningen [apotheker], Jeanne Griset, Johannes Gibson [luitenant kolonel], </w:t>
      </w:r>
      <w:r w:rsidR="006A020A">
        <w:t>Joseph de la Gallerie, August de Gabillon, Jean Gilsan, Marcelis Gerards [ondermajoor], Livinus van Gent [predikant]</w:t>
      </w:r>
    </w:p>
    <w:p w14:paraId="0D053E21" w14:textId="77777777" w:rsidR="006A020A" w:rsidRDefault="006A020A" w:rsidP="000C0DB3"/>
    <w:p w14:paraId="1D2D2672" w14:textId="77777777" w:rsidR="006A020A" w:rsidRPr="00C1188C" w:rsidRDefault="006A020A" w:rsidP="000C0DB3">
      <w:pPr>
        <w:rPr>
          <w:b/>
        </w:rPr>
      </w:pPr>
      <w:r w:rsidRPr="00C1188C">
        <w:rPr>
          <w:b/>
        </w:rPr>
        <w:t>letter H</w:t>
      </w:r>
    </w:p>
    <w:p w14:paraId="6828AE91" w14:textId="77777777" w:rsidR="00386D66" w:rsidRDefault="006A020A" w:rsidP="000C0DB3">
      <w:r>
        <w:t xml:space="preserve">den Heer Cheur Furst van Hanover, provintie van Hollandt, provintie van Henegouwen, Heusden, Hulst, Hulsterambacht, Huij, ‘sHertogenbosch, meijerije van ‘sHertogenbosch, Helmont, Hop [thesaurie rgeneraal], militaire hospitalen, </w:t>
      </w:r>
      <w:r w:rsidR="00A6014F">
        <w:t>Gijsbert van Hogendorp [ontvanger generaal], Matthijs Heutz [controleur], Hendrick Hoeckwater [controleur], Francois van der Hoop [advocaat], Reijnier Grave van Hompesch [luitenant generaal], Henrij francois Heijmans, Hertel [directeur], G.Hollander, Susanna van der Hoeve, Hasevoet [stadhouder van het kwartier Peelland], Hoijer [commies], Johan Hudson, de heer van Hijmmen, Hendrick Hopstaeck, Visconte de Hovarderie, Dirck Hauseman, baron de Heijde [luitenant generaal], Babtista de Flines de Houlieu [advocaat fiscaal]</w:t>
      </w:r>
      <w:r w:rsidR="000C5559">
        <w:t xml:space="preserve">, Johan de Haas, Mogge van Haamstede [ontvanger], Roeloff Hambruchs [controleur], Samuel van Hulst [auditeur militair], Pieter de Hondt, F.H. van Holsten [commandant], Wolter Hoorneman [solliciteur militair], Christophel Haimborn [luitenant], Johan Heijkoop [erfgenamen], Michiel de haas [griffier], Cornelis van Haemstede, Geertruijd Dorothea van Golstein douarière van den Heuvel, Hebbelinck [directeur], Johan de Hamer, </w:t>
      </w:r>
      <w:r w:rsidR="00C1188C">
        <w:t>baron van Heems [extraordinarie envoijé], Anthonij Houzé [kapitein], Johannes van Houten [predikant], Herman Hermans, Ingnatius Hoijbant, Jacob van Hasselt [majoor], Petrus Hochedé [predikant], Joseph de Haas [luitenant], Adriaan Huijbregtse, de heren Hooft en Haarsolte [gedeputeerden van de SG]</w:t>
      </w:r>
    </w:p>
    <w:p w14:paraId="7BBDD1A1" w14:textId="77777777" w:rsidR="00C1188C" w:rsidRDefault="00C1188C" w:rsidP="000C0DB3"/>
    <w:p w14:paraId="3C200F57" w14:textId="77777777" w:rsidR="00C1188C" w:rsidRPr="0075595B" w:rsidRDefault="00C1188C" w:rsidP="000C0DB3">
      <w:pPr>
        <w:rPr>
          <w:b/>
        </w:rPr>
      </w:pPr>
      <w:r w:rsidRPr="0075595B">
        <w:rPr>
          <w:b/>
        </w:rPr>
        <w:t>letter I</w:t>
      </w:r>
    </w:p>
    <w:p w14:paraId="34F94E34" w14:textId="77777777" w:rsidR="00C1188C" w:rsidRDefault="00C1188C" w:rsidP="000C0DB3">
      <w:r>
        <w:t>Italien, Iperen, Isendijcke, imposten, ingenieurs, inventarissen, Idsinga [brigadier]</w:t>
      </w:r>
      <w:r w:rsidR="0075595B">
        <w:t xml:space="preserve">, Louis Gaspar Inbona, </w:t>
      </w:r>
    </w:p>
    <w:p w14:paraId="5B39F34F" w14:textId="77777777" w:rsidR="00C1188C" w:rsidRDefault="00C1188C" w:rsidP="000C0DB3"/>
    <w:p w14:paraId="59381668" w14:textId="77777777" w:rsidR="00C1188C" w:rsidRPr="0075595B" w:rsidRDefault="00C1188C" w:rsidP="000C0DB3">
      <w:pPr>
        <w:rPr>
          <w:b/>
        </w:rPr>
      </w:pPr>
      <w:r w:rsidRPr="0075595B">
        <w:rPr>
          <w:b/>
        </w:rPr>
        <w:t>letter J</w:t>
      </w:r>
    </w:p>
    <w:p w14:paraId="57C08585" w14:textId="77777777" w:rsidR="0075595B" w:rsidRDefault="00C1188C" w:rsidP="000C0DB3">
      <w:r>
        <w:t>Sint Janssteen, ’s lands jachten</w:t>
      </w:r>
      <w:r w:rsidR="0075595B">
        <w:t>, Rochus Joris [secretaris], Francois Jaupin [directeur], Charles le Jeune, Bertrand du Jonquoij, Hendrick Jongsten, Pieter jansse, Michiel Jagers [adjunct commissaris], Bruijn de Jonge, Huijbert Joosten [de weduwe], Joost Jansse</w:t>
      </w:r>
    </w:p>
    <w:p w14:paraId="0FCF352F" w14:textId="77777777" w:rsidR="0075595B" w:rsidRDefault="0075595B" w:rsidP="000C0DB3"/>
    <w:p w14:paraId="1B37F4D6" w14:textId="77777777" w:rsidR="00C1188C" w:rsidRPr="00852923" w:rsidRDefault="0075595B" w:rsidP="000C0DB3">
      <w:pPr>
        <w:rPr>
          <w:b/>
        </w:rPr>
      </w:pPr>
      <w:r w:rsidRPr="00852923">
        <w:rPr>
          <w:b/>
        </w:rPr>
        <w:t xml:space="preserve">letter K </w:t>
      </w:r>
    </w:p>
    <w:p w14:paraId="4CB88863" w14:textId="77777777" w:rsidR="00852923" w:rsidRDefault="0075595B" w:rsidP="000C0DB3">
      <w:r>
        <w:t xml:space="preserve">den Keijser, ampten van Krieckenbeeck en Kessel, kercken, klagten, karren, Rabo van Keppel [generaal majoor], </w:t>
      </w:r>
      <w:r w:rsidR="000E69B4">
        <w:t xml:space="preserve">Luijck, Leuven, Lieroort, generaliteijts loterije, ’t leger, lieutenants en onderlieutenants, leenen, ’s lands landerijen, liquidatien, leveranciers, de Heer van Lankeren, Johan van Lith, Johan Lissant, Bastjaen van Loo [opzichter], Larmiseau [kwartiermeester], Van Lynden [majoor], Christjaen Loth, N.Laqueman [auditeur militair], </w:t>
      </w:r>
      <w:r w:rsidR="00D631DA">
        <w:t xml:space="preserve">Lauder [generaal majoor], Francois Jamart de Libois [kapitein], Lindeboom [generaal majoor], Francois Louvat, de Heer van Lintelo [extraordinaris envoijé], Adriaan Lambregts [commies], René Saumiere de l’Hermitage, L. van Nassau Le Lecq, J.Lansbergen [agent], R.loeff [procureur], Johan van Loo [opzcihter], Pieter Laussens [ka[itein], Nicolaas van Loon [kapitein ingenieur], </w:t>
      </w:r>
      <w:r w:rsidR="000A2FC2">
        <w:t xml:space="preserve">Arnout Lugtemaecker, Egbert Loessen, Adriaen Joseph Carnin de St.Leger, Larocher [kapitein], Laurens van Lankeren [ontvanger], Lumleij [generaal], Jacob de lange [garde-meuble], Charles Louissar, </w:t>
      </w:r>
      <w:r w:rsidR="00852923">
        <w:t>N. van der Lij [predikant], N. de Lis, Alexander de la Milliere [luitenant], Dirck leppens, Nicolaes Libert, marquis de Langij [de weduwe], N.Lejoij</w:t>
      </w:r>
    </w:p>
    <w:p w14:paraId="5E552537" w14:textId="77777777" w:rsidR="00852923" w:rsidRDefault="00852923" w:rsidP="000C0DB3"/>
    <w:p w14:paraId="0381945D" w14:textId="77777777" w:rsidR="00852923" w:rsidRPr="004C64E4" w:rsidRDefault="00852923" w:rsidP="000C0DB3">
      <w:pPr>
        <w:rPr>
          <w:b/>
        </w:rPr>
      </w:pPr>
      <w:r w:rsidRPr="004C64E4">
        <w:rPr>
          <w:b/>
        </w:rPr>
        <w:t>letter M</w:t>
      </w:r>
    </w:p>
    <w:p w14:paraId="1D255E0C" w14:textId="77777777" w:rsidR="004C64E4" w:rsidRDefault="00852923" w:rsidP="000C0DB3">
      <w:r>
        <w:t xml:space="preserve">bisschop van Munster, Maastricht, Meurs, Montfort, Mons, Meenen, Mechelen, militaire saecken, generaal majoors en majoors, oorlogsmagasijnen, munte, mandementen, J. van Munster [auditeur militair], Molendijck [ingenieur], </w:t>
      </w:r>
      <w:r w:rsidR="00560FE6">
        <w:t xml:space="preserve">de Mauregnault [dubieus – commandeur], Moore [ingenieur], Henrij Moraijken, Jan Millendorf, Johan Matthourne, Jaques de St.Martin [kapitein], Johan ter Meer [commies], des Maretz [rentmeester], Moermont, Moses van Mortagne [resident], Montese [generaal majoor], Sebastjaen Meijer [ingenieur], Murraij [generaal majoor], Jasper le Maistre, Pieter du Mont, G.Meignot, Anthony van Meurs [rentmeester], </w:t>
      </w:r>
      <w:r w:rsidR="008A7DC1">
        <w:t>Agneta Mon, Hendrick Mom, Mellema [ingenieur], Johannes Martini, David Macqueen [sergeant majoor], N. du Mont, Meurs [ontvanger], Willem Meerens [rentmeester], Marechal de Montesquion, Salomon de Medina, Gillis van der Mette [kapitein], Van der Meij [ontvanger], Huijbert van Maurik [controleur], Pierre Malez, Jacob Minten [rentmeester], Meijndert Meerens [ontvanger], Petrus Maignacq [predikant], Willem macferlin [vaandrig], Agnus Ma</w:t>
      </w:r>
      <w:r w:rsidR="004C64E4">
        <w:t xml:space="preserve">kloet/Mahloet, Christophel Meesters, Johannes Matruij [predikant], N.Matthei [kapitein], Wilhelmus la Motte </w:t>
      </w:r>
    </w:p>
    <w:p w14:paraId="3D95B6EB" w14:textId="77777777" w:rsidR="004C64E4" w:rsidRDefault="004C64E4" w:rsidP="000C0DB3"/>
    <w:p w14:paraId="339736EE" w14:textId="77777777" w:rsidR="004C64E4" w:rsidRPr="0026142D" w:rsidRDefault="004C64E4" w:rsidP="000C0DB3">
      <w:pPr>
        <w:rPr>
          <w:b/>
        </w:rPr>
      </w:pPr>
      <w:r w:rsidRPr="0026142D">
        <w:rPr>
          <w:b/>
        </w:rPr>
        <w:t>letter N</w:t>
      </w:r>
    </w:p>
    <w:p w14:paraId="4B230EF8" w14:textId="77777777" w:rsidR="0026142D" w:rsidRDefault="004C64E4" w:rsidP="000C0DB3">
      <w:r>
        <w:t xml:space="preserve">de Spaensche Nederlanden, Nijmegen, ’t Noorderquartier, Naarden, generaal Prins van Nassau, negotiatien, J.Noot [commies], T.Netscher [ontvanger], Sibilla Nevel, Johan van der Nieuwpoort [commies], Willem Nijs, </w:t>
      </w:r>
      <w:r w:rsidR="0026142D">
        <w:t>Georg Levin baron van Nagel [kolonel], Graeff Cornelis van Nassau [generaal majoor], Gerrit Theunisse van Nijkercken, Jaques neset, Norff [resident], Johan Anthony Neering, Elisabeth Narré weduwe van Pieter de Neulin, Martin de Neufville, J.P.Nieuemont [meester vuurwerker], Nes Nessen</w:t>
      </w:r>
    </w:p>
    <w:p w14:paraId="1B021703" w14:textId="77777777" w:rsidR="0026142D" w:rsidRDefault="0026142D" w:rsidP="000C0DB3"/>
    <w:p w14:paraId="3A399C8A" w14:textId="77777777" w:rsidR="00516610" w:rsidRPr="003F7DFD" w:rsidRDefault="0026142D" w:rsidP="000C0DB3">
      <w:pPr>
        <w:rPr>
          <w:b/>
        </w:rPr>
      </w:pPr>
      <w:r w:rsidRPr="003F7DFD">
        <w:rPr>
          <w:b/>
        </w:rPr>
        <w:t>letter O</w:t>
      </w:r>
      <w:r w:rsidR="00560FE6" w:rsidRPr="003F7DFD">
        <w:rPr>
          <w:b/>
        </w:rPr>
        <w:t xml:space="preserve"> </w:t>
      </w:r>
      <w:r w:rsidR="00852923" w:rsidRPr="003F7DFD">
        <w:rPr>
          <w:b/>
        </w:rPr>
        <w:t xml:space="preserve"> </w:t>
      </w:r>
      <w:r w:rsidR="00D631DA" w:rsidRPr="003F7DFD">
        <w:rPr>
          <w:b/>
        </w:rPr>
        <w:t xml:space="preserve"> </w:t>
      </w:r>
      <w:r w:rsidR="000E69B4" w:rsidRPr="003F7DFD">
        <w:rPr>
          <w:b/>
        </w:rPr>
        <w:t xml:space="preserve"> </w:t>
      </w:r>
      <w:r w:rsidR="0075595B" w:rsidRPr="003F7DFD">
        <w:rPr>
          <w:b/>
        </w:rPr>
        <w:t xml:space="preserve"> </w:t>
      </w:r>
    </w:p>
    <w:p w14:paraId="4F373ACA" w14:textId="77777777" w:rsidR="003F7DFD" w:rsidRDefault="0026142D" w:rsidP="000C0DB3">
      <w:r>
        <w:t xml:space="preserve">provintie van Overijssel, </w:t>
      </w:r>
      <w:r w:rsidR="00C902D7">
        <w:t xml:space="preserve">Oudewater, Oostburgh, de landen van Overmaze, Oostende, Orchies, officieren, ontfangers, octroijen, obligatien, Otto Obré [dubieus – kapitein], Andries Olivier [partizaan], Jean Olivier [predikant], Everhard van Ourick [chirurgijn], Lonque d’Oostlandt [commandeur], Graaff Mauritz van Nassau Ouwerkerck [generaal majoor], </w:t>
      </w:r>
      <w:r w:rsidR="003F7DFD">
        <w:t>Jaques Olivet [vaandrig], Josias Olinius [hutmeester]</w:t>
      </w:r>
    </w:p>
    <w:p w14:paraId="14D73D5D" w14:textId="77777777" w:rsidR="003F7DFD" w:rsidRDefault="003F7DFD" w:rsidP="000C0DB3"/>
    <w:p w14:paraId="2059D46E" w14:textId="77777777" w:rsidR="003F7DFD" w:rsidRPr="007B1CDD" w:rsidRDefault="003F7DFD" w:rsidP="000C0DB3">
      <w:pPr>
        <w:rPr>
          <w:b/>
        </w:rPr>
      </w:pPr>
      <w:r w:rsidRPr="007B1CDD">
        <w:rPr>
          <w:b/>
        </w:rPr>
        <w:t>letter P</w:t>
      </w:r>
    </w:p>
    <w:p w14:paraId="313749EB" w14:textId="77777777" w:rsidR="007B1CDD" w:rsidRDefault="003F7DFD" w:rsidP="000C0DB3">
      <w:r>
        <w:t xml:space="preserve">den Coning van Pruijssen, de Cheur Furst van de Paltz, provintien, patenten, posterijen, paspoorten, pensioenen, predikanten, procureurs, partisans en partijen, pachters, processen, pleijdoijen, polders, pulver, </w:t>
      </w:r>
      <w:r w:rsidR="00901F11">
        <w:t xml:space="preserve">Nicolaas Pardijcke, Pesters [ontvanger], Aale Postumus [commies], Francois Pathon, van Pallant [generaal majoor], Laurens Pleuvier, Catharina Pelsers, Charles Plis, Jacob Peirera [kinderen en erfgenamen], Diderick Pollaart [voogden over de kinderen van wijlen], de Plaincour [commandeur], Salomon en Juda Porcera (?), Leonard Pitzel, Goduart Pipher [luitenant], Jean de Portal [predikant], </w:t>
      </w:r>
      <w:r w:rsidR="002C334D">
        <w:t xml:space="preserve">Adolff Wernard Maurits van Pallant [ritmeester], Louis Pascal [ritmeester], Jan Anthoni de Palve [kapitein], Platho [kolonel], Anthony Poupé, de Praille [majoor], N.Provôt [griffier], Jeronimo de Possoua, Charles Salomon de Pagnies [kolonel], James Pentelburij [kolonel en controleur van de Engelse artillerie], Pierre Prevost, </w:t>
      </w:r>
      <w:r w:rsidR="007B1CDD">
        <w:t>Christjaen Prince, Hendrik Julius van Poserne [generaal majoor], N.Preslach [kolonel], Hendrick van der Pijpe, Anthonij de Palude</w:t>
      </w:r>
    </w:p>
    <w:p w14:paraId="311B7A90" w14:textId="77777777" w:rsidR="007B1CDD" w:rsidRDefault="007B1CDD" w:rsidP="000C0DB3"/>
    <w:p w14:paraId="0639B704" w14:textId="77777777" w:rsidR="003B3200" w:rsidRPr="00B633D2" w:rsidRDefault="007B1CDD" w:rsidP="000C0DB3">
      <w:pPr>
        <w:rPr>
          <w:b/>
        </w:rPr>
      </w:pPr>
      <w:r w:rsidRPr="00B633D2">
        <w:rPr>
          <w:b/>
        </w:rPr>
        <w:t>letter Q</w:t>
      </w:r>
    </w:p>
    <w:p w14:paraId="6F2EB99D" w14:textId="77777777" w:rsidR="007B1CDD" w:rsidRDefault="007B1CDD" w:rsidP="000C0DB3">
      <w:r>
        <w:t>quartiermeester</w:t>
      </w:r>
    </w:p>
    <w:p w14:paraId="6E93BFD5" w14:textId="77777777" w:rsidR="007B1CDD" w:rsidRDefault="007B1CDD" w:rsidP="000C0DB3"/>
    <w:p w14:paraId="35333BB3" w14:textId="77777777" w:rsidR="007B1CDD" w:rsidRPr="00050F16" w:rsidRDefault="007B1CDD" w:rsidP="000C0DB3">
      <w:pPr>
        <w:rPr>
          <w:b/>
        </w:rPr>
      </w:pPr>
      <w:r w:rsidRPr="00050F16">
        <w:rPr>
          <w:b/>
        </w:rPr>
        <w:t>letter R</w:t>
      </w:r>
    </w:p>
    <w:p w14:paraId="09861C78" w14:textId="77777777" w:rsidR="007B1CDD" w:rsidRDefault="007B1CDD" w:rsidP="000C0DB3">
      <w:r>
        <w:t xml:space="preserve">Raade van Staaten, generaliteijts reeckenkamer, Rijssel, Rotterdam, Roermonde, rentmeesters, reeckeningen, </w:t>
      </w:r>
      <w:r w:rsidR="004919DF">
        <w:t xml:space="preserve">rit meesters, regimenten, represailles, rantçoenen, reglementen. remissien, rivieren, recepissen, Lambert reijers [cargador], Hendrick Reets [ingenieur], de Riev [commies generaal], La Rocque [ingenieur], </w:t>
      </w:r>
      <w:r w:rsidR="00B633D2">
        <w:t xml:space="preserve">Isaacq Roussie [predikant], N.Remij [majoor], Johan Rijtman, Gerlacus Roering [predikant], Servaas de Rosier [kapitein], van Regteren [brigadier], Rietman Jan, Graaff van Regteren [plenipotentiaris], Lambert Renette, R.Rademaaker [ritmeester], N. de la Haije de Roseaux [fiscaal], </w:t>
      </w:r>
      <w:r w:rsidR="00050F16">
        <w:t>David Requier, Abraham van Rotterdan [drossaard], Guillaume le Vasseur des Rocques [directeur generaal], Anna Broun weduwe van wijlen Pieter Regaij, Pierre Ricottier [predikant], Godart van Rosssum [commandant], Petrus Rosar [chirurgijn]N.Rocroij, Johan Francois de Renesse [ritmeester], J.Louis Runckel [secretaris], Cornelis Rubel [predikant], J. van Roijen [prior]</w:t>
      </w:r>
      <w:r w:rsidR="00B633D2">
        <w:t xml:space="preserve"> </w:t>
      </w:r>
    </w:p>
    <w:p w14:paraId="78FEE448" w14:textId="77777777" w:rsidR="004919DF" w:rsidRDefault="004919DF" w:rsidP="000C0DB3"/>
    <w:p w14:paraId="6588A34D" w14:textId="77777777" w:rsidR="004919DF" w:rsidRPr="000E4C8F" w:rsidRDefault="004919DF" w:rsidP="000C0DB3">
      <w:pPr>
        <w:rPr>
          <w:b/>
        </w:rPr>
      </w:pPr>
      <w:r w:rsidRPr="000E4C8F">
        <w:rPr>
          <w:b/>
        </w:rPr>
        <w:t xml:space="preserve">letter S </w:t>
      </w:r>
    </w:p>
    <w:p w14:paraId="45EDB8A2" w14:textId="77777777" w:rsidR="00050F16" w:rsidRDefault="00050F16" w:rsidP="000C0DB3">
      <w:r>
        <w:t xml:space="preserve">den Coning van Spagne, den Coning van Poolen Cheur Furst van Saxen, generale staten, </w:t>
      </w:r>
      <w:r w:rsidR="00650840">
        <w:t xml:space="preserve">provintie van stad en lande, Swolle, Steenbergen, Sluijs, Stevensweert, solliciteurs, schoolmeesters, schippers, schepen, subsidien, surceantien, sauvegarde, servitien, soldaten, Isaacq Sauvé, Adriaan van Son [ritmeester], Tobias van Schaardenberg [kapitein], Saldenus [ontvanger], Jacob Surendoncq [advocaat], Jacob Schultz [kolonel], Willem Sijben, ‘sGravenmoer [kolonel], J. van Schagen [advocaat], Stilte [ontvanger], mr. Jan Sas [visiteur], de Heer van Sonsbeeck, </w:t>
      </w:r>
      <w:r w:rsidR="009A6C09">
        <w:t xml:space="preserve">Martinus Gerardus Sprong [de weduwe], Hendrick Smits, Simon Schaap [advocaat], Francois Sweerts, Nicolaas Stockij, Herman Sonck, Jan Jacob Slecht [auditeur militair], B. van Slingelandt [ontvanger], Grietje Schierhout weduwe van Gijsbert Schade, Spaan [kolonel], Johan Hieronimus Huijssen Heer van Saamslag, Josua Scheltus, Jacob Steinbruchel, Gerrit Sas, David Sinclair [luitenant], Andries van de Schepper, Seckendorff [luitenant generaal], N.Souhaij [dubieus], </w:t>
      </w:r>
      <w:r w:rsidR="00215DA4">
        <w:t xml:space="preserve">J.F. van Schombach [majoor], Hendrick Schelkes, Jan van Sanderen, C.Gheel van Spanbroeck [hoog baljuw van ’t vrije Sluijs], Maximiliaan Willem graaff van Stierum, Titus van Schrieck [kapitein], Pieter van Steenberg [luitenant generaal], Lambert van Sambeeck [auditeur militair], Isaacq de Sandoville [ritmeester], Isaacq van Sleijpe [rentmeester], Cornelis van Santvoort [predikant], Dominicus Sonville, Jan Schippers, Sommers [partisan], Savarij [kolonel], van Swender [drossaard], </w:t>
      </w:r>
      <w:r w:rsidR="000E4C8F">
        <w:t>B. van Slingelandt, Sebastjaen Sauvé, Antony Sis [dubieus – kapitein]</w:t>
      </w:r>
    </w:p>
    <w:p w14:paraId="4BD0FBC3" w14:textId="77777777" w:rsidR="000E4C8F" w:rsidRDefault="000E4C8F" w:rsidP="000C0DB3"/>
    <w:p w14:paraId="2B574AAC" w14:textId="77777777" w:rsidR="000E4C8F" w:rsidRPr="00C24A34" w:rsidRDefault="000E4C8F" w:rsidP="000C0DB3">
      <w:pPr>
        <w:rPr>
          <w:b/>
        </w:rPr>
      </w:pPr>
      <w:r w:rsidRPr="00C24A34">
        <w:rPr>
          <w:b/>
        </w:rPr>
        <w:t>letter T</w:t>
      </w:r>
    </w:p>
    <w:p w14:paraId="4ED8725D" w14:textId="77777777" w:rsidR="00C24A34" w:rsidRDefault="000E4C8F">
      <w:r w:rsidRPr="000E4C8F">
        <w:t xml:space="preserve">Turckijen, Traarbach, Thiel, tractaten, thienden, tractementen, </w:t>
      </w:r>
      <w:r>
        <w:t xml:space="preserve">toelegh, tollen, ’s lands timmerwerken, Topfman [commies], Gerard Thielen [directeur], Thomas Thoma [auditeur militair], Willem Temet, Theodorus Taurinius [commies], Peiter jansse van Turnhoudt, Willem van Thiel [solliciteur militair], </w:t>
      </w:r>
      <w:r w:rsidR="00C24A34">
        <w:t>Geertruijd van Wouw weduwe van wijlen Jacob Tuijning [kapitein], Frans Termaten, Pieter Dirck Tax, Gratiaen trepsack, Cornelis Tierens, Pierre Tijssier, Theodorus van Timberen</w:t>
      </w:r>
    </w:p>
    <w:p w14:paraId="60A8375E" w14:textId="77777777" w:rsidR="00C24A34" w:rsidRDefault="00C24A34"/>
    <w:p w14:paraId="30610C55" w14:textId="77777777" w:rsidR="00C24A34" w:rsidRPr="00C24A34" w:rsidRDefault="00C24A34">
      <w:pPr>
        <w:rPr>
          <w:b/>
        </w:rPr>
      </w:pPr>
      <w:r w:rsidRPr="00C24A34">
        <w:rPr>
          <w:b/>
        </w:rPr>
        <w:t>letter U</w:t>
      </w:r>
      <w:r w:rsidR="008A709B" w:rsidRPr="00C24A34">
        <w:rPr>
          <w:b/>
        </w:rPr>
        <w:t xml:space="preserve"> </w:t>
      </w:r>
      <w:r w:rsidR="001B5AFF" w:rsidRPr="00C24A34">
        <w:rPr>
          <w:b/>
        </w:rPr>
        <w:t xml:space="preserve"> </w:t>
      </w:r>
      <w:r w:rsidR="000B76B3" w:rsidRPr="00C24A34">
        <w:rPr>
          <w:b/>
        </w:rPr>
        <w:t xml:space="preserve"> </w:t>
      </w:r>
    </w:p>
    <w:p w14:paraId="1622E409" w14:textId="77777777" w:rsidR="00C24A34" w:rsidRDefault="00C24A34">
      <w:r>
        <w:t>Utregt</w:t>
      </w:r>
    </w:p>
    <w:p w14:paraId="5392E7DD" w14:textId="77777777" w:rsidR="00C24A34" w:rsidRDefault="00C24A34"/>
    <w:p w14:paraId="45D5E4C6" w14:textId="77777777" w:rsidR="00C24A34" w:rsidRPr="004658E8" w:rsidRDefault="00C24A34">
      <w:pPr>
        <w:rPr>
          <w:b/>
        </w:rPr>
      </w:pPr>
      <w:r w:rsidRPr="004658E8">
        <w:rPr>
          <w:b/>
        </w:rPr>
        <w:t>letter V</w:t>
      </w:r>
    </w:p>
    <w:p w14:paraId="39B65174" w14:textId="77777777" w:rsidR="004658E8" w:rsidRDefault="00E16C58">
      <w:r>
        <w:t xml:space="preserve">Vranckrijck, Vrieslandt, Vlaanderen, magistraat ’s lands van de vrije, Venlo, Valenciennes, St.Venant, vendrigs, verschotten, vivres, vonnissen, verloven, Villegas [generaal majoor], M. van Vrijbergen [luitenant kolonel], N.Vermeer [vaandrig], Godert Pain et Vin [majoor], Leopold van Vitzenhagen [ritmeester], Verster [ontvanger], Van Someren van vrijnes [kolonel], Jan Babtista Vigas, </w:t>
      </w:r>
      <w:r w:rsidR="005176E6">
        <w:t xml:space="preserve">Hendrick Veltman [ritmeester], Gerard Vermeulen, Christjaen Verzijll, Johan van Vrijbergen [ontvanger], Willem Verpoorte [kolonel], Jan Babtista de Vlaming, baron Otto Frederick van Vittinghoff, Francois Vatain, Estienne Viennay [kapitein], mr. Pieter Verster, de Villattes [generaal majoor], Van der Vorst [luitenant kolonel], Francois baron de Viscouse [generaal majoor], Alexander de la Vaux, A,and Verplancken, Thomas du Val [griffier], mr. Daniel du Val, </w:t>
      </w:r>
      <w:r w:rsidR="004658E8">
        <w:t>Jan de Vos</w:t>
      </w:r>
    </w:p>
    <w:p w14:paraId="225F9A98" w14:textId="77777777" w:rsidR="004658E8" w:rsidRDefault="004658E8"/>
    <w:p w14:paraId="48BA8FB0" w14:textId="77777777" w:rsidR="004658E8" w:rsidRPr="00DF4712" w:rsidRDefault="004658E8">
      <w:pPr>
        <w:rPr>
          <w:b/>
        </w:rPr>
      </w:pPr>
      <w:r w:rsidRPr="00DF4712">
        <w:rPr>
          <w:b/>
        </w:rPr>
        <w:t>letter W</w:t>
      </w:r>
    </w:p>
    <w:p w14:paraId="38271DF1" w14:textId="77777777" w:rsidR="004658E8" w:rsidRDefault="004658E8">
      <w:r>
        <w:t xml:space="preserve">Hertog van Brunswijck = Wolffenbüttel, Hertog van Wirtembergh, ’t landt van Waas, Willemstadt, Warwijck, Warneton, Weert, Neder-Weert, Wessem, wissels, wagens, mr. Cornelis Bors van Waveren, van Welderen [brigadier en kolonel], Grave van Nassau = Woudenberg [generaal majoor], Wolgart [ontvanger], Clement van Wijckhuijs, Joseph Willemo, Wiertz [ontvanger], Hessel Woerkens, Carel Rudolff Hertog van Wirtemberg, Sigismund Weber, weeskinderen van Jan de Wilde, </w:t>
      </w:r>
      <w:r w:rsidR="00667BB4">
        <w:t xml:space="preserve">Cornelis van der Wielen [kapitein], Adriaen </w:t>
      </w:r>
      <w:r w:rsidR="00037447">
        <w:t>W</w:t>
      </w:r>
      <w:r w:rsidR="00667BB4">
        <w:t xml:space="preserve">althausen [ingenieur], </w:t>
      </w:r>
      <w:r w:rsidR="00037447">
        <w:t xml:space="preserve">Isaacq Witbols [chirurgijn], Willem baron van Wassenaar [generaal majoor], Petrus Woutersse, </w:t>
      </w:r>
      <w:r w:rsidR="00B8648D">
        <w:t>N.van der Wouwt [notaris], Boudewijn van der Werff [directeur], Prins Hendrick Frederick van Wirtemberg [generaal majoor], Jan Wijntjes [majoor], Fredericus à Weilen</w:t>
      </w:r>
    </w:p>
    <w:p w14:paraId="4FB47992" w14:textId="77777777" w:rsidR="00B8648D" w:rsidRDefault="00B8648D"/>
    <w:p w14:paraId="59A8B9C4" w14:textId="77777777" w:rsidR="00B8648D" w:rsidRDefault="00B8648D">
      <w:r w:rsidRPr="00B8648D">
        <w:rPr>
          <w:b/>
        </w:rPr>
        <w:t>letter X</w:t>
      </w:r>
      <w:r>
        <w:t xml:space="preserve"> – geen details</w:t>
      </w:r>
    </w:p>
    <w:p w14:paraId="38EB8B57" w14:textId="77777777" w:rsidR="00B8648D" w:rsidRDefault="00B8648D"/>
    <w:p w14:paraId="3F4D5B1A" w14:textId="77777777" w:rsidR="00B8648D" w:rsidRDefault="00B8648D">
      <w:r w:rsidRPr="00B8648D">
        <w:rPr>
          <w:b/>
        </w:rPr>
        <w:t>letter Y</w:t>
      </w:r>
      <w:r>
        <w:t xml:space="preserve"> – geen details</w:t>
      </w:r>
    </w:p>
    <w:p w14:paraId="15ACCDC3" w14:textId="77777777" w:rsidR="00B8648D" w:rsidRDefault="00B8648D"/>
    <w:p w14:paraId="215E7919" w14:textId="77777777" w:rsidR="00B8648D" w:rsidRPr="00B8648D" w:rsidRDefault="00B8648D">
      <w:pPr>
        <w:rPr>
          <w:b/>
        </w:rPr>
      </w:pPr>
      <w:r w:rsidRPr="00B8648D">
        <w:rPr>
          <w:b/>
        </w:rPr>
        <w:t>letter Z</w:t>
      </w:r>
    </w:p>
    <w:p w14:paraId="405883F5" w14:textId="77777777" w:rsidR="00B8648D" w:rsidRDefault="00B8648D">
      <w:r>
        <w:t>Zeelandt, Zutphen, Zoutleeuw, zeewercken, contra- zegel, kleijn – zegel</w:t>
      </w:r>
    </w:p>
    <w:p w14:paraId="1ECB199C" w14:textId="77777777" w:rsidR="00B8648D" w:rsidRDefault="00B8648D"/>
    <w:p w14:paraId="70A233B6" w14:textId="77777777" w:rsidR="00B8648D" w:rsidRPr="00B8648D" w:rsidRDefault="00B8648D">
      <w:pPr>
        <w:rPr>
          <w:b/>
          <w:u w:val="single"/>
        </w:rPr>
      </w:pPr>
      <w:r w:rsidRPr="00B8648D">
        <w:rPr>
          <w:b/>
          <w:u w:val="single"/>
        </w:rPr>
        <w:t>EINDE VAN DIT INVENTARISNUMMER</w:t>
      </w:r>
    </w:p>
    <w:p w14:paraId="19A6B63F" w14:textId="77777777" w:rsidR="00B8648D" w:rsidRDefault="00B8648D"/>
    <w:p w14:paraId="2BAA3C5F" w14:textId="77777777" w:rsidR="004658E8" w:rsidRDefault="004658E8"/>
    <w:p w14:paraId="3CDAC5CE" w14:textId="77777777" w:rsidR="001B16D2" w:rsidRDefault="00411FC9">
      <w:r>
        <w:t>Het daarop volgende pakket van 27 microfiches inv.nr.277 is door brand- en waterschade helaas niet meer raadpleegbaar!</w:t>
      </w:r>
    </w:p>
    <w:p w14:paraId="2FE339A4" w14:textId="77777777" w:rsidR="00411FC9" w:rsidRDefault="00411FC9"/>
    <w:p w14:paraId="3B271F32" w14:textId="77777777" w:rsidR="00411FC9" w:rsidRPr="000E4C8F" w:rsidRDefault="00411FC9"/>
    <w:sectPr w:rsidR="00411FC9" w:rsidRPr="000E4C8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F4006" w14:textId="77777777" w:rsidR="00A613F8" w:rsidRDefault="00A613F8">
      <w:r>
        <w:separator/>
      </w:r>
    </w:p>
  </w:endnote>
  <w:endnote w:type="continuationSeparator" w:id="0">
    <w:p w14:paraId="7BF1532F" w14:textId="77777777" w:rsidR="00A613F8" w:rsidRDefault="00A61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C69E" w14:textId="77777777" w:rsidR="00DF4712" w:rsidRDefault="00DF4712">
    <w:pPr>
      <w:pStyle w:val="Voettekst"/>
    </w:pPr>
    <w:r>
      <w:t>BHIC toegang 178 Resoluties van de Raad van State inv.nr.276 dienstjaar 1712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85A82" w14:textId="77777777" w:rsidR="00A613F8" w:rsidRDefault="00A613F8">
      <w:r>
        <w:separator/>
      </w:r>
    </w:p>
  </w:footnote>
  <w:footnote w:type="continuationSeparator" w:id="0">
    <w:p w14:paraId="48F81776" w14:textId="77777777" w:rsidR="00A613F8" w:rsidRDefault="00A61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A0EF6"/>
    <w:multiLevelType w:val="hybridMultilevel"/>
    <w:tmpl w:val="B8A4DC6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261254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24B16"/>
    <w:rsid w:val="00012D06"/>
    <w:rsid w:val="00036DF5"/>
    <w:rsid w:val="00037447"/>
    <w:rsid w:val="00045F5D"/>
    <w:rsid w:val="00050F16"/>
    <w:rsid w:val="00090170"/>
    <w:rsid w:val="000A2FC2"/>
    <w:rsid w:val="000B76B3"/>
    <w:rsid w:val="000C0DB3"/>
    <w:rsid w:val="000C5559"/>
    <w:rsid w:val="000D2EFB"/>
    <w:rsid w:val="000E4C8F"/>
    <w:rsid w:val="000E69B4"/>
    <w:rsid w:val="001235D7"/>
    <w:rsid w:val="00136B58"/>
    <w:rsid w:val="00164A7F"/>
    <w:rsid w:val="001B16D2"/>
    <w:rsid w:val="001B5AFF"/>
    <w:rsid w:val="001C0A15"/>
    <w:rsid w:val="00214790"/>
    <w:rsid w:val="00215DA4"/>
    <w:rsid w:val="00241098"/>
    <w:rsid w:val="0026142D"/>
    <w:rsid w:val="00277946"/>
    <w:rsid w:val="002822D9"/>
    <w:rsid w:val="002A13EF"/>
    <w:rsid w:val="002B5626"/>
    <w:rsid w:val="002C334D"/>
    <w:rsid w:val="002D1DE9"/>
    <w:rsid w:val="00321D99"/>
    <w:rsid w:val="003373AE"/>
    <w:rsid w:val="003438AE"/>
    <w:rsid w:val="00353391"/>
    <w:rsid w:val="003715DB"/>
    <w:rsid w:val="00386D66"/>
    <w:rsid w:val="003B3200"/>
    <w:rsid w:val="003C35E3"/>
    <w:rsid w:val="003E3A67"/>
    <w:rsid w:val="003F7DFD"/>
    <w:rsid w:val="00411FC9"/>
    <w:rsid w:val="00422BDA"/>
    <w:rsid w:val="00427D22"/>
    <w:rsid w:val="00446799"/>
    <w:rsid w:val="004658E8"/>
    <w:rsid w:val="00472AB9"/>
    <w:rsid w:val="00481C56"/>
    <w:rsid w:val="004919DF"/>
    <w:rsid w:val="004946DA"/>
    <w:rsid w:val="0049653F"/>
    <w:rsid w:val="004A7157"/>
    <w:rsid w:val="004C64E4"/>
    <w:rsid w:val="004D1238"/>
    <w:rsid w:val="004D4263"/>
    <w:rsid w:val="00516610"/>
    <w:rsid w:val="005176E6"/>
    <w:rsid w:val="00527432"/>
    <w:rsid w:val="00540899"/>
    <w:rsid w:val="00553FC5"/>
    <w:rsid w:val="005542F1"/>
    <w:rsid w:val="00560FE6"/>
    <w:rsid w:val="005B7F33"/>
    <w:rsid w:val="005E4199"/>
    <w:rsid w:val="005F24EE"/>
    <w:rsid w:val="00603988"/>
    <w:rsid w:val="00650840"/>
    <w:rsid w:val="00665228"/>
    <w:rsid w:val="00667BB4"/>
    <w:rsid w:val="00671E1A"/>
    <w:rsid w:val="00682E7A"/>
    <w:rsid w:val="00697913"/>
    <w:rsid w:val="006A020A"/>
    <w:rsid w:val="00715B81"/>
    <w:rsid w:val="0074153C"/>
    <w:rsid w:val="00753405"/>
    <w:rsid w:val="0075595B"/>
    <w:rsid w:val="00756CC1"/>
    <w:rsid w:val="00777757"/>
    <w:rsid w:val="00787551"/>
    <w:rsid w:val="00796672"/>
    <w:rsid w:val="007B1CDD"/>
    <w:rsid w:val="008006EE"/>
    <w:rsid w:val="00807569"/>
    <w:rsid w:val="008121F8"/>
    <w:rsid w:val="00821648"/>
    <w:rsid w:val="00833421"/>
    <w:rsid w:val="008338E5"/>
    <w:rsid w:val="00834483"/>
    <w:rsid w:val="00852923"/>
    <w:rsid w:val="008902BD"/>
    <w:rsid w:val="0089233E"/>
    <w:rsid w:val="008A2222"/>
    <w:rsid w:val="008A709B"/>
    <w:rsid w:val="008A7DC1"/>
    <w:rsid w:val="008E5752"/>
    <w:rsid w:val="008F06AB"/>
    <w:rsid w:val="00901F11"/>
    <w:rsid w:val="00913205"/>
    <w:rsid w:val="009A6C09"/>
    <w:rsid w:val="00A14E4C"/>
    <w:rsid w:val="00A42484"/>
    <w:rsid w:val="00A6014F"/>
    <w:rsid w:val="00A613F8"/>
    <w:rsid w:val="00A81784"/>
    <w:rsid w:val="00AA100B"/>
    <w:rsid w:val="00B115A7"/>
    <w:rsid w:val="00B120A3"/>
    <w:rsid w:val="00B13AB5"/>
    <w:rsid w:val="00B52588"/>
    <w:rsid w:val="00B552FD"/>
    <w:rsid w:val="00B5695F"/>
    <w:rsid w:val="00B633D2"/>
    <w:rsid w:val="00B66829"/>
    <w:rsid w:val="00B67A4C"/>
    <w:rsid w:val="00B82553"/>
    <w:rsid w:val="00B8648D"/>
    <w:rsid w:val="00BA1908"/>
    <w:rsid w:val="00BA32E3"/>
    <w:rsid w:val="00BF32E7"/>
    <w:rsid w:val="00BF57A4"/>
    <w:rsid w:val="00C1188C"/>
    <w:rsid w:val="00C24A34"/>
    <w:rsid w:val="00C36B51"/>
    <w:rsid w:val="00C812E2"/>
    <w:rsid w:val="00C853F2"/>
    <w:rsid w:val="00C902D7"/>
    <w:rsid w:val="00CF3B21"/>
    <w:rsid w:val="00CF54D6"/>
    <w:rsid w:val="00D0026A"/>
    <w:rsid w:val="00D01EC9"/>
    <w:rsid w:val="00D21FDC"/>
    <w:rsid w:val="00D24B16"/>
    <w:rsid w:val="00D4114C"/>
    <w:rsid w:val="00D631DA"/>
    <w:rsid w:val="00D8576C"/>
    <w:rsid w:val="00DC2513"/>
    <w:rsid w:val="00DE2174"/>
    <w:rsid w:val="00DF4712"/>
    <w:rsid w:val="00E070FA"/>
    <w:rsid w:val="00E16C58"/>
    <w:rsid w:val="00E223F2"/>
    <w:rsid w:val="00E27A9F"/>
    <w:rsid w:val="00E35232"/>
    <w:rsid w:val="00E4792A"/>
    <w:rsid w:val="00E508A2"/>
    <w:rsid w:val="00EA51D4"/>
    <w:rsid w:val="00EB1492"/>
    <w:rsid w:val="00EF0190"/>
    <w:rsid w:val="00EF0788"/>
    <w:rsid w:val="00F15A1E"/>
    <w:rsid w:val="00F36477"/>
    <w:rsid w:val="00F5551D"/>
    <w:rsid w:val="00F765C9"/>
    <w:rsid w:val="00F81E2F"/>
    <w:rsid w:val="00FA1EF6"/>
    <w:rsid w:val="00FC2178"/>
    <w:rsid w:val="00FD3F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E123D66"/>
  <w15:chartTrackingRefBased/>
  <w15:docId w15:val="{463F6105-2E56-4333-8F5A-2CFB2B99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4153C"/>
    <w:pPr>
      <w:spacing w:after="120"/>
    </w:pPr>
  </w:style>
  <w:style w:type="paragraph" w:styleId="Koptekst">
    <w:name w:val="header"/>
    <w:basedOn w:val="Standaard"/>
    <w:rsid w:val="0074153C"/>
    <w:pPr>
      <w:tabs>
        <w:tab w:val="center" w:pos="4536"/>
        <w:tab w:val="right" w:pos="9072"/>
      </w:tabs>
    </w:pPr>
  </w:style>
  <w:style w:type="paragraph" w:styleId="Voettekst">
    <w:name w:val="footer"/>
    <w:basedOn w:val="Standaard"/>
    <w:rsid w:val="0074153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09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6009</Words>
  <Characters>33052</Characters>
  <Application>Microsoft Office Word</Application>
  <DocSecurity>0</DocSecurity>
  <Lines>275</Lines>
  <Paragraphs>77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38984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