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C0222" w:rsidRDefault="00FC0222"/>
    <w:p w:rsidR="00046CD7" w:rsidRDefault="00046CD7" w:rsidP="00046CD7">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rsidR="00046CD7" w:rsidRDefault="00046CD7" w:rsidP="00046CD7">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rsidR="00046CD7" w:rsidRDefault="00046CD7" w:rsidP="00046CD7"/>
    <w:p w:rsidR="00046CD7" w:rsidRDefault="00046CD7" w:rsidP="00046CD7"/>
    <w:p w:rsidR="00046CD7" w:rsidRDefault="00046CD7" w:rsidP="00046CD7">
      <w:pPr>
        <w:pStyle w:val="Plattetekst"/>
        <w:rPr>
          <w:b/>
          <w:sz w:val="36"/>
          <w:szCs w:val="36"/>
        </w:rPr>
      </w:pPr>
      <w:r>
        <w:rPr>
          <w:b/>
          <w:sz w:val="36"/>
          <w:szCs w:val="36"/>
        </w:rPr>
        <w:t xml:space="preserve">BHIC toegangsnummmer 178 </w:t>
      </w:r>
    </w:p>
    <w:p w:rsidR="00046CD7" w:rsidRDefault="00046CD7" w:rsidP="00046CD7">
      <w:pPr>
        <w:pStyle w:val="Plattetekst"/>
        <w:rPr>
          <w:rFonts w:ascii="Arial Narrow" w:hAnsi="Arial Narrow"/>
        </w:rPr>
      </w:pPr>
      <w:r>
        <w:rPr>
          <w:b/>
        </w:rPr>
        <w:t>inv.nr. 280 dienstjaar 1713 [2e deel mei-</w:t>
      </w:r>
      <w:r w:rsidR="00F95F5D">
        <w:rPr>
          <w:b/>
        </w:rPr>
        <w:t>augustus</w:t>
      </w:r>
      <w:r>
        <w:rPr>
          <w:b/>
        </w:rPr>
        <w:t xml:space="preserve">] –  </w:t>
      </w:r>
      <w:r w:rsidR="000C5221">
        <w:rPr>
          <w:b/>
        </w:rPr>
        <w:t>11</w:t>
      </w:r>
      <w:r>
        <w:rPr>
          <w:b/>
        </w:rPr>
        <w:t xml:space="preserve"> microfiches </w:t>
      </w:r>
    </w:p>
    <w:p w:rsidR="00046CD7" w:rsidRDefault="00046CD7" w:rsidP="00046CD7">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rsidR="00046CD7" w:rsidRDefault="00046CD7" w:rsidP="00046CD7">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rsidR="00046CD7" w:rsidRDefault="00046CD7" w:rsidP="00046CD7">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rsidR="00046CD7" w:rsidRDefault="00046CD7" w:rsidP="00046CD7"/>
    <w:p w:rsidR="00046CD7" w:rsidRDefault="00046CD7" w:rsidP="00046CD7">
      <w:pPr>
        <w:rPr>
          <w:b/>
          <w:sz w:val="32"/>
          <w:szCs w:val="32"/>
          <w:u w:val="single"/>
        </w:rPr>
      </w:pPr>
      <w:r>
        <w:rPr>
          <w:b/>
          <w:sz w:val="32"/>
          <w:szCs w:val="32"/>
          <w:u w:val="single"/>
        </w:rPr>
        <w:t>Meierij van ’s-Hertogenbosch</w:t>
      </w:r>
    </w:p>
    <w:p w:rsidR="00046CD7" w:rsidRDefault="00046CD7" w:rsidP="00046CD7"/>
    <w:p w:rsidR="00046CD7" w:rsidRDefault="00046CD7">
      <w:r>
        <w:t xml:space="preserve">folio </w:t>
      </w:r>
      <w:r w:rsidR="008967CB">
        <w:t>20 – woensdag 3 mei</w:t>
      </w:r>
    </w:p>
    <w:p w:rsidR="00B80D0B" w:rsidRDefault="00B80D0B">
      <w:r>
        <w:t xml:space="preserve">Bericht van rentmeester Johan van Leefdael op een rekest van de regenten en ingelanden </w:t>
      </w:r>
      <w:r w:rsidR="006B57F0">
        <w:t>i.v.m. de verbetering van het onderhoud niet alleen van de Alemsedijk maar alle Maasddijken in kwartier Maasland</w:t>
      </w:r>
    </w:p>
    <w:p w:rsidR="008967CB" w:rsidRDefault="008967CB"/>
    <w:p w:rsidR="00ED5DF0" w:rsidRDefault="00E56137">
      <w:r>
        <w:t xml:space="preserve">folio 36 verso </w:t>
      </w:r>
      <w:r w:rsidR="00D817D4">
        <w:t>–</w:t>
      </w:r>
      <w:r>
        <w:t xml:space="preserve"> </w:t>
      </w:r>
      <w:r w:rsidR="00D817D4">
        <w:t xml:space="preserve">vrijdag 5 mei </w:t>
      </w:r>
    </w:p>
    <w:p w:rsidR="00D817D4" w:rsidRDefault="00D817D4">
      <w:r>
        <w:t>Rekest van de regenten van Eersel</w:t>
      </w:r>
      <w:r w:rsidR="00C33036">
        <w:t xml:space="preserve"> met een verzoek om remissie der verpondingen over 1710-1712</w:t>
      </w:r>
      <w:r>
        <w:t xml:space="preserve"> </w:t>
      </w:r>
    </w:p>
    <w:p w:rsidR="003C4D83" w:rsidRDefault="003C4D83"/>
    <w:p w:rsidR="003C4D83" w:rsidRDefault="003D75F8">
      <w:r>
        <w:t xml:space="preserve">folio 77 – donderdag 11 mei </w:t>
      </w:r>
    </w:p>
    <w:p w:rsidR="003D75F8" w:rsidRDefault="00A76303">
      <w:r>
        <w:t xml:space="preserve">Rekest van Hendrik de Groot [achter van ’s lands </w:t>
      </w:r>
      <w:r w:rsidR="003D75F8">
        <w:t>molen te Drunen</w:t>
      </w:r>
      <w:r>
        <w:t xml:space="preserve"> </w:t>
      </w:r>
    </w:p>
    <w:p w:rsidR="003D75F8" w:rsidRDefault="003D75F8"/>
    <w:p w:rsidR="003D75F8" w:rsidRDefault="003D75F8">
      <w:r>
        <w:t xml:space="preserve">folio 77 verso – donderdag 11 mei </w:t>
      </w:r>
    </w:p>
    <w:p w:rsidR="00A76303" w:rsidRDefault="00A76303">
      <w:r>
        <w:lastRenderedPageBreak/>
        <w:t>Bericht van Gerard de Jong secretaris van Erp in kwartier Peelland op een rekest van het dorpsbestuur met een verzoek om de boeken van het geslacht of bestiaal, hoorngeld, bezaaide morgen, bieraccijns en andere dranken zelf te mogen blijven samenstellen</w:t>
      </w:r>
      <w:r w:rsidR="00CF5478">
        <w:t xml:space="preserve"> en dat de Raad gelieve de secretaris te verbieden zich hier verder mee te bemoeien hetzij in rechte of daarbuiten </w:t>
      </w:r>
      <w:r>
        <w:t xml:space="preserve">  </w:t>
      </w:r>
    </w:p>
    <w:p w:rsidR="003D75F8" w:rsidRDefault="003D75F8"/>
    <w:p w:rsidR="001815C5" w:rsidRDefault="00C80839">
      <w:r>
        <w:t>folio 116 verso – woensdag 17 mei</w:t>
      </w:r>
    </w:p>
    <w:p w:rsidR="00C80839" w:rsidRDefault="00CF5478">
      <w:r>
        <w:t xml:space="preserve">Missive van de president van de </w:t>
      </w:r>
      <w:r w:rsidR="00C80839">
        <w:t>Raad van Brabant</w:t>
      </w:r>
      <w:r>
        <w:t xml:space="preserve"> te kennen gevende dat men een missive heeft ontvangen betreffende een mandement penaal </w:t>
      </w:r>
      <w:r w:rsidR="002C6348">
        <w:t>door de Raad verleend tegen de krijgsraad van ’s-Hertogenbosch ten verzoeke van de drossaard van de heerlijkheid Dinther en met hem de Heer van deze heerlijkheid t.a.v. een delict begaan door een zekere Fuijster [met nadere details]</w:t>
      </w:r>
    </w:p>
    <w:p w:rsidR="00C80839" w:rsidRDefault="00C80839"/>
    <w:p w:rsidR="00C80839" w:rsidRDefault="00C80839">
      <w:r>
        <w:t>foli</w:t>
      </w:r>
      <w:r w:rsidR="00F96147">
        <w:t>o</w:t>
      </w:r>
      <w:r>
        <w:t xml:space="preserve"> 124  - donderdag 18 mei</w:t>
      </w:r>
    </w:p>
    <w:p w:rsidR="00C80839" w:rsidRDefault="002C6348">
      <w:r>
        <w:t xml:space="preserve">Missive van ontvanger Verster over de mulder die maalt op de </w:t>
      </w:r>
      <w:r w:rsidR="00C80839">
        <w:t>molen aan de Zandkant te Udenhout</w:t>
      </w:r>
      <w:r>
        <w:t xml:space="preserve"> en die bekend heeft gemaakt dat er een nieuwe molensteen moest worden aangeleverd want de oude was versleten</w:t>
      </w:r>
      <w:r w:rsidR="00B76DA2">
        <w:t xml:space="preserve"> en dat er ook nog andere reparaties zouden moeten worden uitgevoerd; om ter plaatse de situatie op te nemen is er een bekwame molenaar naar toe gestuurd om een memorie op te stellen van de diverse defecten [met details]</w:t>
      </w:r>
      <w:r>
        <w:t xml:space="preserve"> </w:t>
      </w:r>
    </w:p>
    <w:p w:rsidR="00C80839" w:rsidRDefault="00C80839"/>
    <w:p w:rsidR="00C80839" w:rsidRPr="00B76DA2" w:rsidRDefault="00F96147">
      <w:pPr>
        <w:rPr>
          <w:b/>
        </w:rPr>
      </w:pPr>
      <w:r w:rsidRPr="00B76DA2">
        <w:rPr>
          <w:b/>
        </w:rPr>
        <w:t>folio 141 – maandag 22 mei</w:t>
      </w:r>
    </w:p>
    <w:p w:rsidR="00F96147" w:rsidRPr="00B76DA2" w:rsidRDefault="00F96147">
      <w:pPr>
        <w:rPr>
          <w:b/>
        </w:rPr>
      </w:pPr>
      <w:r w:rsidRPr="00B76DA2">
        <w:rPr>
          <w:b/>
        </w:rPr>
        <w:t>militaire historie: overzicht van regimenten met persoons- en plaatsnamen</w:t>
      </w:r>
      <w:r w:rsidR="00B76DA2">
        <w:rPr>
          <w:b/>
        </w:rPr>
        <w:t xml:space="preserve"> </w:t>
      </w:r>
    </w:p>
    <w:p w:rsidR="00F96147" w:rsidRDefault="00F96147"/>
    <w:p w:rsidR="00F96147" w:rsidRDefault="00E35215">
      <w:r>
        <w:t>folio 151 – woensdag 24 mei</w:t>
      </w:r>
    </w:p>
    <w:p w:rsidR="00E35215" w:rsidRDefault="00B76DA2">
      <w:r>
        <w:t xml:space="preserve">Rekest van de </w:t>
      </w:r>
      <w:r w:rsidR="00E35215">
        <w:t xml:space="preserve">diaconie </w:t>
      </w:r>
      <w:r>
        <w:t>van de Nederduitse gemeente te ‘</w:t>
      </w:r>
      <w:r w:rsidR="002D64C1">
        <w:t>’</w:t>
      </w:r>
      <w:r w:rsidR="00E35215">
        <w:t>s</w:t>
      </w:r>
      <w:r>
        <w:t>-Hertogenbosch</w:t>
      </w:r>
      <w:r w:rsidR="002D64C1">
        <w:t xml:space="preserve"> met de mededeling dat aldaar is komen te overlijden Catalina Haak ‘die soo met haar simpele broeder, als haere ouders over de hondert jaren gewoond heeft aan de geweldiger in een seer gering huisje  van haar Ed: Mo: aan de selve toegestaan om voor haar leeve in te woonen; dat terwijl de voorn: Catalina Haak veele en lange jaren van de voors; diaconie is ondersteunt</w:t>
      </w:r>
      <w:r w:rsidR="003829B7">
        <w:t xml:space="preserve"> in haar groote armoede; dat sij nu aflijvig sijnde en het voorn. huisje nu onbewoond is, sij versogten dat haar Ed: Mo: de diaconie met dit geringe benefitie gelieven te begunstigen’</w:t>
      </w:r>
    </w:p>
    <w:p w:rsidR="00E35215" w:rsidRDefault="00E35215"/>
    <w:p w:rsidR="003829B7" w:rsidRDefault="003829B7">
      <w:r>
        <w:t xml:space="preserve">folio 170 – maandag 29 mei </w:t>
      </w:r>
    </w:p>
    <w:p w:rsidR="003829B7" w:rsidRDefault="003829B7">
      <w:r>
        <w:t xml:space="preserve">Missive van baron van Keppel hoogschout en opperdijkgraaf van ’s-Hertogenbosch, rentmeester Johan van Leefdael rentmeester der episcopale goederen en J. van der Hoeven kwartierschout van kwartier Maasland en dijkgraaf </w:t>
      </w:r>
      <w:r w:rsidR="00713615">
        <w:t>aldaar over de reparatie van dijkvakken, kostelijke procedures en de dijkrechten [met details]</w:t>
      </w:r>
    </w:p>
    <w:p w:rsidR="00713615" w:rsidRDefault="00713615"/>
    <w:p w:rsidR="00E35215" w:rsidRDefault="00DC7949">
      <w:r>
        <w:t xml:space="preserve">folio 171 </w:t>
      </w:r>
      <w:r w:rsidR="00713615">
        <w:t xml:space="preserve">verso </w:t>
      </w:r>
      <w:r>
        <w:t>– maandag 29 mei</w:t>
      </w:r>
    </w:p>
    <w:p w:rsidR="00DC7949" w:rsidRDefault="00713615">
      <w:r>
        <w:t xml:space="preserve">Philip Carel Versluijs mr. </w:t>
      </w:r>
      <w:r w:rsidR="00DC7949">
        <w:t xml:space="preserve">chirurgijn te </w:t>
      </w:r>
      <w:r>
        <w:t>’</w:t>
      </w:r>
      <w:r w:rsidR="00DC7949">
        <w:t>s-Hertogenbosch</w:t>
      </w:r>
      <w:r>
        <w:t xml:space="preserve"> te kennen gevende dat hij in de periode 30 december 1704 tot en met 29 mei 1709 bezig is geweest met de Franse gevangenen te ’s-Hertogenbosch te behandelen van allerhande accidenten en kwalen, zelfs met gevaar voor eigen leven, veroorzaakt door besmettelijke ziekte onder de gevangenen</w:t>
      </w:r>
      <w:r w:rsidR="00EE2727">
        <w:t xml:space="preserve"> en zelfs zodanig dat binnen een week hun doctor en chirurgijn zijn gestorven en ook de apotheker en diens knecht doodziek zijn geweest; Versluijs heeft een gespecificeerde lijst opgemaakt van alle medicamenten, lijnwaden en andere zaken die hij had geleverd; van een rekening van 308 :4:0 is hem op 1 juli 1706 het bedrag betaald door Willem van Bree</w:t>
      </w:r>
      <w:r w:rsidR="005E0F97">
        <w:t>, maar er zijn nog twee andere rekeningen van samen 512:10:0 die nog niet zijn betaald</w:t>
      </w:r>
      <w:r w:rsidR="00EE2727">
        <w:t xml:space="preserve"> </w:t>
      </w:r>
    </w:p>
    <w:p w:rsidR="00DC7949" w:rsidRDefault="00DC7949"/>
    <w:p w:rsidR="00DC7949" w:rsidRDefault="00DC7949">
      <w:r>
        <w:t xml:space="preserve">folio 176 – maandag 29 mei </w:t>
      </w:r>
    </w:p>
    <w:p w:rsidR="005E0F97" w:rsidRDefault="005E0F97"/>
    <w:p w:rsidR="00DC7949" w:rsidRDefault="0041470F">
      <w:r>
        <w:t xml:space="preserve">Rekest van de </w:t>
      </w:r>
      <w:r w:rsidR="00DC7949">
        <w:t xml:space="preserve">pachters van de wijnen </w:t>
      </w:r>
      <w:r>
        <w:t xml:space="preserve">en brandewijnen </w:t>
      </w:r>
      <w:r w:rsidR="00DC7949">
        <w:t xml:space="preserve">te </w:t>
      </w:r>
      <w:r>
        <w:t>’</w:t>
      </w:r>
      <w:r w:rsidR="00DC7949">
        <w:t>s</w:t>
      </w:r>
      <w:r>
        <w:t>-Hertogenbosch te kennen gevende ‘dat sij supplianten geduurende hare pagt, het voorleeden</w:t>
      </w:r>
      <w:r w:rsidR="0035211B">
        <w:t xml:space="preserve"> </w:t>
      </w:r>
      <w:r>
        <w:t>en dit loopende jaar, het ongeluk hebben gehadt, dat de wijnen niet seer abondant hebben konnen koomen wegens het scheepverbod in Vrankrijk daartegen gedaan; dat die twee specien daardoor seer duur sijn geworden ende consumptie seer heeft afgenomen; dat de imposten daardoor merkelijk sijn verswakt en sij supplianten hierdoor seer veel te kort sijn gekoomen</w:t>
      </w:r>
      <w:r w:rsidR="00381B00">
        <w:t>’</w:t>
      </w:r>
      <w:r>
        <w:t xml:space="preserve">  </w:t>
      </w:r>
    </w:p>
    <w:p w:rsidR="0041470F" w:rsidRDefault="0041470F"/>
    <w:p w:rsidR="00DC7949" w:rsidRDefault="00DC7949">
      <w:r>
        <w:t>folio 176 verso – maandag 2</w:t>
      </w:r>
      <w:r w:rsidR="00AC59F7">
        <w:t>9</w:t>
      </w:r>
      <w:r>
        <w:t xml:space="preserve"> mei</w:t>
      </w:r>
    </w:p>
    <w:p w:rsidR="00DC7949" w:rsidRDefault="00381B00">
      <w:r>
        <w:t xml:space="preserve">Rekest van de regenten van het </w:t>
      </w:r>
      <w:r w:rsidR="00DC7949">
        <w:t xml:space="preserve">dorpke Kessel in </w:t>
      </w:r>
      <w:r>
        <w:t xml:space="preserve">kwartier </w:t>
      </w:r>
      <w:r w:rsidR="00DC7949">
        <w:t>Maasland</w:t>
      </w:r>
      <w:r>
        <w:t xml:space="preserve"> over de hen opgelegde koningsbeden, Franse contributies, verlaten landerijen</w:t>
      </w:r>
    </w:p>
    <w:p w:rsidR="00DC7949" w:rsidRDefault="00DC7949"/>
    <w:p w:rsidR="00DC7949" w:rsidRDefault="00AC59F7">
      <w:r>
        <w:t>folio 180 – dinsdag 30 mei</w:t>
      </w:r>
    </w:p>
    <w:p w:rsidR="00AC59F7" w:rsidRDefault="00381B00">
      <w:r>
        <w:t xml:space="preserve">Rentmeester Van Leefdael zal worden geauthoriseerd over te geven aan Johan Quirijn van Niel </w:t>
      </w:r>
      <w:r w:rsidR="00D3603A">
        <w:t>koopman te ’s-Hertogenbosch voor de som van 30 gl. een heiveld van ca. 1 bunder gekomen van het convent van Coudewater</w:t>
      </w:r>
    </w:p>
    <w:p w:rsidR="00D3603A" w:rsidRDefault="00D3603A"/>
    <w:p w:rsidR="00AC59F7" w:rsidRDefault="00AC59F7">
      <w:r>
        <w:t>folio 180 – dinsdag 30 mei</w:t>
      </w:r>
    </w:p>
    <w:p w:rsidR="00AC59F7" w:rsidRDefault="00D3603A">
      <w:r>
        <w:t xml:space="preserve">Rekest van Jan Verminck aannemer van het repareren en onderhouden van de stenen gordijnen en rondelen rondom de stad ’s-Hertogenbosch </w:t>
      </w:r>
    </w:p>
    <w:p w:rsidR="00D3603A" w:rsidRDefault="00D3603A"/>
    <w:p w:rsidR="00D3603A" w:rsidRDefault="00D3603A">
      <w:r>
        <w:t>folio 180 – dinsdag 30 mei</w:t>
      </w:r>
    </w:p>
    <w:p w:rsidR="00D3603A" w:rsidRDefault="00D3603A">
      <w:r>
        <w:t xml:space="preserve">Verzoek om acceptatie van een project-reglement van politie en justitie voor Moergestel geformeerd door de raad en rentmeester generaal der domeinen van Brabant in kwartier ’s-Hertogenbosch en dit op basis van een resolutie van 1 mei 1711  </w:t>
      </w:r>
    </w:p>
    <w:p w:rsidR="00AC59F7" w:rsidRDefault="00AC59F7"/>
    <w:p w:rsidR="00AC59F7" w:rsidRDefault="00E32D33">
      <w:r>
        <w:t>folio 19</w:t>
      </w:r>
      <w:r w:rsidR="007F19AB">
        <w:t>0 verso</w:t>
      </w:r>
      <w:r>
        <w:t xml:space="preserve"> – donderdag 1 juni </w:t>
      </w:r>
    </w:p>
    <w:p w:rsidR="00E32D33" w:rsidRDefault="007F19AB">
      <w:r>
        <w:t xml:space="preserve">Missive van </w:t>
      </w:r>
      <w:r w:rsidR="00E32D33">
        <w:t xml:space="preserve">rentmeester </w:t>
      </w:r>
      <w:r>
        <w:t xml:space="preserve">Johan </w:t>
      </w:r>
      <w:r w:rsidR="00E32D33">
        <w:t>van Leefdael</w:t>
      </w:r>
      <w:r>
        <w:t xml:space="preserve"> op een rekest van de predikant, officier en regenten der heerlijkheid Nieuwkuijk te kennen gevende dat het klokje aldaar al enige tijd is gebarsten en dusdanig dat er niet langer mee geluid kan worden; voorts een verzoek tot reparatie van de kerk nl. het dak, de ramen en enige banken en gestoelte; de reparaties aan de kerk kunnen doorgaan maar het vergieten van het klokje mag de rentmeester voorlopig niet laten uitvoeren want het wachten is op het nader onderzoek door de gecommitteerden die op de verpachting der tienden komen</w:t>
      </w:r>
    </w:p>
    <w:p w:rsidR="00E32D33" w:rsidRDefault="00E32D33"/>
    <w:p w:rsidR="00E32D33" w:rsidRDefault="00E32D33">
      <w:r>
        <w:t xml:space="preserve">folio 191 – donderdag 1 juni </w:t>
      </w:r>
    </w:p>
    <w:p w:rsidR="00E32D33" w:rsidRDefault="007F19AB">
      <w:r>
        <w:t xml:space="preserve">Missive van ontvanger Van Vrijbergen </w:t>
      </w:r>
      <w:r w:rsidR="00A90AC4">
        <w:t>op een rekest van de schepenen, borgemeesters, kerk- en armmeesters en alle anderen representerende het corpus van de heerlijkheid Dinther i.v.m. een octrooi van de Heer van Dinther over de verkoop van diverse percelen gemeentegrond waarvan de raad en rentmeester generaal der domeinen kennis heeft gekregen die van mening is da</w:t>
      </w:r>
      <w:r w:rsidR="007F10EC">
        <w:t>t zoiets niet had mogen gebeuren, in welke akte naast andere details nog worden genoemd Willem Lodewijk Graham als Heer van Aversteijn en Ten Bogaert en gijzeling van de supplianten via Cornelis van Vrijbergen ontvanger van de 40</w:t>
      </w:r>
      <w:r w:rsidR="007F10EC" w:rsidRPr="007F10EC">
        <w:rPr>
          <w:vertAlign w:val="superscript"/>
        </w:rPr>
        <w:t>e</w:t>
      </w:r>
      <w:r w:rsidR="007F10EC">
        <w:t xml:space="preserve"> penning</w:t>
      </w:r>
    </w:p>
    <w:p w:rsidR="00E32D33" w:rsidRDefault="00E32D33"/>
    <w:p w:rsidR="00E32D33" w:rsidRDefault="00E32D33">
      <w:r>
        <w:t>folio 197 verso – donderdag 1 juni</w:t>
      </w:r>
    </w:p>
    <w:p w:rsidR="00E32D33" w:rsidRDefault="007F10EC">
      <w:r>
        <w:t>Missive van ondermajoor Vetmenger over een ingestorte muur in de coustine van de citadel van ’</w:t>
      </w:r>
      <w:r w:rsidR="00E32D33">
        <w:t>s</w:t>
      </w:r>
      <w:r>
        <w:t xml:space="preserve">-Hertogenbosch  </w:t>
      </w:r>
    </w:p>
    <w:p w:rsidR="007F10EC" w:rsidRDefault="007F10EC"/>
    <w:p w:rsidR="00E32D33" w:rsidRDefault="00E32D33">
      <w:r>
        <w:t>folio 200</w:t>
      </w:r>
      <w:r w:rsidR="00771DB4">
        <w:t xml:space="preserve"> verso</w:t>
      </w:r>
      <w:r>
        <w:t xml:space="preserve"> – vrijdag </w:t>
      </w:r>
      <w:r w:rsidR="005A7B7B">
        <w:t xml:space="preserve">2 juni </w:t>
      </w:r>
    </w:p>
    <w:p w:rsidR="005A7B7B" w:rsidRDefault="00771DB4">
      <w:r>
        <w:t>Rekest van het stadsbestuur van Helmond in kwartier Peelland i.v.m. een rekest van de schepenen en regenten van het kwartier Maasland  met klachten dat enige van hun ingezetenen maar ook de</w:t>
      </w:r>
      <w:r w:rsidR="00494D54">
        <w:t xml:space="preserve"> </w:t>
      </w:r>
      <w:r>
        <w:t>gemeente zelf worden aangesproken door advocaten en procureurs over grote geldsommen die zij sustineren verdiend te hebben in de processen waarvan niemand van de huidige regenten het begin of oorzaak kent</w:t>
      </w:r>
    </w:p>
    <w:p w:rsidR="005A7B7B" w:rsidRDefault="005A7B7B"/>
    <w:p w:rsidR="009674DC" w:rsidRDefault="009674DC">
      <w:r>
        <w:t>folio 210 – zaterdag 3 juni</w:t>
      </w:r>
    </w:p>
    <w:p w:rsidR="009674DC" w:rsidRDefault="00494D54">
      <w:r>
        <w:t xml:space="preserve">Missive van </w:t>
      </w:r>
      <w:r w:rsidR="009674DC">
        <w:t xml:space="preserve">rentmeester </w:t>
      </w:r>
      <w:r>
        <w:t xml:space="preserve">Johan van Leefdael op een rekest van de borgemeesters en geërfden en inwoners van de heerlijkheid Dinther in kwartier Maasland over het omslaan van de intollerabele en onverdraagzame gemeentelijke lasten </w:t>
      </w:r>
    </w:p>
    <w:p w:rsidR="009674DC" w:rsidRDefault="009674DC"/>
    <w:p w:rsidR="009674DC" w:rsidRDefault="00A031E6">
      <w:r>
        <w:t>folio 222 verso – woensdag 7 juni</w:t>
      </w:r>
    </w:p>
    <w:p w:rsidR="00A031E6" w:rsidRDefault="00C83DE6">
      <w:r>
        <w:t xml:space="preserve">Missive van de </w:t>
      </w:r>
      <w:r w:rsidR="00A031E6">
        <w:t xml:space="preserve">rentmeester Vegelin van Claerbergen </w:t>
      </w:r>
      <w:r>
        <w:t>op een rekest van Huijbert van den Boomen hoevenaar op ’s lands hoeve te Lierop met een bericht over de strenge vorst in 1709 en d egeleden schade op zijn akkers voor een bedrg van ruim 600 gl. en o p17 mei 1711 is al het gewas verhageld en verzoekt om een termijnbetaling van zijn pachtpenningen</w:t>
      </w:r>
    </w:p>
    <w:p w:rsidR="00A031E6" w:rsidRDefault="00A031E6"/>
    <w:p w:rsidR="00A031E6" w:rsidRDefault="00A031E6">
      <w:r>
        <w:t xml:space="preserve">folio 223 verso – </w:t>
      </w:r>
      <w:r w:rsidR="00CF0D79">
        <w:t>donderdag 8</w:t>
      </w:r>
      <w:r>
        <w:t xml:space="preserve"> juni</w:t>
      </w:r>
    </w:p>
    <w:p w:rsidR="00A031E6" w:rsidRDefault="00C83DE6">
      <w:r>
        <w:t xml:space="preserve">Missive van rentmeester Vegelin van Claerbergen te kennen gevende dat door ’s lands hoevenaars te Veldhoven </w:t>
      </w:r>
      <w:r w:rsidR="004D7AB8">
        <w:t>Peter Janssens weduwnaar en Paulus Ritten aan hem is bekend gemaakt dat hun hoeven hoognodig gerepareerd moeten worden die bouwvallig waren met een overzicht van de kosten; bovendien geeft hij de Raad van State in overweging om deze hoeven publiek voor alle man te verkopen; bovendien wordt gesproken over grondgewincijnzen die door de rentmeester van de abt van Sint Truiden wordt gevorderd van de landshoeven en landerijen die onder zijn administratie vallen</w:t>
      </w:r>
    </w:p>
    <w:p w:rsidR="00A031E6" w:rsidRDefault="00A031E6"/>
    <w:p w:rsidR="00CF0D79" w:rsidRDefault="00CF0D79">
      <w:r>
        <w:t>folio 224 – donderdag 8 juni</w:t>
      </w:r>
    </w:p>
    <w:p w:rsidR="00CF0D79" w:rsidRDefault="00CF0D79">
      <w:r>
        <w:t>Missive van rentmeester Vegelin van Claerbergen op een rekest van de predikant van Lierop  en zijn kerkenraad te kennen gevende dat eind mei 1711 en 17 september 1713 door zware hagel en stormwinden het dak, muren en de ramen van hun kerk veel schade hebben geleden en dat er onmogelijk dienst gedaan kan worden in het gebouw, met verzoek om reparatie, wat gehonoreerd wordt</w:t>
      </w:r>
    </w:p>
    <w:p w:rsidR="00CF0D79" w:rsidRDefault="00CF0D79"/>
    <w:p w:rsidR="00CF0D79" w:rsidRDefault="00CF0D79">
      <w:r>
        <w:t>folio 224 verso – donderdag 8 juni</w:t>
      </w:r>
    </w:p>
    <w:p w:rsidR="00CF0D79" w:rsidRDefault="00CF0D79">
      <w:r>
        <w:t>Rekest van Mattijs van Hijnsbergen</w:t>
      </w:r>
      <w:r w:rsidR="00A87329">
        <w:t xml:space="preserve"> burger te ’s-Hertogenbosch i.v.m. een abuis begaan bij de pacht van de boter in de stad</w:t>
      </w:r>
      <w:r>
        <w:t xml:space="preserve"> </w:t>
      </w:r>
      <w:r w:rsidR="00A87329">
        <w:t>[met details]</w:t>
      </w:r>
    </w:p>
    <w:p w:rsidR="00CF0D79" w:rsidRDefault="00CF0D79"/>
    <w:p w:rsidR="00A031E6" w:rsidRDefault="00363E28">
      <w:r>
        <w:t>folio 239 – zaterdag 10 juni</w:t>
      </w:r>
    </w:p>
    <w:p w:rsidR="00363E28" w:rsidRDefault="00A87329">
      <w:r>
        <w:t xml:space="preserve">Missive van rentmeester Johan van </w:t>
      </w:r>
      <w:r w:rsidR="00363E28">
        <w:t>Leefdael</w:t>
      </w:r>
      <w:r>
        <w:t xml:space="preserve"> </w:t>
      </w:r>
      <w:r w:rsidR="000F3DB6">
        <w:t>i.v.m. de verkoop van ’s landshoeve Annenberg onder Rosmalen en een hoeve te Volkel in het land van Ravenstein bewoond door Willem Aerts; de hoeve Annerbergh is gekocht door Hendrik van Beugen voor 1485 gl. en Peter Driessen en Laurens Janssen de</w:t>
      </w:r>
      <w:r w:rsidR="0035211B">
        <w:t xml:space="preserve"> </w:t>
      </w:r>
      <w:r w:rsidR="000F3DB6">
        <w:t>hoeve te Volkel voor 1575 gl. ; idem wordt genoemd Adriaan van Santvoort pachter van ’s lands hoeve te Sint Oedenrode</w:t>
      </w:r>
      <w:r w:rsidR="00092934">
        <w:t>, Anthony Gerrit jan Heijmans pachter van ’s lands hoeve te Rosmalen die een begroting hebben ingestuurd</w:t>
      </w:r>
    </w:p>
    <w:p w:rsidR="00363E28" w:rsidRDefault="00363E28"/>
    <w:p w:rsidR="00363E28" w:rsidRDefault="00363E28">
      <w:r>
        <w:t xml:space="preserve">folio 241 – zaterdag 10 juni </w:t>
      </w:r>
    </w:p>
    <w:p w:rsidR="00363E28" w:rsidRDefault="00092934">
      <w:r>
        <w:t xml:space="preserve">Rekest van de </w:t>
      </w:r>
      <w:r w:rsidR="00363E28">
        <w:t xml:space="preserve">regenten </w:t>
      </w:r>
      <w:r>
        <w:t xml:space="preserve">van de Baronie van </w:t>
      </w:r>
      <w:r w:rsidR="00363E28">
        <w:t>Boxtel</w:t>
      </w:r>
      <w:r>
        <w:t xml:space="preserve"> in kwartier Oisterwijk met het verzoek om geld te mogen opnemen tot een bedrag van 3000 gl. om diverse karrenvrachten zoals gemeld in de kwartiersrekening te kunnen betalen </w:t>
      </w:r>
    </w:p>
    <w:p w:rsidR="00363E28" w:rsidRDefault="00363E28"/>
    <w:p w:rsidR="00363E28" w:rsidRDefault="00117D21">
      <w:r>
        <w:t>folio 252 – donderdag 15 juni</w:t>
      </w:r>
    </w:p>
    <w:p w:rsidR="00117D21" w:rsidRDefault="00092934">
      <w:r>
        <w:t xml:space="preserve">Rekest van Adriaan Jansse van Wiel borgemeester in het </w:t>
      </w:r>
      <w:r w:rsidR="00117D21">
        <w:t xml:space="preserve">dorp </w:t>
      </w:r>
      <w:r>
        <w:t>M</w:t>
      </w:r>
      <w:r w:rsidR="00117D21">
        <w:t xml:space="preserve">aren in </w:t>
      </w:r>
      <w:r>
        <w:t>kwartier M</w:t>
      </w:r>
      <w:r w:rsidR="00117D21">
        <w:t>aasland</w:t>
      </w:r>
      <w:r>
        <w:t xml:space="preserve"> </w:t>
      </w:r>
      <w:r w:rsidR="002C5CB4">
        <w:t xml:space="preserve">over zijn inspanningen om zijn rekening in orde te </w:t>
      </w:r>
      <w:r w:rsidR="0035211B">
        <w:t>ma</w:t>
      </w:r>
      <w:r w:rsidR="002C5CB4">
        <w:t>ken, maar er zijn problemen i.v.m. de verpondingen over 1693, 1696 en 1697, als ook van de ‘arme schamele maagden’ over de jaren 1691 en 1692</w:t>
      </w:r>
    </w:p>
    <w:p w:rsidR="00117D21" w:rsidRDefault="00117D21"/>
    <w:p w:rsidR="00117D21" w:rsidRDefault="00117D21">
      <w:r>
        <w:t>folio 262 verso – maandag 19 juni</w:t>
      </w:r>
    </w:p>
    <w:p w:rsidR="00117D21" w:rsidRDefault="002C5CB4">
      <w:r>
        <w:t xml:space="preserve">Rekest van de </w:t>
      </w:r>
      <w:r w:rsidR="00117D21">
        <w:t xml:space="preserve">regenten </w:t>
      </w:r>
      <w:r>
        <w:t>S</w:t>
      </w:r>
      <w:r w:rsidR="00117D21">
        <w:t xml:space="preserve">t. </w:t>
      </w:r>
      <w:r>
        <w:t>M</w:t>
      </w:r>
      <w:r w:rsidR="00117D21">
        <w:t>ichielsgestel</w:t>
      </w:r>
      <w:r>
        <w:t>, Den Dungen, Vught, Cromvoirt, Hintham etc. gelegen bij en rondom ’s-Hertogenbosch te kennen gevende dat in het jaar 1672 bij aanvang van de oorlog buiten de stad diverse bakken of sluizen zijn gelegd</w:t>
      </w:r>
      <w:r w:rsidR="0039120A">
        <w:t xml:space="preserve"> waardoor praktisch alle landerijen die ze hebben liggen in het Bosscheveld onder water gezet zijn, dat de landerijen die droog bleven en bovenwater lagen voor de verbreding van de stadswallen zijn afgegraven en daarna door het uitsteken van zoden bedorven zijn [met details]</w:t>
      </w:r>
    </w:p>
    <w:p w:rsidR="00117D21" w:rsidRDefault="00117D21"/>
    <w:p w:rsidR="0039120A" w:rsidRDefault="0039120A">
      <w:r>
        <w:t>folio 278 verso – donderdag 22 juni</w:t>
      </w:r>
    </w:p>
    <w:p w:rsidR="0039120A" w:rsidRDefault="0039120A">
      <w:r>
        <w:t>Missive van ontvanger Graswinkel op rekesten van diverse dorpen in het kwartier Kempenland nl. Eersel, Westerhoven, Dommelen en Riethoven</w:t>
      </w:r>
    </w:p>
    <w:p w:rsidR="0039120A" w:rsidRDefault="0039120A">
      <w:r>
        <w:t xml:space="preserve"> </w:t>
      </w:r>
    </w:p>
    <w:p w:rsidR="00117D21" w:rsidRDefault="00800A2A">
      <w:r>
        <w:t>folio 279 verso – donderdag 22 juni</w:t>
      </w:r>
    </w:p>
    <w:p w:rsidR="00800A2A" w:rsidRDefault="007007F5">
      <w:r>
        <w:t>Rekest van Johannes van den Eekard inwoner van S</w:t>
      </w:r>
      <w:r w:rsidR="00800A2A">
        <w:t xml:space="preserve">int </w:t>
      </w:r>
      <w:r>
        <w:t>M</w:t>
      </w:r>
      <w:r w:rsidR="00800A2A">
        <w:t>ichielsgestel</w:t>
      </w:r>
      <w:r>
        <w:t xml:space="preserve"> over de vele inkwartieringen van ruiters en soldaten binnen de meierij van ’s-Hertogenbosch en dat hij zelf o p26 februari gelogeerd heeft gekregen een hofmeester met 14 ‘domestiquen’ en 30 paarden van de bagage van de Hertog van Wirtenberg en op 3 juni 12 ruiters en paarden</w:t>
      </w:r>
    </w:p>
    <w:p w:rsidR="00800A2A" w:rsidRDefault="00800A2A"/>
    <w:p w:rsidR="00800A2A" w:rsidRDefault="00965A89">
      <w:r>
        <w:t>folio 288 verso – zaterdag 24 juni</w:t>
      </w:r>
    </w:p>
    <w:p w:rsidR="002E68FD" w:rsidRDefault="007007F5">
      <w:r>
        <w:t xml:space="preserve">Missive van rentmeester Vegelin van Claerbergen op een rekest van de </w:t>
      </w:r>
      <w:r w:rsidR="00965A89">
        <w:t xml:space="preserve">predikant </w:t>
      </w:r>
      <w:r>
        <w:t xml:space="preserve">en kerkmeesters van </w:t>
      </w:r>
      <w:r w:rsidR="00965A89">
        <w:t>Oerle</w:t>
      </w:r>
      <w:r>
        <w:t xml:space="preserve"> in kwartier Kempenland dat de vloer van de kerk, door de instorting van het gebouw, </w:t>
      </w:r>
      <w:r w:rsidR="002E68FD">
        <w:t xml:space="preserve">geheel onbruikbaar is geworden; de meeste banken zijn door ouderdom vervallen en versleten, dat er geen doopbekken [vgl. doopvont] in de kerk is omdat het dak boven de preekstoel geheel open ligt tot grote ongerief van predikant en gemeijnte; de inkomsten van de kerk bedragen slechts 8 gl. en </w:t>
      </w:r>
      <w:smartTag w:uri="urn:schemas-microsoft-com:office:smarttags" w:element="metricconverter">
        <w:smartTagPr>
          <w:attr w:name="ProductID" w:val="10 st"/>
        </w:smartTagPr>
        <w:r w:rsidR="002E68FD">
          <w:t>10 st</w:t>
        </w:r>
      </w:smartTag>
      <w:r w:rsidR="002E68FD">
        <w:t>. en daaruit kan men de reparatiekosten niet betalen die 200 gl. zullen bedragen, met verzoek om de reparatie te laten uitvoeren</w:t>
      </w:r>
    </w:p>
    <w:p w:rsidR="00965A89" w:rsidRDefault="002E68FD">
      <w:r>
        <w:t xml:space="preserve"> </w:t>
      </w:r>
    </w:p>
    <w:p w:rsidR="00965A89" w:rsidRDefault="00965A89">
      <w:r>
        <w:t>folio 295 verso – maandag 26 juni</w:t>
      </w:r>
    </w:p>
    <w:p w:rsidR="00965A89" w:rsidRDefault="00BA3D96">
      <w:r>
        <w:t xml:space="preserve">Rekest van de </w:t>
      </w:r>
      <w:r w:rsidR="00965A89">
        <w:t>regenten Eersel</w:t>
      </w:r>
      <w:r>
        <w:t xml:space="preserve"> in kwartier Kempenland te kennen gevende dat het dorp het ongeluk heeft gehad platgebrand te zijn door het Franse leger en de ingezetenen ook door allerlei andere desatres tot grote armoede zijn vervallen zodat ze hun lopende schulden niet kunnen voldoen en ook niet de vereiste brandschatting en sauvergardegelden aan de Fransen, hun karrendiensten etc. [met details]</w:t>
      </w:r>
    </w:p>
    <w:p w:rsidR="00965A89" w:rsidRDefault="00965A89"/>
    <w:p w:rsidR="00965A89" w:rsidRDefault="00565E8C">
      <w:r>
        <w:t>folio 296 – maandag 26 juni</w:t>
      </w:r>
    </w:p>
    <w:p w:rsidR="00565E8C" w:rsidRDefault="00BA3D96">
      <w:r>
        <w:t xml:space="preserve">Rekest van de regenten van het dorp </w:t>
      </w:r>
      <w:r w:rsidR="00565E8C">
        <w:t>Steensel</w:t>
      </w:r>
      <w:r>
        <w:t xml:space="preserve"> </w:t>
      </w:r>
      <w:r w:rsidR="004C17FC">
        <w:t xml:space="preserve">welk dorp ook is platgebrand en er slechts weinige huizen over zijn gebleven nl. de huizen die geen strooien daken hadden en die gerepareerd konden worden, maar de meeste huizen stonden te verrotten omdat men geen stro kon inkopen omdat het merendeel van het stro door de pachters van de tienden buitendorps was gebracht en verkocht aan personen die contant betaalden; voorts wordt gesproken over het behouden van hun geringe lemen hutten, beesten en schapen om die in de koude winter op het droge te kunnen zetten, het cultiveren van landerijen etc. </w:t>
      </w:r>
      <w:r w:rsidR="004613FA">
        <w:t>[met details]</w:t>
      </w:r>
    </w:p>
    <w:p w:rsidR="00565E8C" w:rsidRDefault="00565E8C"/>
    <w:p w:rsidR="00565E8C" w:rsidRDefault="00565E8C">
      <w:r>
        <w:t>folio 296 verso – maandag 26 juni</w:t>
      </w:r>
    </w:p>
    <w:p w:rsidR="00267060" w:rsidRDefault="004613FA">
      <w:r>
        <w:t xml:space="preserve">Rekest van Jan Bart </w:t>
      </w:r>
      <w:r w:rsidR="00565E8C">
        <w:t xml:space="preserve">provoost </w:t>
      </w:r>
      <w:r>
        <w:t>te ’s-Hertogenbosch te kennen gevende dat ‘s nachts tussen 10 en 11 mei 1713 rond de klok van 12 uur aan zijn huis werd aangeklopt en daarop de deur is geopend door een schildwacht die op de galerij voor de deur van de wachtkamer op wacht stond en het huis is binnengekomen een onderofficier met enige manschappen</w:t>
      </w:r>
      <w:r w:rsidR="00D26FC8">
        <w:t xml:space="preserve"> en met hen een zekere burger en toen de provoost vanuit zijn bed was opgestaan heeft hij genoemde arrestante overgenomen en opgesloten en daarna is de officier met zijn manschappen weer vertrokken en is Jan Bart wederom naar bed gegaan; korte tijd later hebben zich bij zijn huis gemeld kapitein de Lille </w:t>
      </w:r>
      <w:r w:rsidR="00267060">
        <w:t xml:space="preserve">[ook Lisle] </w:t>
      </w:r>
      <w:r w:rsidR="00D26FC8">
        <w:t>en St.Amant, de 1</w:t>
      </w:r>
      <w:r w:rsidR="00D26FC8" w:rsidRPr="00D26FC8">
        <w:rPr>
          <w:vertAlign w:val="superscript"/>
        </w:rPr>
        <w:t>e</w:t>
      </w:r>
      <w:r w:rsidR="00D26FC8">
        <w:t xml:space="preserve"> in garnizoen liggende te ’s-Hertogenbosch maar die geen wacht had en de 2</w:t>
      </w:r>
      <w:r w:rsidR="00D26FC8" w:rsidRPr="00D26FC8">
        <w:rPr>
          <w:vertAlign w:val="superscript"/>
        </w:rPr>
        <w:t>e</w:t>
      </w:r>
      <w:r w:rsidR="00D26FC8">
        <w:t xml:space="preserve"> hield geen garnizoen in de stad, die zeiden dat ze de suppliant wilden spreken; die ging naar de beide officieren toe, waarna de eerste vroeg of hij een k</w:t>
      </w:r>
      <w:r w:rsidR="00267060">
        <w:t>amer</w:t>
      </w:r>
      <w:r w:rsidR="00D26FC8">
        <w:t xml:space="preserve"> had </w:t>
      </w:r>
      <w:r w:rsidR="00267060">
        <w:t xml:space="preserve">om aldaar de arrestant te examineren [vgl. ondervragen]; de provoost heeft daarop geantwoord dat alle kamers bezet waren en na een korte woordenwisseling omdat er geen auditeur militair bij de kapiteins was en over het late tijdstip waarop zij gekomen waren, werd de provoost door de beide heren zwaar geslagen met een stok en degen zodat hij verschillende hoofdwonden er aan over hield maar ook aan armen en benen en daarop is hij op order van de Lille overgebracht naar de hoofdwacht </w:t>
      </w:r>
      <w:r w:rsidR="00E0612C">
        <w:t>en daags daarna met een sterke wacht weer naar zijn huis is overgebracht  in zijn kamer en toen is een schildwacht voor de kamer opgesteld en mocht Jan Bart geen voet buiten de deur zetten en het heeft enige weken geduurd eer de schildwacht werd weggehaald, maar de provoost was niet uit zijn arrest ontslagen, ondanks dat de provoost een rekest had gestuurd naar de krijgsraad van ’s-Hertogenbosch; hij had tevens om schadevergoeding verzocht; de Heer van Amelisweert zou een procedure aanspannen</w:t>
      </w:r>
      <w:r w:rsidR="00F53387">
        <w:t xml:space="preserve"> maar door de krijgsraad is niet aanstonds gedisponeerd op deze zaak</w:t>
      </w:r>
      <w:r w:rsidR="00C070B8">
        <w:t xml:space="preserve"> – zie ook folio 439 verso</w:t>
      </w:r>
      <w:r w:rsidR="001F50F0">
        <w:t>, folio 478</w:t>
      </w:r>
    </w:p>
    <w:p w:rsidR="00267060" w:rsidRDefault="00267060"/>
    <w:p w:rsidR="00565E8C" w:rsidRDefault="00565E8C"/>
    <w:p w:rsidR="00565E8C" w:rsidRDefault="00594C33">
      <w:r>
        <w:t>folio 324 – maandag 3 juli</w:t>
      </w:r>
    </w:p>
    <w:p w:rsidR="00F53387" w:rsidRDefault="00F53387">
      <w:r>
        <w:t xml:space="preserve">Missive van rentmeester Van Leefdael op een rekest van de </w:t>
      </w:r>
      <w:r w:rsidR="00594C33">
        <w:t xml:space="preserve">abt </w:t>
      </w:r>
      <w:r>
        <w:t xml:space="preserve">en conventualen </w:t>
      </w:r>
      <w:r w:rsidR="00594C33">
        <w:t>van</w:t>
      </w:r>
      <w:r>
        <w:t xml:space="preserve"> de abdij van </w:t>
      </w:r>
      <w:r w:rsidR="00594C33">
        <w:t>Tongerloo</w:t>
      </w:r>
      <w:r>
        <w:t xml:space="preserve"> te kennen gevende dat zij supplianten binnen de heerlijkheid Tilburg verschillende klampen of tiendwagens zijn heffende o.a. drie tiendwagens ‘in het Heuvels’ waarvan er een voorheen aan de bisschop van ’s-Hertogenbosch toebehoorde en nu aan het gemene land en de twee andere aan de abdij, waarover een verponding werd betaald van 45 gl. </w:t>
      </w:r>
      <w:r w:rsidR="0058451F">
        <w:t>; bovendien heffen ze een tiendklamp genaamd ‘den Steert’ die in de verponding staat op 22 gl. – hierover werd discussie gevoegd met rentmeester Van Leefdael; voorts stond vermeld dat het kruiswerk van de molen te Hoogeloon vernieuwd moest worden</w:t>
      </w:r>
      <w:r>
        <w:t xml:space="preserve">  </w:t>
      </w:r>
      <w:r w:rsidR="00594C33">
        <w:t xml:space="preserve"> </w:t>
      </w:r>
    </w:p>
    <w:p w:rsidR="00F53387" w:rsidRDefault="00F53387"/>
    <w:p w:rsidR="00594C33" w:rsidRDefault="00AF3CB1">
      <w:r>
        <w:t>folio 377 – maandag 17 juli</w:t>
      </w:r>
    </w:p>
    <w:p w:rsidR="00AF3CB1" w:rsidRDefault="0058451F">
      <w:r>
        <w:t xml:space="preserve">Rekest van de </w:t>
      </w:r>
      <w:r w:rsidR="00AF3CB1">
        <w:t xml:space="preserve">regenten </w:t>
      </w:r>
      <w:r>
        <w:t xml:space="preserve">van </w:t>
      </w:r>
      <w:r w:rsidR="00AF3CB1">
        <w:t>Eersel</w:t>
      </w:r>
      <w:r>
        <w:t xml:space="preserve"> met een verzoek om remissie op hun verpondingen</w:t>
      </w:r>
    </w:p>
    <w:p w:rsidR="00AF3CB1" w:rsidRDefault="00AF3CB1"/>
    <w:p w:rsidR="00AF3CB1" w:rsidRPr="0064084A" w:rsidRDefault="00AF3CB1">
      <w:pPr>
        <w:rPr>
          <w:b/>
        </w:rPr>
      </w:pPr>
      <w:r w:rsidRPr="0064084A">
        <w:rPr>
          <w:b/>
        </w:rPr>
        <w:t xml:space="preserve">folio 390 – woensdag 19 juli </w:t>
      </w:r>
    </w:p>
    <w:p w:rsidR="00AF3CB1" w:rsidRPr="0064084A" w:rsidRDefault="00AF3CB1">
      <w:pPr>
        <w:rPr>
          <w:b/>
        </w:rPr>
      </w:pPr>
      <w:r w:rsidRPr="0064084A">
        <w:rPr>
          <w:b/>
        </w:rPr>
        <w:t>militaire historie</w:t>
      </w:r>
      <w:r w:rsidR="0064084A" w:rsidRPr="0064084A">
        <w:rPr>
          <w:b/>
        </w:rPr>
        <w:t xml:space="preserve">; materialen voor de artillerie die gezonden zouden moeten worden naar de magazijnen van Sas van Gent, Sluijs, Hulst, Bergen op Zoom, Breda en </w:t>
      </w:r>
      <w:r w:rsidR="00C41761">
        <w:rPr>
          <w:b/>
        </w:rPr>
        <w:t>’</w:t>
      </w:r>
      <w:r w:rsidR="0064084A" w:rsidRPr="0064084A">
        <w:rPr>
          <w:b/>
        </w:rPr>
        <w:t>s-Hertogenbosch</w:t>
      </w:r>
      <w:r w:rsidR="00C41761">
        <w:rPr>
          <w:b/>
        </w:rPr>
        <w:t>; folio 533 uitgebreide lijst van de behoeften voor het magazijn in de stad Luxemburg</w:t>
      </w:r>
    </w:p>
    <w:p w:rsidR="00AF3CB1" w:rsidRDefault="00AF3CB1"/>
    <w:p w:rsidR="00AF3CB1" w:rsidRDefault="0064084A">
      <w:r>
        <w:t>folio 405 – maandag 24 juli</w:t>
      </w:r>
    </w:p>
    <w:p w:rsidR="0064084A" w:rsidRDefault="0064084A">
      <w:r>
        <w:t xml:space="preserve">Missive </w:t>
      </w:r>
      <w:r w:rsidR="0035211B">
        <w:t>van</w:t>
      </w:r>
      <w:r>
        <w:t xml:space="preserve"> rentmeester des Tombes op een rekest van de predikant en gemeente van Beek </w:t>
      </w:r>
      <w:r w:rsidR="002E20CA">
        <w:t>[en Don</w:t>
      </w:r>
      <w:r w:rsidR="0035211B">
        <w:t>k</w:t>
      </w:r>
      <w:r w:rsidR="002E20CA">
        <w:t>] in de meierij van ’s-Hertogenbosch  over de nodige reparaties van de kerk aldaar  waarbij het convent van Hooidonk wordt genoemd [met details]</w:t>
      </w:r>
    </w:p>
    <w:p w:rsidR="00B16C79" w:rsidRDefault="00B16C79"/>
    <w:p w:rsidR="00B16C79" w:rsidRDefault="00B16C79">
      <w:r>
        <w:t>folio 431 – zaterdag 29 juli</w:t>
      </w:r>
    </w:p>
    <w:p w:rsidR="00B16C79" w:rsidRDefault="00B16C79">
      <w:r>
        <w:t>Missive van de rentmeester op een rekest van predikant, drossaard, en regenten van Vlierden in kwartier Peelland te kennen gevende dat de kerk van Vlierden door de rentmeester de</w:t>
      </w:r>
      <w:r w:rsidR="00733361">
        <w:t>r</w:t>
      </w:r>
      <w:r>
        <w:t xml:space="preserve"> geestelijke goederen van genoemd kwartier op order van de heren die namens de Raad van State op de verpachting der tienden in de Meierij zijn geweest is gerepareerd en dat nu sinds enige jaren geen reparatie meer is uitgevoerd, waardoor de kerk tweemaal is ‘ontramponeert’; bovendien is de kerk niet voorzien van kerkboeken en heeft geen stuiver inkomen; ze dienen een verzoek in bij de Raad van State dat die zal gelieven rentmeester des Tombes opdracht tot reparatie te geven en de nodige boeken te bezorgen</w:t>
      </w:r>
      <w:r w:rsidR="00733361">
        <w:t>, welk rekest wordt overhandigd aan thesaurier generaal Hop voor nader onderzoek</w:t>
      </w:r>
    </w:p>
    <w:p w:rsidR="00733361" w:rsidRDefault="00733361"/>
    <w:p w:rsidR="00733361" w:rsidRDefault="00733361">
      <w:r>
        <w:t>folio 432 – zaterdag 29 juli</w:t>
      </w:r>
    </w:p>
    <w:p w:rsidR="00C070B8" w:rsidRDefault="00733361">
      <w:r>
        <w:t xml:space="preserve">Rekest van de gecommitteerden van het kwartier Peelland te kennen gevende dat dit kwartier zeer uitgestrekt is en grenst aan het overkwartier van Spaans Gelderland, het land van Luik en het land van Ravenstein en ze spreken over de grote onveiligheid in dit hele gebied, over stroperijen op en langs de wegen die groeiende zijn; ze verzoeken aan de commandant van ’s-Hertogenbosch om assistentie van de sterke hand en </w:t>
      </w:r>
      <w:r w:rsidR="00C070B8">
        <w:t>noemen 12 manschappen waaronder ruiter sof dragonders met 4 korporaals en 12 man te voet; de Raad gaat akkoord</w:t>
      </w:r>
    </w:p>
    <w:p w:rsidR="00C070B8" w:rsidRDefault="00C070B8"/>
    <w:p w:rsidR="00733361" w:rsidRDefault="00C070B8">
      <w:r>
        <w:t>folio 443 verso – dinsdag 1 augustus</w:t>
      </w:r>
    </w:p>
    <w:p w:rsidR="00C070B8" w:rsidRDefault="00C070B8">
      <w:r>
        <w:t>Rekest van de regenten van Kessel in kwartier Maasland met verzoek om remissie op de verpondingen</w:t>
      </w:r>
    </w:p>
    <w:p w:rsidR="00C070B8" w:rsidRDefault="00C070B8"/>
    <w:p w:rsidR="00C070B8" w:rsidRDefault="00780C97">
      <w:r>
        <w:t>folio 467 – dinsdag 8 augustus</w:t>
      </w:r>
    </w:p>
    <w:p w:rsidR="00780C97" w:rsidRDefault="00780C97">
      <w:r>
        <w:t xml:space="preserve">Bericht van de regenten van Lieshout op een rekest van de knecht van Jan Hendriks met klachten over de executie van het hoofdgeld geheven wordende in de plaats van de impost op het gemaal  </w:t>
      </w:r>
    </w:p>
    <w:p w:rsidR="00594C33" w:rsidRDefault="00594C33"/>
    <w:p w:rsidR="00780C97" w:rsidRDefault="00780C97">
      <w:r>
        <w:t>folio 472 verso – woensdag 9 augustus</w:t>
      </w:r>
    </w:p>
    <w:p w:rsidR="00780C97" w:rsidRDefault="00780C97">
      <w:r>
        <w:t xml:space="preserve">Rekest van het stadsbestuur van Helmond met verzoek om surseance van de executie door drossaard de Rijp </w:t>
      </w:r>
    </w:p>
    <w:p w:rsidR="001F50F0" w:rsidRDefault="001F50F0"/>
    <w:p w:rsidR="001F50F0" w:rsidRDefault="001F50F0">
      <w:r>
        <w:t>folio 477 verso – donderdag 10 augustus</w:t>
      </w:r>
    </w:p>
    <w:p w:rsidR="001F50F0" w:rsidRDefault="001F50F0">
      <w:r>
        <w:t>Missive van generaal majoor Ivoij i.v.m. met afgescheurde muur van de courtine van de Papenbril en de reparatie door Nicolaas Pardijk [met details]</w:t>
      </w:r>
    </w:p>
    <w:p w:rsidR="001F50F0" w:rsidRDefault="001F50F0"/>
    <w:p w:rsidR="001F50F0" w:rsidRDefault="001F50F0">
      <w:r>
        <w:t>folio 478 verso – donderdag 10 augustus</w:t>
      </w:r>
    </w:p>
    <w:p w:rsidR="001F50F0" w:rsidRDefault="001F50F0">
      <w:r>
        <w:t>Rekest van Francois van Gerwen en Francis Willems collecteurs van ’s lands middelen onder Lieshout over de onvermogenden die op de lijsten zijn geplaatst</w:t>
      </w:r>
    </w:p>
    <w:p w:rsidR="001F50F0" w:rsidRDefault="001F50F0"/>
    <w:p w:rsidR="001F50F0" w:rsidRDefault="001F50F0">
      <w:r>
        <w:t>folio 479 – donderdag 10 augustus</w:t>
      </w:r>
    </w:p>
    <w:p w:rsidR="00CA6927" w:rsidRDefault="00CA6927">
      <w:r>
        <w:t>Akkoord met de aannemer i.v.m. de reparatie van de kerk van Lierop die schade heeft opgelopen vanwege de hagelslag en stormwinden in mei 1711 en september 1712</w:t>
      </w:r>
    </w:p>
    <w:p w:rsidR="00CA6927" w:rsidRDefault="00CA6927"/>
    <w:p w:rsidR="00CA6927" w:rsidRDefault="00CA6927">
      <w:r>
        <w:t>folio 484 verso – vrijdag 11 augustus</w:t>
      </w:r>
    </w:p>
    <w:p w:rsidR="00CA6927" w:rsidRDefault="00CA6927">
      <w:r>
        <w:t>Missive van rentmeester Vegelin van Claerbergen op een rekest van Joost Hoefnagels molenaar op ’s lands korenwindmolen te Someren refererend aan de ‘vehemente storm’ van 17 mei 1711 waardoor de molen omver geslagen is zodat hij in z’n geheel moet worden vernieuwd [met details]</w:t>
      </w:r>
    </w:p>
    <w:p w:rsidR="00CA6927" w:rsidRDefault="00CA6927"/>
    <w:p w:rsidR="00CA6927" w:rsidRDefault="00CA6927">
      <w:r>
        <w:t>folio 484 verso – vrijdag 11 augustus</w:t>
      </w:r>
    </w:p>
    <w:p w:rsidR="001A3FF7" w:rsidRDefault="00CA6927">
      <w:r>
        <w:t xml:space="preserve">Rekest van Willem Hendrik van Beverwijk secretaris van de vrijheid Eersel in het kwartier van Kempenland </w:t>
      </w:r>
      <w:r w:rsidR="001A3FF7">
        <w:t>over het landboek uit 1660 en de onmogelijkheid om dat nog te gebruiken verwijzend naar de menigvuldige delingen, transporten, sterfte van personen e.d.</w:t>
      </w:r>
    </w:p>
    <w:p w:rsidR="001A3FF7" w:rsidRDefault="001A3FF7"/>
    <w:p w:rsidR="001A3FF7" w:rsidRDefault="001A3FF7">
      <w:r>
        <w:t>folio 486 verso – zaterdag 12 augustus</w:t>
      </w:r>
    </w:p>
    <w:p w:rsidR="001A3FF7" w:rsidRDefault="001A3FF7">
      <w:r>
        <w:t>Missive avn rentmeester Vegelin van Claerbergen op een rekest van Johannes Verstegen gerechtsbode te Eindhoven met verzoek het deurwaardersambt te kunnen verkrijgen na het overlijden van Jacob van der Kaeij</w:t>
      </w:r>
    </w:p>
    <w:p w:rsidR="001A3FF7" w:rsidRDefault="001A3FF7"/>
    <w:p w:rsidR="000338A9" w:rsidRDefault="000338A9">
      <w:r>
        <w:t>folio 497 verso – woensdag 16 augustus</w:t>
      </w:r>
    </w:p>
    <w:p w:rsidR="000338A9" w:rsidRDefault="000338A9">
      <w:r>
        <w:t>Rekest van de schepenen van de vrijheid Oisterwijk over de aanstelling van Gommert Simonse van Esch tot collecteur over 1712 die noch lezen noch schrijven kont en die de collecte heeft laten doen door zijn vrouw [met details]</w:t>
      </w:r>
    </w:p>
    <w:p w:rsidR="000338A9" w:rsidRDefault="000338A9"/>
    <w:p w:rsidR="000338A9" w:rsidRDefault="000338A9">
      <w:r>
        <w:t>folio 500 verso – donderdag 17 augustus</w:t>
      </w:r>
    </w:p>
    <w:p w:rsidR="001F50F0" w:rsidRDefault="000338A9">
      <w:r>
        <w:t>Missive van generaal majoor Ivoij te ’s-Hertogenbosch op een eerder rekest van de omliggende dorpen van de stad over de inundaties van hun landerijen</w:t>
      </w:r>
      <w:r w:rsidR="002A7166">
        <w:t xml:space="preserve"> [met details]</w:t>
      </w:r>
      <w:r>
        <w:t xml:space="preserve"> </w:t>
      </w:r>
      <w:r w:rsidR="00CA6927">
        <w:t xml:space="preserve"> </w:t>
      </w:r>
    </w:p>
    <w:p w:rsidR="00594C33" w:rsidRDefault="00594C33"/>
    <w:p w:rsidR="002A7166" w:rsidRDefault="002A7166">
      <w:r>
        <w:t>folio 507 – zaterdag 19 augustus</w:t>
      </w:r>
    </w:p>
    <w:p w:rsidR="002A7166" w:rsidRDefault="002A7166">
      <w:r>
        <w:t>Rekest van de regenten van Deurne en Liessel over de invordering van de franse contributies waarvan de collecteurs zijn Hendrik Jan Oosterhoud en Jan Gielens van der Linden over 1712-1713 [met veel details]</w:t>
      </w:r>
    </w:p>
    <w:p w:rsidR="002A7166" w:rsidRDefault="002A7166"/>
    <w:p w:rsidR="002A7166" w:rsidRDefault="002A7166">
      <w:r>
        <w:t>foli0 508 – zaterdag 19 augustus</w:t>
      </w:r>
    </w:p>
    <w:p w:rsidR="002A7166" w:rsidRDefault="002A7166">
      <w:r>
        <w:t>Missive van rentmeester Johan van Leefdael m.b.t. een ontstane discussie rond de fundatie van Agnes van den Broek gesticht voor 9 zusters</w:t>
      </w:r>
      <w:r w:rsidR="0009085E">
        <w:t xml:space="preserve"> en dat een zekere Van den Bogaart wonende onder Gemert sustineert gerechtigd te zijn tot het vergeven ervan [met details]</w:t>
      </w:r>
    </w:p>
    <w:p w:rsidR="0009085E" w:rsidRDefault="0009085E"/>
    <w:p w:rsidR="0009085E" w:rsidRDefault="0009085E">
      <w:r>
        <w:t>folio 512 – maandag 21 augustus</w:t>
      </w:r>
    </w:p>
    <w:p w:rsidR="00BD3452" w:rsidRDefault="0009085E">
      <w:r>
        <w:t>Missive van de Heer van Ameliswaart luitenant generaal die</w:t>
      </w:r>
      <w:r w:rsidR="00BD3452">
        <w:t xml:space="preserve"> </w:t>
      </w:r>
      <w:r>
        <w:t>nadere</w:t>
      </w:r>
      <w:r w:rsidR="00BD3452">
        <w:t xml:space="preserve"> </w:t>
      </w:r>
      <w:r>
        <w:t>informatie heeft ingewonnen over drie personen te ’s-Hertogenbosch in garnizoen bij de compagnie van kapitein du Vergé nl. Nicolaes le Clair, Pieter Hendrix en Ernst Bruin</w:t>
      </w:r>
      <w:r w:rsidR="00BD3452">
        <w:t xml:space="preserve"> </w:t>
      </w:r>
    </w:p>
    <w:p w:rsidR="00BD3452" w:rsidRDefault="00BD3452"/>
    <w:p w:rsidR="00BD3452" w:rsidRDefault="00BD3452">
      <w:r>
        <w:t>folio 514 – dinsdag 2</w:t>
      </w:r>
      <w:r w:rsidR="00C41761">
        <w:t>2</w:t>
      </w:r>
      <w:r>
        <w:t xml:space="preserve"> augustus</w:t>
      </w:r>
    </w:p>
    <w:p w:rsidR="00BD3452" w:rsidRDefault="00BD3452">
      <w:r>
        <w:t>Bericht over de ingestorte muur achter ‘den Handbogenbogaart’ die men heeft gevisiteerd en de toeslag voor aannemer Jan Vermink</w:t>
      </w:r>
    </w:p>
    <w:p w:rsidR="00BD3452" w:rsidRDefault="00BD3452"/>
    <w:p w:rsidR="00BD3452" w:rsidRDefault="00BD3452">
      <w:r>
        <w:t xml:space="preserve">folio 520 verso – woensdag </w:t>
      </w:r>
      <w:r w:rsidR="00C41761">
        <w:t>23</w:t>
      </w:r>
      <w:r>
        <w:t xml:space="preserve"> augustus </w:t>
      </w:r>
    </w:p>
    <w:p w:rsidR="00731658" w:rsidRDefault="00BD3452">
      <w:r>
        <w:t>Rekest van Johan van Wijk schoolmeester te Eersel over het besluit t.a.v. vrije woning</w:t>
      </w:r>
      <w:r w:rsidR="00731658">
        <w:t xml:space="preserve"> en over de huisvesting die de regenten dienen aan te bieden [met details]</w:t>
      </w:r>
    </w:p>
    <w:p w:rsidR="00731658" w:rsidRDefault="00731658"/>
    <w:p w:rsidR="00731658" w:rsidRDefault="00731658">
      <w:r>
        <w:t>folio 521 verso – woensdag 2</w:t>
      </w:r>
      <w:r w:rsidR="00C41761">
        <w:t>3</w:t>
      </w:r>
      <w:r>
        <w:t xml:space="preserve"> augustus</w:t>
      </w:r>
    </w:p>
    <w:p w:rsidR="00731658" w:rsidRDefault="00731658">
      <w:r>
        <w:t>Rekest van Anthony Swier van Haarsolte Heer van Bredenhorst kwartierschout van kwartier Oisterwijk over het traktement van 500 gl. in welke akte ook worden genoemd de drost van Tilburg, een regent te Boxtel en te Sint Michielsgestel en de drost van Loon op Zand</w:t>
      </w:r>
    </w:p>
    <w:p w:rsidR="00731658" w:rsidRDefault="00731658"/>
    <w:p w:rsidR="00731658" w:rsidRDefault="00731658">
      <w:r>
        <w:t>folio 523 verso – donderdag 2</w:t>
      </w:r>
      <w:r w:rsidR="00C41761">
        <w:t>4</w:t>
      </w:r>
      <w:r>
        <w:t xml:space="preserve"> augustus</w:t>
      </w:r>
    </w:p>
    <w:p w:rsidR="00230D0C" w:rsidRDefault="00731658">
      <w:r>
        <w:t xml:space="preserve">Missive van ontvanger Lobel op een rekest van </w:t>
      </w:r>
      <w:r w:rsidR="00230D0C">
        <w:t>Willibrord van Mallenborg en Maarten van Kilsdonk verpondingsbeurders te Erp onder kwartier Peelland en de problemen rond de collecte</w:t>
      </w:r>
    </w:p>
    <w:p w:rsidR="00230D0C" w:rsidRDefault="00230D0C"/>
    <w:p w:rsidR="00230D0C" w:rsidRDefault="00230D0C">
      <w:r>
        <w:t>folio 524 – donderdag 2</w:t>
      </w:r>
      <w:r w:rsidR="00C41761">
        <w:t>4</w:t>
      </w:r>
      <w:r>
        <w:t xml:space="preserve"> augustus</w:t>
      </w:r>
    </w:p>
    <w:p w:rsidR="00230D0C" w:rsidRDefault="00230D0C">
      <w:r>
        <w:t>Rekest van de regenten van Oss in kwartier Maasland over hun tolvrijdom verleend door Hertog Jan in 1286 met een latere bevestiging of confirmatie uit 1652</w:t>
      </w:r>
    </w:p>
    <w:p w:rsidR="00731658" w:rsidRDefault="00230D0C">
      <w:r>
        <w:t xml:space="preserve"> </w:t>
      </w:r>
    </w:p>
    <w:p w:rsidR="00230D0C" w:rsidRDefault="00230D0C">
      <w:r>
        <w:t>folio 524 verso – donderdag 2</w:t>
      </w:r>
      <w:r w:rsidR="00C41761">
        <w:t>4</w:t>
      </w:r>
      <w:r>
        <w:t xml:space="preserve"> augustus</w:t>
      </w:r>
    </w:p>
    <w:p w:rsidR="00230D0C" w:rsidRDefault="00230D0C">
      <w:r>
        <w:t>Missive van ontvanger Graswinkel i.v.m. remissie op de verpondingen verwijzend naar een reglement uit 1661 [met details]</w:t>
      </w:r>
    </w:p>
    <w:p w:rsidR="00230D0C" w:rsidRDefault="00230D0C"/>
    <w:p w:rsidR="00230D0C" w:rsidRDefault="00C41761">
      <w:r>
        <w:t>folio 530 – zaterdag 26 augustus</w:t>
      </w:r>
    </w:p>
    <w:p w:rsidR="00C41761" w:rsidRDefault="00C41761">
      <w:r>
        <w:t>Missive van de kwartierschout van Oisterwijk H.L. van Haarsolte geschreven vanuit Den Haag over hun kwartiersrekening</w:t>
      </w:r>
    </w:p>
    <w:p w:rsidR="00C41761" w:rsidRDefault="00C41761"/>
    <w:p w:rsidR="00C41761" w:rsidRDefault="008F16BC">
      <w:r>
        <w:t>folio 535 – zaterdag 26 augustus</w:t>
      </w:r>
    </w:p>
    <w:p w:rsidR="008F16BC" w:rsidRDefault="008F16BC">
      <w:r>
        <w:t>Rapport op een bericht van ontvanger Tichler op een eerdere rekest van de regenten en ingelanden van het dorp Kessel [met details]</w:t>
      </w:r>
    </w:p>
    <w:p w:rsidR="008F16BC" w:rsidRDefault="008F16BC"/>
    <w:p w:rsidR="00ED5DF0" w:rsidRDefault="00ED5DF0"/>
    <w:p w:rsidR="00FD3DD8" w:rsidRDefault="00FD3DD8" w:rsidP="00FD3DD8">
      <w:pPr>
        <w:rPr>
          <w:b/>
        </w:rPr>
      </w:pPr>
      <w:r>
        <w:rPr>
          <w:b/>
        </w:rPr>
        <w:t>Alfabetisch trefwoordenregister op hoofdrubrieken nl. op persoonsnamen, plaatsnamen en zakenregister met verwijzing naar de resp. folionummers van dit resolutieboek volgens de letterlijke tekst waarbij de alfabetische volgorde niet altijd even correct is; bij elke hoofdrubriek staan weer subrubriekjes:</w:t>
      </w:r>
    </w:p>
    <w:p w:rsidR="008967CB" w:rsidRDefault="008967CB"/>
    <w:p w:rsidR="00FD3DD8" w:rsidRPr="001602F4" w:rsidRDefault="00FD3DD8">
      <w:pPr>
        <w:rPr>
          <w:b/>
        </w:rPr>
      </w:pPr>
      <w:r w:rsidRPr="001602F4">
        <w:rPr>
          <w:b/>
        </w:rPr>
        <w:t>letter A</w:t>
      </w:r>
    </w:p>
    <w:p w:rsidR="001602F4" w:rsidRDefault="00FD3DD8">
      <w:r>
        <w:t>admiraliteit int algemeen, Algiers, Marckgraa van Brandenbugh Anspach, Arnhem, Amersfort, St.Andries, Axel, fort St.Anna, Aire, provintie van Artois, Ath, Antwerpen, Aken, St.Amant, artillerije, acten, accoorden, advertentien, Pierre d’Arles, N. d</w:t>
      </w:r>
      <w:r w:rsidR="00C6027C">
        <w:t>’A</w:t>
      </w:r>
      <w:r>
        <w:t xml:space="preserve">ssignies </w:t>
      </w:r>
      <w:r w:rsidR="00C6027C">
        <w:t>[</w:t>
      </w:r>
      <w:r>
        <w:t xml:space="preserve">dubieus – markies], </w:t>
      </w:r>
      <w:r w:rsidR="00C6027C">
        <w:t xml:space="preserve">Jacob van Adrichem, de Heer N. van Alphen, Clement van Affelen [commies], Christjaen Assevedo [trompetter], Hendrick d’Abadie [brigadier en majoor], Willem Hendrick Ardes [commandeur], Vedast van Affelen [doctor], Adam van Afferden, Gerard Adriaensz., N. van Affelen [auditeur militair], D.Anemaat [stadhouder en rentmeester], </w:t>
      </w:r>
      <w:r w:rsidR="002A3F42">
        <w:t xml:space="preserve">N. St.Amant [kapitein], Johan van Aerssen [commies], Johan Floreus van Dam baron van  d’Audeguies [brigadier en kolonel], Matthijs Aensorgh, de Heer Grave van Ahlefelt [Deense extraordinaris envoijé], Salomon Abrahams, N. Grave van Athlone [luitenant generaal en gouverneur], Pierre Louis d’Auluix [luitenant kolonel], de weduwe van wijlen Denis Alberti, Moises Authunesz., Pieter Anthunisz., </w:t>
      </w:r>
      <w:r w:rsidR="001602F4">
        <w:t>de weduwe van wijlen Freus d’Aubique, Reijnier Alemans, N.Amman [kapitein luitenant], Arnout Joost van keppel Graaf van Albemarle [generaal en gouverneur], N. van Uijtenhoven Heer van Ameliswaert [luitenant generaal en commandeur], Everard Ludolff Ammesbeeck, Pieter Alderkerck [chirurgijn majoor]</w:t>
      </w:r>
    </w:p>
    <w:p w:rsidR="001602F4" w:rsidRDefault="001602F4"/>
    <w:p w:rsidR="001602F4" w:rsidRPr="00124D1E" w:rsidRDefault="001602F4">
      <w:pPr>
        <w:rPr>
          <w:b/>
        </w:rPr>
      </w:pPr>
      <w:r w:rsidRPr="00124D1E">
        <w:rPr>
          <w:b/>
        </w:rPr>
        <w:t>letter B</w:t>
      </w:r>
    </w:p>
    <w:p w:rsidR="00124D1E" w:rsidRDefault="00B567A3">
      <w:r>
        <w:t>Brabandr, den Raadt van Brabant, Brussel, Bergen op den Zoom, Breda, de Baronije van Breda, de</w:t>
      </w:r>
      <w:r w:rsidR="0086704E">
        <w:t xml:space="preserve"> </w:t>
      </w:r>
      <w:r>
        <w:t xml:space="preserve">stadt Briele, Bommel, Bredevoorde, Brugge, Bouchain, Bethune, Bon, borgtogten, berigten, Mattheus Bull [notaris en procureur], Nicolaes </w:t>
      </w:r>
      <w:r w:rsidR="0086704E">
        <w:t>J</w:t>
      </w:r>
      <w:r>
        <w:t xml:space="preserve">ansz. van Brunswijck, Eduard Berenger, Jan Balquerie [predikant], Arnout Bitswijck, </w:t>
      </w:r>
      <w:r w:rsidR="00124D1E">
        <w:t>E.Bath [ondermajoor], Ernst Bruin [soldaat], Mauritz van Beem [kolonel], Pieter de Bies [commandant]</w:t>
      </w:r>
    </w:p>
    <w:p w:rsidR="00124D1E" w:rsidRDefault="00124D1E"/>
    <w:p w:rsidR="00124D1E" w:rsidRPr="00523317" w:rsidRDefault="00124D1E">
      <w:pPr>
        <w:rPr>
          <w:b/>
        </w:rPr>
      </w:pPr>
      <w:r w:rsidRPr="00523317">
        <w:rPr>
          <w:b/>
        </w:rPr>
        <w:t>letter C</w:t>
      </w:r>
    </w:p>
    <w:p w:rsidR="00523317" w:rsidRDefault="00124D1E">
      <w:r>
        <w:t>landgrave van Hessen Cassel, ’s landt va</w:t>
      </w:r>
      <w:r w:rsidR="00357CE7">
        <w:t>n Cadzant, Cuijlenburgh, Campen, Coevoorden, Clundert, Cortrijck, Charleroij, contributien, Fransche en Spaensche Cheur-Baijersche en Cheur-Ceulsche crijgsgevangenen, crijgsraden, licenten en convoijen, conferentien, closters en canonixquen, commissien, correspondentien,</w:t>
      </w:r>
      <w:r w:rsidR="00C65E39">
        <w:t xml:space="preserve"> </w:t>
      </w:r>
      <w:r w:rsidR="00357CE7">
        <w:t xml:space="preserve">Isaacq Cromstrom [brigadier en commandant], Pierre Caserin, </w:t>
      </w:r>
      <w:r w:rsidR="00CE3207">
        <w:t xml:space="preserve">N.Carpentier [luitenant kolonel], Abt van Chocques, Andries Caan [ontvanger], Anne Francoise de Chalus, Jan Crahaij, Henrij de Caris [brigadier en commandant], G.Collignon [substituut auditeur militair], Pieter Corché [schoolmeester], Abraham Castano, N.Cassa [hospitaalmeester], Johan de Coetier [majoor en commandant], Hendrick Colenbrander, Jean Cuvelier kapitein luitenant], </w:t>
      </w:r>
      <w:r w:rsidR="009626BB">
        <w:t xml:space="preserve">George Cliffort [kkopman], de weduwe van Cornelis Clage [dubieus], Hugo Croll [auditeur militair], Christjaen casteele, George Frederick de Coronous, Louis Cocq [kolonel], de weduwe van N.Candron, Vegelin van </w:t>
      </w:r>
      <w:r w:rsidR="00B412DB">
        <w:t xml:space="preserve">Claerbergen [kolonel], Johan Cunningham [kolonel en majoor], Wolter Philip Colyear [luitenant generaal en commandant], Jan caret [opzichter], Lambert de cerff, Joseph Cromrugge [provoost], Prins Willen van Hessen Cassel [luitenant generaal en commandant], Christjaen van Cooten [provoost], Jan Cramer, </w:t>
      </w:r>
      <w:r w:rsidR="00012CD7">
        <w:t>Theodorus Cambron [predikant], N,de Coulondre, Arnout van Citters [luitenat kolonel majoor en commandant], Charles Cliffort, Ortgies Cluver [ingenieur], N. la Coché [luitenant], N. Veglin van Claerbergen [rentmeester], Johan</w:t>
      </w:r>
      <w:r w:rsidR="00B55A62">
        <w:t xml:space="preserve"> C</w:t>
      </w:r>
      <w:r w:rsidR="00012CD7">
        <w:t xml:space="preserve">reijtsman [kapitein], Jacob de Coeur [auditeur militair], Hendrick Coets [hospitaalmeester], N. de Chavonnes [brigadier en kolonel], </w:t>
      </w:r>
      <w:r w:rsidR="003A13BB">
        <w:t>Pierre Chaumel, Johan van Haarsolte Heer van Cranenburgh [extraordinaris envoijé], Frederick Chenelt, Jean Chappon, Prins Maximiliaen van Hessen Cassel [kolonel], Pieter Courtonne, Jan Caters [bankier], Samuel de Bechevel du Castel [majoor], N.Calame [luitenant], Martin Copius, Pero de Cassemajor [penningmeester], Catharina Cappelaer, Pixamede Cabreij [kapitein luitenant]</w:t>
      </w:r>
      <w:r w:rsidR="00F92CE9">
        <w:t>, Arnold Costerius [rentmeester], Petronella Culot, Reijnard Cramers [kapitein], Maurice de Cavenagh [dubieus – kolonel], N, de Contest [Franse intendant], Jan Collaart, Christjaen Croes, Johan Cooleb [koopman], Lo</w:t>
      </w:r>
      <w:r w:rsidR="007A0DB0">
        <w:t xml:space="preserve">uis Cardinael, Cornelis Waterme gesegt Champagne [luitenant], Theodorus Chambrez, Pieter de Claveren [collecteur], Francois Alixius du Plessij de Cherles [kanunnik], Nicolaas Cordele [provoost], James Cunningham [ingenieur], </w:t>
      </w:r>
      <w:r w:rsidR="006F13A5">
        <w:t xml:space="preserve">Theodorus van Costhuijsen [intendant en ontvanger], </w:t>
      </w:r>
      <w:r w:rsidR="00523317">
        <w:t>Frederick Godlieff Grave van Castel [kolonel], Jacob Coenraeds [drossaard], Otto Cattenburg [ontvanger], Jan Babtista del Castillo, Josua Castano, N.Cramer [auditeur militair], Pieter van der Crab, Josua Cuijpers [commies], N.Craaij [ontvanger], Francois Chatveldt</w:t>
      </w:r>
    </w:p>
    <w:p w:rsidR="00523317" w:rsidRDefault="00523317"/>
    <w:p w:rsidR="00523317" w:rsidRPr="001A7E90" w:rsidRDefault="00523317">
      <w:pPr>
        <w:rPr>
          <w:b/>
        </w:rPr>
      </w:pPr>
      <w:r w:rsidRPr="001A7E90">
        <w:rPr>
          <w:b/>
        </w:rPr>
        <w:t>letter D</w:t>
      </w:r>
    </w:p>
    <w:p w:rsidR="001A7E90" w:rsidRDefault="008571D5">
      <w:r>
        <w:t xml:space="preserve">den Coninck van Denemarcken, </w:t>
      </w:r>
      <w:r w:rsidR="006539A3">
        <w:t xml:space="preserve">Duijtslandt, ’t landschap drenthe, DordreghtDeventer, Doesburgh, Den Doel, St.Donaas, Damme, Dendermonde, </w:t>
      </w:r>
      <w:r w:rsidR="00551933">
        <w:t>Doornick en Doornickerland, Douaij, Dixmuijden, Pieter Draak, Daniel Wolf Dopf [generaal en gouverneur], Jacob Dedel [controleur en ontvanger], Pierre Da</w:t>
      </w:r>
      <w:r w:rsidR="00610BF8">
        <w:t>m</w:t>
      </w:r>
      <w:r w:rsidR="00551933">
        <w:t>bour</w:t>
      </w:r>
      <w:r w:rsidR="00610BF8">
        <w:t xml:space="preserve"> [dubieus], Jan Babtista Desruille, N, Dedel [commie sstapelier], Willem Doijs kolonel commandant], de weduwe Pieter Duijne, Jean Danel [gewezen ontvanger], Francois Denick [controleur en commies], Johan van Dorp [postmeester van de generaliteit], Margareta van Dorsselm, Frederick baron de Diesbach [brigadie ren kolonel], de Heer N. van der Dussen [plenipotantiaris], </w:t>
      </w:r>
      <w:r w:rsidR="00E8565B">
        <w:t xml:space="preserve">N. van Dort [kolonel], erfgenamen van wijlen Hendrick van Dulken [commies], Joahnnes Drageur [dubieus – predikant], Adriaen Divers, Marinus Daris, de Heer barom van Dalwich [extraordinaris envoijé], Martinus van Dalen [doctor], N.Durcant [baljuw], Matthias Hesselt van Dinter [commies], Gregoire Dammau [dubieus], Dominicus van Doolen [ontvanger], </w:t>
      </w:r>
      <w:r w:rsidR="00C90E86">
        <w:t xml:space="preserve">D.C.Duran [gewezen ondermajoor], Graaff van denhoff, Julianus van Diemen [kapitein luitenant], Jan van der Drep [dubieus – koopman], N. Domicant [ontvanger], F.E. van Doijs, N. van Durven [ontvanger], Jan Meeusse Diricx [fiscaal], </w:t>
      </w:r>
      <w:r w:rsidR="00DF5250">
        <w:t xml:space="preserve">de Heer Ducker [extraordinaris envoijé], Rudolf Denteseler [predikant], N. de Decker [thesaurier], N. Doujat [Franse intendant], Steven Dompselaer, N. van Diemen [majoor], Hendrick Draak [ingenieur], N. van dedem [luitenant generaal en gouverneur], Johan Philip Durleij [ritmeester], Jan </w:t>
      </w:r>
      <w:r w:rsidR="001A7E90">
        <w:t>B</w:t>
      </w:r>
      <w:r w:rsidR="00DF5250">
        <w:t xml:space="preserve">arentz Delft [pachter], Adriaen van Dun [ingenieur], N.Drimborn </w:t>
      </w:r>
      <w:r w:rsidR="001A7E90">
        <w:t>[generaal majoor], Adrianus van Daelen, Louis en Hendrick van Doolen [boekverkopers]</w:t>
      </w:r>
    </w:p>
    <w:p w:rsidR="001A7E90" w:rsidRDefault="001A7E90"/>
    <w:p w:rsidR="007105E7" w:rsidRPr="000C5221" w:rsidRDefault="007105E7">
      <w:pPr>
        <w:rPr>
          <w:b/>
        </w:rPr>
      </w:pPr>
      <w:r w:rsidRPr="000C5221">
        <w:rPr>
          <w:b/>
        </w:rPr>
        <w:t>letter E</w:t>
      </w:r>
    </w:p>
    <w:p w:rsidR="000C5221" w:rsidRDefault="001A7E90">
      <w:r>
        <w:t>Engelandt, Arnoldus Emmerij [commies], Adriaen Emmerij, Hendrick Eus/Ens [dubieus – schoolmeester]</w:t>
      </w:r>
      <w:r w:rsidR="00B20A56">
        <w:t xml:space="preserve">, Mattheeus van Eck [provoost], Andries Ego, Pieter van Everbroeck, N.Esdré [luitenant en ingenieur], Hemmo van Eeck [ontvanger], Willem van Erpecum [landsadvocaat], Johan Essser, Edmund van Els [generaal majoor en commandant], Hendrick Esselinnck [controleur], Gerold Esscher [kolonel], Christjaen van Essen [predikant], Ludolff van den Eijnde [cadet], </w:t>
      </w:r>
      <w:r w:rsidR="007105E7">
        <w:t xml:space="preserve">Casper Eijmbers, Jan Pieter Edel [geschutgieter]N.Ens [predikant], Henrij d’Escurij [kapitein], Graaff van Esseren [cheurpaltzische extraordinaris envoijé], Johannes van Eckart, N.Eggelingh [kolonel], Hermanus van Essen [predikant], Pieter Ewoutsz. van Erck, Gerard Ebbe, Jan Elffrinck [commies], Carel Emmerij, Willem van Echten [kamerbewaarder], Godefried Engeling [meester vuurwerker], N.Evers [ondermajoor], </w:t>
      </w:r>
      <w:r w:rsidR="000C5221">
        <w:t>Nicolas l’Epineur [majoor]</w:t>
      </w:r>
    </w:p>
    <w:p w:rsidR="000C5221" w:rsidRDefault="000C5221"/>
    <w:p w:rsidR="000C5221" w:rsidRPr="007C4D90" w:rsidRDefault="000C5221">
      <w:pPr>
        <w:rPr>
          <w:b/>
        </w:rPr>
      </w:pPr>
      <w:r w:rsidRPr="007C4D90">
        <w:rPr>
          <w:b/>
        </w:rPr>
        <w:t>letter F</w:t>
      </w:r>
      <w:r w:rsidR="001A7E90" w:rsidRPr="007C4D90">
        <w:rPr>
          <w:b/>
        </w:rPr>
        <w:t xml:space="preserve"> </w:t>
      </w:r>
    </w:p>
    <w:p w:rsidR="007C4D90" w:rsidRDefault="000C5221">
      <w:r>
        <w:t xml:space="preserve">generaliteijts finantien, de Fijnaart, fortificatiën, </w:t>
      </w:r>
      <w:r w:rsidR="00CF7934">
        <w:t>magasijnen van graan</w:t>
      </w:r>
      <w:r>
        <w:t xml:space="preserve"> broodt vivres en fouragie, </w:t>
      </w:r>
      <w:r w:rsidR="00CF7934">
        <w:t xml:space="preserve">Ditloff Flohr [kolonel], N.Francquen [kapitein luitenant], Johan Wilhelm Feilingius [predikant], Jean Fouquenborgh [cadet], N.Fullenius [ontvanger], N.Felinck [auditeur militair], de weduwe van wijlen Guillaume de Foulon, Theodoor Willem Fabre [luitenant], Jan Babtista de </w:t>
      </w:r>
      <w:r w:rsidR="00450B72">
        <w:t>F</w:t>
      </w:r>
      <w:r w:rsidR="00CF7934">
        <w:t xml:space="preserve">rance, Johan Theodoor baron van friesheijm [luitenant generaal]N.Fonseca [raadsheer], </w:t>
      </w:r>
      <w:r w:rsidR="007C4D90">
        <w:t>Davod Fouchier, N. de Forstner [Deense luitenant kolonel], Matthias Fouquet [geweermaker], Jacobus du Frai [apotheker], Isaacq Faasch [majoor], Francois Fratere, Herman Fouson [gewezen vendumeester], Laas Finie [provoost], Johan van Fries, Steven Frigier [ingenieur], Scheltus Fontijn [chirurgijn], Coenraed en Emanuel Friskens, Jacob Fabius [provoost]</w:t>
      </w:r>
    </w:p>
    <w:p w:rsidR="007C4D90" w:rsidRDefault="007C4D90"/>
    <w:p w:rsidR="008571D5" w:rsidRPr="00450B72" w:rsidRDefault="007C4D90">
      <w:pPr>
        <w:rPr>
          <w:b/>
        </w:rPr>
      </w:pPr>
      <w:r w:rsidRPr="00450B72">
        <w:rPr>
          <w:b/>
        </w:rPr>
        <w:t>letter G</w:t>
      </w:r>
    </w:p>
    <w:p w:rsidR="003C0D30" w:rsidRDefault="008D3A91">
      <w:r>
        <w:t xml:space="preserve">Hertog van Holsteijn Gottorp, Hertog van Saxen Gotha, provintie van Gelderlandt, ’t Overquartier van Gelderlandt, Groningen, de stadt Grave, Geertruijdenbergh, ‘sGravenhage, Gent, ’t Zas van Gent, St.Gelain, garnizoenen, geestelijcke goederen, N.Gaillardt [majoor], Pierre Gabriel, André Gelifier [dubieus – schoolmeester], Cornelis van den Geer, Cornelis Gabrielsz. [sluismeester], Hendrick </w:t>
      </w:r>
      <w:r w:rsidR="00B85A65">
        <w:t>G</w:t>
      </w:r>
      <w:r>
        <w:t xml:space="preserve">erritsz., </w:t>
      </w:r>
      <w:r w:rsidR="002867F2">
        <w:t xml:space="preserve">Elico van Glinstra [majoor], de Heer van Goslinga [plenipotentiaris], Casper Steven de la Gaddeliere [commandeur], Coenraed Gonne, baron van Guersdorf [Saxische extraordinaris envoijé], N. van Grovesteins [generaal majoor en commandant], N.Glabbeeck [kapitein], Alexander Gordon [majoor], N. van Gersdorff [Deense luitenant generaal], Frederick van </w:t>
      </w:r>
      <w:r w:rsidR="00450B72">
        <w:t>G</w:t>
      </w:r>
      <w:r w:rsidR="002867F2">
        <w:t xml:space="preserve">aesbergh [majoor], </w:t>
      </w:r>
      <w:r w:rsidR="00450B72">
        <w:t xml:space="preserve">de weduwe van wijlen Matthijs van Gangelt, N.Graswinckel [ontvanger], Mauritz Goiler, de weduwe van wijlen dde commies Albert Greve, de erfgenamen van wijlen Jansse Greeff, Casper Gasler [Deense krijgscommissaris], Christjaen Gorgh [geweldige provoost], N.Godefroij [charterbewaarder], Hendrick Gousset [solliciteur militair], </w:t>
      </w:r>
      <w:r w:rsidR="00B85A65">
        <w:t xml:space="preserve">Johan de Goot, Phlippus Thedorus de Granetier, J.Ghesquiere, Louis Frederick du Goumoins [kapitein], N. de la Genete [doctor], Evert van Goor [kamerbewaarder], Johan Ghijsen [rentmeester], N. le Graverand [ingenieur], Hendrik van Giné [schrijver], Marinus Gallieris [secretaris], N.Geltsack [ingenieur], Jean Henrij </w:t>
      </w:r>
      <w:r w:rsidR="003C0D30">
        <w:t>Girolstein [dubieus], Francois van Gerwen, Louis Gobert [koopman], Zeger Goris, Jan de Gotte, Johan la Grave [ingenieur], Jacob Gerritsz. [schipper]</w:t>
      </w:r>
    </w:p>
    <w:p w:rsidR="003C0D30" w:rsidRDefault="003C0D30"/>
    <w:p w:rsidR="003C0D30" w:rsidRPr="00D75C7D" w:rsidRDefault="003C0D30">
      <w:pPr>
        <w:rPr>
          <w:b/>
        </w:rPr>
      </w:pPr>
      <w:r w:rsidRPr="00D75C7D">
        <w:rPr>
          <w:b/>
        </w:rPr>
        <w:t>letter H</w:t>
      </w:r>
    </w:p>
    <w:p w:rsidR="00F56063" w:rsidRDefault="003C0D30">
      <w:r>
        <w:t xml:space="preserve">den Hertog van Sleeswijck Holstein, de provintie van Hollandt, de provintie van Henegouwen, ‘sHertogenbosch, de meijerije van ‘sHertogenbosch, Heusden, Hulst, Hulsterambach, Hellevoetsluijs, Huij, </w:t>
      </w:r>
      <w:r w:rsidR="003E39D9">
        <w:t>Helmont, militaire hospitalen, mr. Franciscus van der Hoop [landsadvocaat], Gijsbert van Hogendorp [ontvanger generaal van de Unie], Jan Baptista de Helderenisse [dubieus], N.Mogge van Haamstede [ontvanger], F.Heijkoop [commies], de heer N. van Heumen, Johannes Heeneman [klerk], Marck van Houten, Johan van den Heuvel, Suijck van Humalda [kolonel commandant], Mattheeus van</w:t>
      </w:r>
      <w:r w:rsidR="00957801">
        <w:t>H</w:t>
      </w:r>
      <w:r w:rsidR="003E39D9">
        <w:t xml:space="preserve">eck [provoost], Henrj </w:t>
      </w:r>
      <w:r w:rsidR="00957801">
        <w:t>F</w:t>
      </w:r>
      <w:r w:rsidR="003E39D9">
        <w:t xml:space="preserve">rancois </w:t>
      </w:r>
      <w:r w:rsidR="00957801">
        <w:t>H</w:t>
      </w:r>
      <w:r w:rsidR="003E39D9">
        <w:t>eijmans</w:t>
      </w:r>
      <w:r w:rsidR="00D75C7D">
        <w:t xml:space="preserve">, Johan de Hamer, Obbe Harins/Harius (?), Pieter Harel [schout], Gerard </w:t>
      </w:r>
      <w:r w:rsidR="00111E0D">
        <w:t>F</w:t>
      </w:r>
      <w:r w:rsidR="00D75C7D">
        <w:t>rancois l‘Host, de Heer N. van Heespen [Wirtembergse extraordinaris envoijé], N.Haga [luitenant kolonel], Anthonij Houzé [kapitein], Christjaen Frederick Hertel [directeur en majoor], N. van Haarsolte [majoor]</w:t>
      </w:r>
      <w:r w:rsidR="00450B72">
        <w:t xml:space="preserve"> </w:t>
      </w:r>
      <w:r w:rsidR="008D3A91">
        <w:t xml:space="preserve"> </w:t>
      </w:r>
      <w:r w:rsidR="003134A1">
        <w:t xml:space="preserve">Johan van Ham [provoost], Johan Heijkoop, de Heer van Heems [keizerlijke extraordinaris envoijé], Philip Heijmans [commissaris], Pieter van Heemstede [apotheker], Albert Hopping [commies], Jan Hameling, Christophel van Hoecke [solliciteur militair], N.Hoijer [commies], Reijnier Vincent Grave van Hompesch [luitenant generaal], </w:t>
      </w:r>
      <w:r w:rsidR="00957801">
        <w:t>Hugo Herman, J.Hasevoet [stadhouder], Olivier van Herreveldt [partizaan], A.Mansselaer [ondermajoor], Matthijs Heijnsbergen, Frederick van Huffel [generaal majoor], N.Coehoorn van Houwerda [majoor], N. baron de Heijde [luitenant generaal en commandant], de Heer Willem van Haaren, N.Hebbeling [directeur], Aaro</w:t>
      </w:r>
      <w:r w:rsidR="00111E0D">
        <w:t>n</w:t>
      </w:r>
      <w:r w:rsidR="00957801">
        <w:t xml:space="preserve"> Hermanni [predikant], Noë Holeijn, N.Houjet [kapitein], Jacob Hamel [luitenant], </w:t>
      </w:r>
      <w:r w:rsidR="000E2F4F">
        <w:t xml:space="preserve">Jan Hoogstraten [schipper], Jan van den Heuvel [schoolmeester], Jan de Haas, N.Hoffelius [luitenant], Hermanus Hoogheijde [auditeur militair], Hendrick van Hese [commies], Godefried van Hunerbein [brigadier en kolonel], Abraham de Hondt, mr. Willem Joachim van der Heijde, Gerardus Hobbes [predikant], Adam Hogendijck, Frederick van mansveldt, Alexander Halquet [kolonel], Anthonij van der Heijden, Geertruijd Clement weduwe van wijlen Anthonij Homberg [provoost], Willem van hansbergen [auditeur militair], </w:t>
      </w:r>
      <w:r w:rsidR="009D02CA">
        <w:t xml:space="preserve">Baldewijn Heijkoop [deurwaarder], N.Halffwassenaer [auditeur militair], </w:t>
      </w:r>
      <w:r w:rsidR="00E907F1">
        <w:t xml:space="preserve">Arent van Heuven [commies], René Saumiere de l’Hermitage [correspondent], </w:t>
      </w:r>
      <w:r w:rsidR="00BB589F">
        <w:t>Bernard Halbersmith, Guillaume de Hollandre, Regnerus Hautelaers, Willem Hertel [ingenieur], Thomas Hubert [bankier], N. van der Heijde [thesaurier], Theodorus Heutz [controleur], Sijndicq Jaques de Hove, Herman Huste [proponent], N.Hop [thesuarier generaal], Reijnier Houwijler, Ignatius Hoijbant, N.Holwedel [kapitein], de erfgenamen van wijlen mr. Zeger ten Holten, Gillis Hanssaert</w:t>
      </w:r>
      <w:r w:rsidR="00F56063">
        <w:t xml:space="preserve"> [pachter], Jaques Haubusin, de weduwe van wijlen N. Hooslandt, Anthonij Sweer van Haarsolte [kwartierschout], Henricus Horstinius [predikant], Pieter Hendricksz. [soldaat], N.Horneij [luitenant], Abraham van Hel [predikant], Abraham Hoost [predikant]</w:t>
      </w:r>
    </w:p>
    <w:p w:rsidR="00F56063" w:rsidRDefault="00F56063"/>
    <w:p w:rsidR="00F56063" w:rsidRPr="00C562C0" w:rsidRDefault="00F56063">
      <w:pPr>
        <w:rPr>
          <w:b/>
        </w:rPr>
      </w:pPr>
      <w:r w:rsidRPr="00C562C0">
        <w:rPr>
          <w:b/>
        </w:rPr>
        <w:t>letter I</w:t>
      </w:r>
    </w:p>
    <w:p w:rsidR="00F56063" w:rsidRDefault="00F56063">
      <w:r>
        <w:t>Isendijcke, de s</w:t>
      </w:r>
      <w:r w:rsidR="00013252">
        <w:t>tadt</w:t>
      </w:r>
      <w:r>
        <w:t xml:space="preserve"> en roede van Iperen, informatien,</w:t>
      </w:r>
      <w:r w:rsidR="00013252">
        <w:t xml:space="preserve"> Louis Gaspar Inbona of Jubona (?)</w:t>
      </w:r>
      <w:r>
        <w:t xml:space="preserve"> </w:t>
      </w:r>
      <w:r w:rsidR="00013252">
        <w:t>, Frederick Thomas Ivoij [generaal majoor], J. Idserda [commies]</w:t>
      </w:r>
      <w:r w:rsidR="00087DB1">
        <w:t>, Johan Idsinga [brigadier en majoor]</w:t>
      </w:r>
    </w:p>
    <w:p w:rsidR="00F56063" w:rsidRDefault="00F56063"/>
    <w:p w:rsidR="007C4D90" w:rsidRPr="00C562C0" w:rsidRDefault="00F56063">
      <w:pPr>
        <w:rPr>
          <w:b/>
        </w:rPr>
      </w:pPr>
      <w:r w:rsidRPr="00C562C0">
        <w:rPr>
          <w:b/>
        </w:rPr>
        <w:t>letter J</w:t>
      </w:r>
      <w:r w:rsidR="00BB589F" w:rsidRPr="00C562C0">
        <w:rPr>
          <w:b/>
        </w:rPr>
        <w:t xml:space="preserve">  </w:t>
      </w:r>
    </w:p>
    <w:p w:rsidR="00C562C0" w:rsidRDefault="00013252">
      <w:r>
        <w:t xml:space="preserve">’s lands binnen- en buijten jagten, Gerrit Jacobsz., Michiel Jagers [adjunct commissaris], J.Jarinau [luitenant], N.Jaussaud [directeur], Arij Jongeneel, </w:t>
      </w:r>
      <w:r w:rsidR="00087DB1">
        <w:t>F</w:t>
      </w:r>
      <w:r>
        <w:t xml:space="preserve">rancois Jaupin [directeur der posterijen], Gerrit de Joode, N. de Jongh [secretaris], </w:t>
      </w:r>
      <w:r w:rsidR="00087DB1">
        <w:t xml:space="preserve">Georg Jalhaij, Gerard Jordens [gewezen commies], de Heer Lith de Jeude, Anthonij Jouin, N. de la Jonquiere, Hendrik Joris [ingenieur], N. de Jongh [ontvanger], Benjamin de Jonge, N. Jacot [luitenant], Jacobus Jarman [directeur], Maria Catharina de Jonckheer, Theodorus Marinus Juijnbol, Gaspar Jacobsz. [koerier], Hector Juquai, H.Jansz. [kapitein], N.Jacobi, N. Jamart, </w:t>
      </w:r>
      <w:r w:rsidR="00C562C0">
        <w:t>de erfgenamen van Pieter Josselt</w:t>
      </w:r>
    </w:p>
    <w:p w:rsidR="00C562C0" w:rsidRDefault="00C562C0"/>
    <w:p w:rsidR="00A5047D" w:rsidRPr="001B2118" w:rsidRDefault="00C562C0">
      <w:pPr>
        <w:rPr>
          <w:b/>
        </w:rPr>
      </w:pPr>
      <w:r w:rsidRPr="001B2118">
        <w:rPr>
          <w:b/>
        </w:rPr>
        <w:t>letter K</w:t>
      </w:r>
      <w:r w:rsidR="00013252" w:rsidRPr="001B2118">
        <w:rPr>
          <w:b/>
        </w:rPr>
        <w:t xml:space="preserve">  </w:t>
      </w:r>
    </w:p>
    <w:p w:rsidR="001B2118" w:rsidRDefault="00C562C0">
      <w:r>
        <w:t xml:space="preserve">den Keijzer, de ampten Krieckenbeeck en Kessel, ’t fort de Knocke, mr. Gaspar van Kinschot [commissaris generaal van de legerschepen], Adriaen van der Ka, de Graaf van Kuiphuijsen [plenipotentiaris], Josua Kuijpers [commies], de Heer Kleingraff [Hannoverse resident], Johan Rabo van Keppel [generaal majoor commandant kolonel en hoogschout] </w:t>
      </w:r>
      <w:r w:rsidR="00387558">
        <w:t xml:space="preserve">Diredrick van Keppel [kolonel], Gijsbert van der Ka [predikant], N. van der Keele [ontvanger], Hendrick Klaasdz., de Heer N. de Kempenaer, Roeloff Wiillemsz. Kalckhuijs, N.Knaapen [ontvanger], Maria Magtelina Carlier weduwe van wijlen kapitein Arnout Kien, Hendrick Kannebladt, Arnoldus Kemmenerius [predikant], Lambert Kuijpers, Hendrick van den Kieboom, Jacob van Kessel, Johan Kerckhoff [provoost], Hero van Kingma, </w:t>
      </w:r>
      <w:r w:rsidR="001B2118">
        <w:t>Nicolaas Kloeckert [kapitein], Gerard Koen [ingenieur], Wouter van den Kieboom</w:t>
      </w:r>
    </w:p>
    <w:p w:rsidR="001B2118" w:rsidRDefault="001B2118"/>
    <w:p w:rsidR="00B567A3" w:rsidRPr="000E373B" w:rsidRDefault="001B2118">
      <w:pPr>
        <w:rPr>
          <w:b/>
        </w:rPr>
      </w:pPr>
      <w:r w:rsidRPr="000E373B">
        <w:rPr>
          <w:b/>
        </w:rPr>
        <w:t>letter L</w:t>
      </w:r>
      <w:r w:rsidR="00C562C0" w:rsidRPr="000E373B">
        <w:rPr>
          <w:b/>
        </w:rPr>
        <w:t xml:space="preserve">  </w:t>
      </w:r>
      <w:r w:rsidR="00B412DB" w:rsidRPr="000E373B">
        <w:rPr>
          <w:b/>
        </w:rPr>
        <w:t xml:space="preserve"> </w:t>
      </w:r>
      <w:r w:rsidR="00B567A3" w:rsidRPr="000E373B">
        <w:rPr>
          <w:b/>
        </w:rPr>
        <w:t xml:space="preserve"> </w:t>
      </w:r>
    </w:p>
    <w:p w:rsidR="001D6190" w:rsidRDefault="001B2118">
      <w:r>
        <w:t xml:space="preserve">den Cheurfurst van Brunswijck Lunenburgh, ’t landt en stadt van Luijck, de provintie en stad van Limburgh, de provintie en stadt van Luxemburgh, Leeuwarden, Lieroort, Louvesteijn, Lillo en Liefkenshoeck, de Langackerschantz, Leuven, generaliteijts loterijen, liquidatien, </w:t>
      </w:r>
      <w:r w:rsidR="00266767">
        <w:t xml:space="preserve">Laurens van Lanchers [ontvanger], Johan van Leefdael [rentmeester], Jan van Lith [majoor en commies], Edmundus Godefridus de Lambrechts, Colin Lambert [kolonel], Abranham Lanssel [klerk], Laurens Lobrij [opzichter], Cornelis Lont [korporaal], Coenradus Leemans [chirurgijn en apotheker], de heer N. van Lanckeren, Laurens Luovier, N. de Lattre, Francois Jamar de Libois [kapitein], de Heer N. van Lintelo [extraordinaris envoijé], </w:t>
      </w:r>
      <w:r w:rsidR="001D6190">
        <w:t xml:space="preserve">M. van Nassau Heer van de Leck [luitenant generaal], Johan Leijendecker [predikant], N. van Lijnden [kolonel], N.Lewe [majoor], Nicolaas Laqueman [commissaris], Herman van Loon [commies], de weduwe van wijlen </w:t>
      </w:r>
      <w:r w:rsidR="00AA771E">
        <w:t>L</w:t>
      </w:r>
      <w:r w:rsidR="001D6190">
        <w:t xml:space="preserve">ambert Lemmeus [dubieus], Willem van Loo, Paulus Loeff [procureur], N. van Loon [opzichter], N. le Lion [commandeur], N.Lamberti [commies], Mortaing de Lannaij [gewezen ontvanger], </w:t>
      </w:r>
      <w:r w:rsidR="00EA0550">
        <w:t xml:space="preserve">Graaf N. van Lijnden [adjudant], Lille [kapitein], Arnold Luchtsmaecker [gewezen visiteur], Johan van Leeuwen [kamerbewaarder], M. le Loup, Jan en Evert van Lith [majoors], Nicolaas Laqueman [auditeur militair], </w:t>
      </w:r>
      <w:r w:rsidR="00E40FE3">
        <w:t xml:space="preserve">N. van Loon [ingenieur], F. Graaff van der Lippe [kolonel], </w:t>
      </w:r>
      <w:r w:rsidR="00FA74F4">
        <w:t>Johan Lekie, Frederick Graaff van Leijningen [brigadier], Adriaan de Lambregts, Frederick Willem Lewe [kapitein], Clara de Laure, Samuel B. van Laer, Abraham Leonards, Jacob de Lauge [garde meuble], Johan Lissant [procureur], Anthonj la Lane [gewezen ontvanger], Ernest Losuer [majoor], N.Lobel [ontvanger], N.Leemans [procureur], N.Lutzauw [ritmeester]</w:t>
      </w:r>
    </w:p>
    <w:p w:rsidR="001D6190" w:rsidRDefault="001D6190"/>
    <w:p w:rsidR="001D6190" w:rsidRPr="0070167F" w:rsidRDefault="001D6190">
      <w:pPr>
        <w:rPr>
          <w:b/>
        </w:rPr>
      </w:pPr>
      <w:r w:rsidRPr="0070167F">
        <w:rPr>
          <w:b/>
        </w:rPr>
        <w:t>letter M</w:t>
      </w:r>
    </w:p>
    <w:p w:rsidR="00FD3DD8" w:rsidRDefault="000E373B">
      <w:r>
        <w:t>den Hertog van Meckelenburgh, de bisschop en landt van Munster, Maastrigt, Meurs, Mons, Meenen, ’t ampt Montfort, Mechelen, Mortagne, miltaire saecken, oorlogs magasijnen, monsteringen, munte, Jan van Maurick, Jacob de Mercado, Jan Babtista de Monincx, baron N. de Landas de Mortagne,</w:t>
      </w:r>
      <w:r w:rsidR="001D4919">
        <w:t xml:space="preserve"> </w:t>
      </w:r>
      <w:r w:rsidR="00EC203D">
        <w:t xml:space="preserve">Pierre del Motte [gewezen ontvanger], N.Kamp/Kemp van Moermont [ontvanger], Jan ter Meer [commies], Diderick Hubertus van Maurick [controleur], Jasper le Maistre, Godefridus Mascamp [commies en majoor], George Lodewijck Mossurger [ingenieur], de Heer Albert van der Meer [extraordinaris envoijé], Henrij de Montese [generaal majoor], Hubert van der Moer [dubieus – secretaris], </w:t>
      </w:r>
      <w:r w:rsidR="00DA1C9C">
        <w:t>Willem Meerens [rentmeester], N. de Montesquiou [Franse maarschalk], Johan Anthonij Martini [cadet], N.Middelhoven [vaandrig], J. van Munster [auditeur militair], N.Meurische [substituut fiscaal], de Heer N.Meerens, J. de Meulenaer [doctor], Jacob Molendijck [ingenieur], N. van der Merwede</w:t>
      </w:r>
      <w:r w:rsidR="00FD352B">
        <w:t xml:space="preserve"> [commandeur], N. van der Meersche [rentmeester], de Heer van Meijnertzhagen [Pruissische resident], N.Mingersheijm [kolonel], Jacob Mercer [doctor], Jan Hendrick Muller [pachter], Jacob Hiskia Machado, N. de St.Martin [Franse commissaris], N.Moleschot [kapitein], de kinderen wijlen Johan van Maurick, Gerard Moore [ingenieur], M.Marcadet, Gabriel Maij [brigadier en kolonel], Johan Meijer [provoost], Johan Meijer [vaandrig en ingenieur], </w:t>
      </w:r>
      <w:r w:rsidR="006903E8">
        <w:t xml:space="preserve">Margareta Mandewijl  weduwe van wijlen Jacob Molendijck [ingenieur], Valentijn Michel, Johanna Mulhovius, Jan en Alexander Mulhovius, Cornelis Mijnaber [predikant], de weduwe van wijlen Francois Espilet heer van Marquais, Evert van Meerten [provoost], N.Middagte [kapitein], N. de Maretz [rentmeester], Johan Frederick Martzfelt [kapitein], Herman Moerkercken [agent], Willem Middelbeeck [’s lands apotheker], Johan Jurrien Muller [soldaat], de weduwe van wijlen </w:t>
      </w:r>
      <w:r w:rsidR="009976D2">
        <w:t xml:space="preserve">Pieter Mongij [kwartiermeester generaal], N.Mousson [predikant], N.Magnet, Johannes Massiko, Johannes Mennes [doctor], Christophel Meesters, N. Melli, Gillis van der Mether [kapitein], Jean baptiste Major [commies], Adam Meijbaum, Johan de Moor [opzichter], N. van der Meij [ontvanger], N.Moltke [luitenant kolonel], Meijndert Meerens [commies], Peter </w:t>
      </w:r>
      <w:r w:rsidR="008621B1">
        <w:t>Munttel [predikant], Johan Monestier, Thomas Mahout pachter], Isaacq le Monom [ingenieur], de weduwe van wijlen N.Martini [ontvanger], Daniel Middelhoven [ingenieur], N.Maurin, Stephanus van Munnickhuijsen, A. la Millier [luitenant]</w:t>
      </w:r>
      <w:r w:rsidR="00FD352B">
        <w:t xml:space="preserve"> </w:t>
      </w:r>
      <w:r w:rsidR="00DA1C9C">
        <w:t xml:space="preserve"> </w:t>
      </w:r>
      <w:r w:rsidR="00C6027C">
        <w:t xml:space="preserve">  </w:t>
      </w:r>
      <w:r w:rsidR="00E06752">
        <w:t xml:space="preserve">Hieronimus Moers [kapitein], de Heer N.Lewe van Middelstum, Jean Franchois de St.Marie [kapitein], Hercules de Mijne [kamerbewaarder], N. de Malvoisin [cornet], Pierre Dominique des Maretz, Frederick Munts [majoor], Abraham Mercado, </w:t>
      </w:r>
      <w:r w:rsidR="0070167F">
        <w:t>N.Marwitz [luitenant kolonel], N. Mouniaa [dubieus  kapitein], Petrus Maignac [predikant], Jan Medor, Joseph Montij [ingenieur], Adriaen Mellema, Donald Macqueen</w:t>
      </w:r>
    </w:p>
    <w:p w:rsidR="0070167F" w:rsidRDefault="0070167F"/>
    <w:p w:rsidR="0070167F" w:rsidRPr="001262D0" w:rsidRDefault="0070167F">
      <w:pPr>
        <w:rPr>
          <w:b/>
        </w:rPr>
      </w:pPr>
      <w:r w:rsidRPr="001262D0">
        <w:rPr>
          <w:b/>
        </w:rPr>
        <w:t>letter N</w:t>
      </w:r>
    </w:p>
    <w:p w:rsidR="001262D0" w:rsidRDefault="00E9515E">
      <w:r>
        <w:t xml:space="preserve">de Spaansche Nederlanden, Nieuwpoort, de provintie en stad van Namen, Njmegen, negotiatien, Theodorus Netscher [ontvanger], Cornelis Naesthoven [deurwaarder], Cornelia van vrijbergen weduwe van wijen N.Noeij, Johan Noot [commies], N. de neuville [adjudant], Josué de Noques [pachter], Jean de Nivelle </w:t>
      </w:r>
      <w:r w:rsidR="003B3CBE">
        <w:t xml:space="preserve">[partizaan], Heijmen van Nederveen [commies], Graaff Mauritz van Nassau [commandeur], Johan Querin van Niel, Jan Nijenhuijsen [provoost], de heer N.Egmont van der Nijenborgh, Lubbertus Noortwijck, Jean Jaques Navarre [luitenant], Servaas Nasset [pachter], Rudolff Nieuburg [ingenieur], William Nicolson [luitenant kolonel], </w:t>
      </w:r>
      <w:r w:rsidR="001262D0">
        <w:t>Catharina Nuijs, de weduwe van Abraham Nethenius [predikant], Pieter Nieuwenbroeck [controleur], George Levain baron van Nagel, Dirck Noot [ingenieur], Willem van Neck [luitenant]</w:t>
      </w:r>
    </w:p>
    <w:p w:rsidR="001262D0" w:rsidRDefault="001262D0"/>
    <w:p w:rsidR="0070167F" w:rsidRPr="005F6810" w:rsidRDefault="001262D0">
      <w:pPr>
        <w:rPr>
          <w:b/>
        </w:rPr>
      </w:pPr>
      <w:r w:rsidRPr="005F6810">
        <w:rPr>
          <w:b/>
        </w:rPr>
        <w:t>letter O</w:t>
      </w:r>
      <w:r w:rsidR="00E9515E" w:rsidRPr="005F6810">
        <w:rPr>
          <w:b/>
        </w:rPr>
        <w:t xml:space="preserve"> </w:t>
      </w:r>
    </w:p>
    <w:p w:rsidR="00D124A5" w:rsidRDefault="00D124A5">
      <w:r>
        <w:t xml:space="preserve">de provintie Overijssel, den Furst van Oostvriesland, den bisschop van Osnabrugge, de drie landen van Overmaze, Oostende, Oudenaarden, Orchies, Oudewater, Oostbrugh, ontfangers, militaire officieren, Everard Opgelder [commies], Gravinne N. van Oisi, de erfgenamen van Johan Ouderogge [geschutgieter], Everard van Ourick [’s lands chirurgijn], Jacob Ooormans [geweermaker], N.Lonque d’Oosterlandt [luitenant kolonel en commies], </w:t>
      </w:r>
      <w:r w:rsidR="005F6810">
        <w:t>N.Oirck [provoost generaal van het leger], Otto Obreau [kapitein], Cornelis Overschie [solliciteur], Petrus Oosterdijck [kamerbewaarder], G.Olmius</w:t>
      </w:r>
    </w:p>
    <w:p w:rsidR="005F6810" w:rsidRDefault="005F6810"/>
    <w:p w:rsidR="005F6810" w:rsidRPr="00097AEC" w:rsidRDefault="005F6810">
      <w:pPr>
        <w:rPr>
          <w:b/>
        </w:rPr>
      </w:pPr>
      <w:r w:rsidRPr="00097AEC">
        <w:rPr>
          <w:b/>
        </w:rPr>
        <w:t>letter P</w:t>
      </w:r>
    </w:p>
    <w:p w:rsidR="005F6810" w:rsidRDefault="008A2FD5">
      <w:r>
        <w:t>den Coninck van Portugal, den Coninck van Pruijssen</w:t>
      </w:r>
      <w:r w:rsidR="00167BC6">
        <w:t>, den Cheurfurst van de Paltz, de Vereenigde Provintien, processen, Philippine, predikanten, patenten, pensioenen, polders, posterijen, Guido Pietersz., Abraham Pijn [provoost]</w:t>
      </w:r>
      <w:r w:rsidR="00DC6848">
        <w:t xml:space="preserve">, Johan Postmar [gewezen provoost], Ernest Pesters [ontvanger], N.Pretlach [kolonel], Francois Mauritz Palm [luitenant], Floris Pieter Pittenius [landsadvocaat], Jan van Plueren, Salomon en Juda Pareira, Govert Pain et Vin [majoor], James Peterson [kapitein en majoor], Ale Posthumus [commies], </w:t>
      </w:r>
      <w:r w:rsidR="00470479">
        <w:t xml:space="preserve">Gerard Predie [provoost], N.Puech [Franse commissaris], N.Pottier [luitenant], Francois Pothon, Jacobus du {Plessis [extraordinaris ingenieur], Jacob Podder, </w:t>
      </w:r>
      <w:r w:rsidR="00321A42">
        <w:t xml:space="preserve">Nicolaes Pezijn [ontvanger], N. van der Poel, Constantijn van der Putten, Jan Pottier [luitenant partizaan], Gille en Jacob Padors, de erfgenamen van wijlen de Raad en Momboir Gerard van Pallant, Jean Portal [predikant], N.Prossting, N. de Posern [generaal majoor], Philip Perroteau [ingenieur], </w:t>
      </w:r>
      <w:r w:rsidR="00884734">
        <w:t>de weduwe van wijlen Nicolaes Francois Prevost, Louis Poirel [fourier], N.Pezijn [auditeur militair], N. le Plat [secretaris], Johan Prevost [kapitein en majoor], Johan Petz [ingenieur], Jean Poussart [chirurgijn], Johan de Potter [bankier], N. Paravicini [kapitein luitenant], Daniel Papon [gewezen ontvanger], N.Plotho [majoor], Jacob Pixotto, Nicolaes Pardijck</w:t>
      </w:r>
      <w:r w:rsidR="00097AEC">
        <w:t>, Lodewijck van Plettenburgh [sergeant majoor], Adam Hendrick de Posern [adjudant generaal], Charles Ples, Robertina de Poquelle, Jan Pot [commies], Charles Francois Pouillon, Casper Proeve, Abraham Preijger [predikant], Jacob Perenod, N.Pleitz [brigadier en kolonel], Johan Pallaes [ingenieur]</w:t>
      </w:r>
    </w:p>
    <w:p w:rsidR="00097AEC" w:rsidRDefault="00097AEC"/>
    <w:p w:rsidR="00097AEC" w:rsidRPr="00160164" w:rsidRDefault="00097AEC">
      <w:pPr>
        <w:rPr>
          <w:b/>
        </w:rPr>
      </w:pPr>
      <w:r w:rsidRPr="00160164">
        <w:rPr>
          <w:b/>
        </w:rPr>
        <w:t>letter Q</w:t>
      </w:r>
    </w:p>
    <w:p w:rsidR="00097AEC" w:rsidRDefault="00160164">
      <w:r>
        <w:t>Quesnoij, Louis de Quocq, Johan de Quavre [chirurgijn generaal]</w:t>
      </w:r>
    </w:p>
    <w:p w:rsidR="00160164" w:rsidRDefault="00160164"/>
    <w:p w:rsidR="00160164" w:rsidRPr="005B5F28" w:rsidRDefault="00160164">
      <w:pPr>
        <w:rPr>
          <w:b/>
        </w:rPr>
      </w:pPr>
      <w:r w:rsidRPr="005B5F28">
        <w:rPr>
          <w:b/>
        </w:rPr>
        <w:t>letter R</w:t>
      </w:r>
    </w:p>
    <w:p w:rsidR="005B5F28" w:rsidRDefault="00160164">
      <w:r>
        <w:t xml:space="preserve">den Raadt van State, generalieijts reeckenkamer, Rotterdam, de stadt en castelenije van Rijssel, Roermonde, ’t landt van Ravesteijn, Rousselaar, rentmeesters, reeckeningen, regimenten, </w:t>
      </w:r>
      <w:r w:rsidR="00911248">
        <w:t xml:space="preserve">N. de la Haije des Roseaux [fiscaal], Jan Riijtman, Hendrick van Rien [ dubieus – doctor], Petrus Rosar [chirurgijn generaal], </w:t>
      </w:r>
      <w:r w:rsidR="005C4F80">
        <w:t xml:space="preserve">de Rochebrune [kolonel en commandant], N. du Rier [commies generaal], Anna brouw weduwe van wijlen Pieter Regaij, Gerrit Rosemarijn, Christophel Ravoux, N. du Rue [kolonel en commandeur], N.Reuilles [dubieus], N. van Randwijck [plenipotentiaris], N. de la Rocque, Anthonij Rouzé, Jacob Rolbach [provoost], le Vasseur des Rocques [luitenant kolonel en directeur generaal], </w:t>
      </w:r>
      <w:r w:rsidR="005F31DB">
        <w:t xml:space="preserve">Fredick Rudolf baron van Rechteren [brigadier en kolonel], Lambert Reijers [cargadoor], </w:t>
      </w:r>
      <w:r w:rsidR="00F90E1A">
        <w:t xml:space="preserve">Hendrick Reets [ingenieur], Pierre Remij [luitenant majoor], Roelof Roelofsz., N.Ratelijs, N. van Reussen [kolonel], Francois Ruffet, Aert Hendrick Rademakers, B. de Roij [ingenieur], N.Roering [predikant], Jacob Phlipsz. Res…., N.Richter [kapitein], Louis Rinckel [secretaris], Laurens Rutgers [onderbatterijmeester], </w:t>
      </w:r>
      <w:r w:rsidR="00037D8D">
        <w:t xml:space="preserve">N.Rosenrol [luitenant kolonel], Gerard Burchard baron van Rechteren [generaal majoor en commandant], Willem van Rieth [pachter], Laurens Ringer [vuurwerker], N. du Rosier [kapitein], Adriana Catharina van Buelo weduwe van wijlen Louis Francois baron van Raveschot, Govert van Rijswijck [kamerbewaarder], N. van Rijssel [kapitein], </w:t>
      </w:r>
      <w:r w:rsidR="00F9465A">
        <w:t xml:space="preserve">Hans Bertram Rautzouw (?), de weduwe van wijlen Michiel le Rondt, Benedictus Frederick Rumor [commanderende officier], Jan Rosendaal, Johan de la Riviere, Samuel des Rocques, D.Rijcxstoot, mr. Hendrick Roskamp, Jurrien Rams [herpaucher], Jan Rason, Charles Antoine de Ruffini [doctor], Frederick Ruerinck [majoor], </w:t>
      </w:r>
      <w:r w:rsidR="005B5F28">
        <w:t>N. le Roij [koopman], Frans Robert, Antoine du Rier [controleur], Willem van Rijssel [luitenant]</w:t>
      </w:r>
    </w:p>
    <w:p w:rsidR="005B5F28" w:rsidRDefault="005B5F28"/>
    <w:p w:rsidR="00160164" w:rsidRPr="00BC4040" w:rsidRDefault="005B5F28">
      <w:pPr>
        <w:rPr>
          <w:b/>
        </w:rPr>
      </w:pPr>
      <w:r w:rsidRPr="00BC4040">
        <w:rPr>
          <w:b/>
        </w:rPr>
        <w:t>letter S</w:t>
      </w:r>
      <w:r w:rsidR="00F90E1A" w:rsidRPr="00BC4040">
        <w:rPr>
          <w:b/>
        </w:rPr>
        <w:t xml:space="preserve"> </w:t>
      </w:r>
    </w:p>
    <w:p w:rsidR="00295789" w:rsidRDefault="002B4A58">
      <w:r>
        <w:t xml:space="preserve">de Generale Staten, de provintie en stadt en lande, den Coninck Augustus van Polen Cheurfurst van Saxen, Switzerlandt, Swolle, Sluijs, Steenwijck, Stevensweert, Steenbergen, synoden, subsidien, schippers en schepen, Nicolaes Saldenus [ontvanger], Albert Hendrick van Salengre [ontvanger], de Heer van Sonsbeeck, </w:t>
      </w:r>
      <w:r w:rsidR="00A821EB">
        <w:t>S. van Slingelandt [secretaris van de Raad van State], Anthonij de Semerpont [pachter], Julius Schuiteman, Johan van Senderen [provoost], N.Stilte [ontvanger], P. de Spina [resident], Everard Swenits [vaandrig], Catharina Maria de Jonckheere weduwe van wijlen N.Swenits [kapitein], Pieter Sueriusz. [wagenmeester generaal], Louis Prevost de Serainville</w:t>
      </w:r>
      <w:r w:rsidR="00CF4C4F">
        <w:t>, N.Schoock [commies], Wilko van Saling, Jean Surmont, N. van Sambeeck [auditeur militair], Frederick Swaluwe, Willem Slingelandt [vaandrig en ingenieur], Frederick Alexander Stembor [commies], N. van Schmettau [generaal majoor], de Heer B. van Slingelandt, N. la Sonderen [geweermaker], Simon Schaap [landsadvocaat], Pieter van Stolwijck [directeur], N. van Seller [k</w:t>
      </w:r>
      <w:r w:rsidR="00523477">
        <w:t>o</w:t>
      </w:r>
      <w:r w:rsidR="00CF4C4F">
        <w:t xml:space="preserve">opman], N. van Sechendorff </w:t>
      </w:r>
      <w:r w:rsidR="00523477">
        <w:t xml:space="preserve"> [Saxische generaal majoor], de Heer de Pesme de St.Saphorin [extraordinaris envoijé van het kanton Bern], Abraham Strick [commissaris], N.Schrassen [sergeant], Swarte [luitenant kolonel], Adriaen Schas [kapitein], Johan van Santen [trompetter], Willem Spiering [commies], Prince Eugenius van Savoijen [keizerlijke generaal], N. de Savornin [kolonel], Christjaen Spillenaer, Jacob de Spaen [kolonel], Jan Satingh [commies], </w:t>
      </w:r>
      <w:r w:rsidR="00BC4040">
        <w:t xml:space="preserve">Jacobus de Soet [predikant], N. du Sautoir [voorlezer], Adriaen Spijckers [schipper], Erasmus Smits [kastelein], N.Slijpe [rentmeester], Antoine Sallé [tabellionaris], N.Gheel Heer van Spanbroeck [plenipotentiaris], Jan Samet [substituut provoost], Johan Jacob van Schlecht [auditeur militair], N.Schmeling [brigadier], N. van Slingelandt [ontvanger], </w:t>
      </w:r>
      <w:r w:rsidR="008A5B99">
        <w:t>Tobias van Schaardenbergh, de Heer N.Salisch [Grisonse extraordinaris envoijé], Bernard Stuurman [agent], N.Schiltknecht [ingenieur], Diderick Christjaen Stapel [majoor]</w:t>
      </w:r>
      <w:r w:rsidR="00726819">
        <w:t xml:space="preserve">, Gabriel Jansz. Swanenburg [schoolmeester], Pieter de Smet [koopman], Jan Sijmonsz. [chirurgijn], Jan Reijnt Sijpers [kapitein], Michaël Senior, N.Savarij [kolonel en commandeur], N.Sarolia [kapitein], Gillis Schippers, J.Scholten [kapitein], Tobias van Schilperoort [commies], Johan van Speronse [chirurgijn], Anthonij Seis [ingenieur], N.Sichterman [luitenant], N. van Slijpen [ontvanger], </w:t>
      </w:r>
      <w:r w:rsidR="009D55C6">
        <w:t>Wouter Schoormans [koster], N.Sozaij [majoor], N. van Soest [solliciteur militair], Borgert Spijck [ruiter], Jacob Surendonck [advocaat], N.Schnell [krijgscommissaris], Willem Swanenburg [schoolmeester], Cornelis Swart [schipper], Johan Stenis [ontvanger], N.Spee [pastoor], Joseph Senecam [schipper], Johan Steffens [luitenant], N.Schrautenbach [commies]</w:t>
      </w:r>
    </w:p>
    <w:p w:rsidR="009D55C6" w:rsidRDefault="009D55C6"/>
    <w:p w:rsidR="009D55C6" w:rsidRDefault="009D55C6">
      <w:r>
        <w:t>letter T</w:t>
      </w:r>
    </w:p>
    <w:p w:rsidR="00AD4F57" w:rsidRDefault="009D55C6">
      <w:r>
        <w:t xml:space="preserve">den Cheurfurst van Trier, traarbach, </w:t>
      </w:r>
      <w:r w:rsidR="002F50BC">
        <w:t xml:space="preserve">Thiel, Tholen, tollen, thienden, Anthonij Tava, N. du Troussel </w:t>
      </w:r>
      <w:r w:rsidR="005002BA">
        <w:t xml:space="preserve">[Pruissische generaal majoor], N.Faviel [koopman], Claude Grave van Tillij [generaal], Johan Christoph Tinesz. [dubieus], Gratiaen de Trepser [dubieus], Martinus Topfman [commies], N. de Deuskercken de Tillij [majoor], Schotte Tamminga [majoor], N. van Tongeren [ingenieur], Tjomas Thoma [auditeur militair], </w:t>
      </w:r>
      <w:r w:rsidR="00E95984">
        <w:t>Theodorus van Tijmberen, mr. Herman Tollius, Anthonij en Jan Timmerman, Theodorus Taurinus [commies], Oloff Troost, N.Tichler [ontvanger], jan Tuijnenburg, Johan Adolff Tomsen, Rudolff Thoma [predikant], Johan tessemaecker [koopman], Johan Tellingh, Jacob Teiler, N. des Tombes [rentmeester], de heer N.Tengnagel, Antoine la Lane du Thaij</w:t>
      </w:r>
      <w:r w:rsidR="00AD4F57">
        <w:t>, Jacob Tiers, Frederick le Vasseur de Touars [kapitein], J.Thau [chirurgijn], Johannes van Thiegem</w:t>
      </w:r>
    </w:p>
    <w:p w:rsidR="00AD4F57" w:rsidRDefault="00AD4F57"/>
    <w:p w:rsidR="00AD4F57" w:rsidRPr="002954B3" w:rsidRDefault="00AD4F57">
      <w:pPr>
        <w:rPr>
          <w:b/>
        </w:rPr>
      </w:pPr>
      <w:r w:rsidRPr="002954B3">
        <w:rPr>
          <w:b/>
        </w:rPr>
        <w:t>letter U</w:t>
      </w:r>
    </w:p>
    <w:p w:rsidR="00AD4F57" w:rsidRDefault="00AD4F57">
      <w:r>
        <w:t>de provintie van Utreght, vredehandelinge te Utreght</w:t>
      </w:r>
    </w:p>
    <w:p w:rsidR="00AD4F57" w:rsidRDefault="00AD4F57"/>
    <w:p w:rsidR="00AD4F57" w:rsidRPr="002954B3" w:rsidRDefault="00AD4F57">
      <w:pPr>
        <w:rPr>
          <w:b/>
        </w:rPr>
      </w:pPr>
      <w:r w:rsidRPr="002954B3">
        <w:rPr>
          <w:b/>
        </w:rPr>
        <w:t>letter V</w:t>
      </w:r>
    </w:p>
    <w:p w:rsidR="008E025A" w:rsidRDefault="00AD4F57">
      <w:r>
        <w:t>Vranckrijck, de provintie van Vrieslandt, den Raedt van Vlaenderen, de magistraat ’s lands van de vrije Sluijs in Vlaenderen, Vlaanderen, Vianen, Venlo, Veurne, St.Venant,</w:t>
      </w:r>
      <w:r w:rsidR="00254C22">
        <w:t xml:space="preserve"> Govert Verploegh, Joost van de Velde, N. de Villettas [generaal majoor en commandant], Jan de Vlieger, de Heer N. van vredenburgh, Gerard Vermeulen, Gerard Vonck [commies], Visconte N. de Voocht, Dirck de Vos [commies], Jan Vuchs [ingenieur], Johan Francois Vogelvanger [advocaat], Adriaen Anthonij van Vrijbergen [luitenant generaal en commandant], </w:t>
      </w:r>
      <w:r w:rsidR="002954B3">
        <w:t xml:space="preserve">Abel de Voocht [geweeermaker], N. le Vraij [commies], Hendrick Verheijden [chirurgijn], N.Unckel [luitenant generaal en president van de hoge krijgsraad], N. du Val [griffier], Willem Vleertman [commissaris], de weduwe van wijlen kapitein N. du Val, N.Vermeulen [sluismeester], N. van Vrijbergen [schepen], N.Vertegans [rechter], Adriaen Volkers [predikant], Jan Vinck [kapitein], </w:t>
      </w:r>
      <w:r w:rsidR="00571B1B">
        <w:t xml:space="preserve">de weduwe van wijlen de rechter N. de l‘Vigne, N. de Vultée [luitenant kolonel], Philip Carel Versluijs [chirurgijn], Jan Verminck, Cornelis van Vrijbergen [ontvanger], N.Vetmenger [ondermajoor], Jacob van der Vreecken [rentmeester], N. de Vicouse [generaal majoor en commandant], Arent van der Vlim [provoost en sluiswachter], Pierre Verdun [luitenant kolonel], Matthieu de la Voete [dubieus – predikant], N. de Villeneuve, N.Voucher, Johan van Vrijbergen [ontvanger], </w:t>
      </w:r>
      <w:r w:rsidR="009671D4">
        <w:t xml:space="preserve">Samuel de Veije [ingenieur], Diderick Vinck [commies], G.Verschuur [chirurgijn], Philip Willem Verschuur [luitenant kolonel], N. de Venoge [sergeant majoor], Marcus de Vriendt [gewezen postmeester], Antoine Vivet, Cornelis en Adriaen Vergouwen ]pachters], Johan Vermeer [controleur], Gommer Verschuur, N.Vos [solliciteur militair], Philip Francois van Varick [erfburggraaf], </w:t>
      </w:r>
      <w:r w:rsidR="008E025A">
        <w:t>Nanning Vonck [commies], Wouter Vriesen [ritmeester], Jan Verhagen, Johannes Verstege [gerechtsbode], Nicolaes urmans, Chlou du Vergé [kapitein], Pieter Urbertus, Johan Frederick Volckershoven [kolonel], Jacob Voermans, Johannes Volckman, Pieter Vlierthoorn, Johan Herman Vrijthoff, Maria Francoise Caroline van de Velde, Diderick Vlaris</w:t>
      </w:r>
    </w:p>
    <w:p w:rsidR="008E025A" w:rsidRDefault="008E025A"/>
    <w:p w:rsidR="008E025A" w:rsidRPr="00626E49" w:rsidRDefault="008E025A">
      <w:pPr>
        <w:rPr>
          <w:b/>
        </w:rPr>
      </w:pPr>
      <w:r w:rsidRPr="00626E49">
        <w:rPr>
          <w:b/>
        </w:rPr>
        <w:t>letter W</w:t>
      </w:r>
    </w:p>
    <w:p w:rsidR="00626E49" w:rsidRDefault="008E025A">
      <w:r>
        <w:t xml:space="preserve">den Hertogh van Lunenburgh Wolffenbuttel, den Hertogh van Wirtembergh, </w:t>
      </w:r>
      <w:r w:rsidR="000E6497">
        <w:t xml:space="preserve">Wedde en Westwoldingerlandt, Willemstadt, ’s landt van Waas, Warneton, Weert en Nederweert, Wessem, Warwyck, N.Wolgart [ontvanger], de heer van Wassenaar, N. van Winsheijm [luitenant kolonel], N.Wertmuller [generaal majoor en commandant], Johan Winshemius [kapitein], Theomolina de With, de Heer Wicher Wichers, N.Wiertz [ontvanger], J.M.Woestinghoven [ingenieur], </w:t>
      </w:r>
      <w:r w:rsidR="002437C6">
        <w:t xml:space="preserve">Pierre Jaudin de Waroux [kapitein luitenant], jan Jansz. Wijtvliedt, Hermanus Wolthers, Cornelis van Walcheren, Prins van Wirtembergh [generaal majoor], Adriaen Wagon, Norbert Warart, de weduwe van wijlen de rechter Pierre de Wilde, Gerrit Cornelis Walraven [ingenieur], Jan Wichers [kolonel], Matthijs Witkops, Hans Jurrien Winter [controleur], Petrus Westermolen [predikant], Clement van Wijckhuijsen, </w:t>
      </w:r>
      <w:r w:rsidR="00AD4F57">
        <w:t xml:space="preserve"> </w:t>
      </w:r>
      <w:r w:rsidR="002437C6">
        <w:t xml:space="preserve">Gerard van der Wielen, Adriaen Jansz. van Wiel, Elisabeth Maria </w:t>
      </w:r>
      <w:r w:rsidR="004A258F">
        <w:t xml:space="preserve">Willemsdr., Gijsbert van Welderen [brigadier en kolonel], N. de Wilde [rechter], Babtista Wallerandt, Christophel Wolff, Johan Winterkamp [commies], Christophel van Waardenburg [controleur], Frans Waerzeger, L.Winckler [luitenant], Johan Jaques Waser [kapitein], Cornelis van der Wiele [majoor], J.W. de Wittenhorst [brigadier en kolonel], H.Wijnen, N. van Wijck [controleur], Peeter Weijers, N.Wagener [commies], </w:t>
      </w:r>
      <w:r w:rsidR="00626E49">
        <w:t>Mathijs de Wael, baron N. van Gulpen de Wodemont, Jacob Frederick Weijle [raad en krijgscommissaris], Sebastjaen du Wertel [ingenieur], Petrus Wopkens, Jacob van Wouw, Pieter Wijnantsz. [provoost], N. van Welderen [generaal majoor], Dirck de With [ingenieur], de kinderen en erfgenamen van wijlen Johan Waltens, N.Wavrans, Johan van Wijck [schoolmeester]</w:t>
      </w:r>
    </w:p>
    <w:p w:rsidR="00626E49" w:rsidRDefault="00626E49"/>
    <w:p w:rsidR="00626E49" w:rsidRPr="00ED5DF0" w:rsidRDefault="00626E49">
      <w:pPr>
        <w:rPr>
          <w:b/>
        </w:rPr>
      </w:pPr>
      <w:r w:rsidRPr="00ED5DF0">
        <w:rPr>
          <w:b/>
        </w:rPr>
        <w:t>letter IJ</w:t>
      </w:r>
    </w:p>
    <w:p w:rsidR="00626E49" w:rsidRDefault="00626E49">
      <w:r>
        <w:t>Willem van IJssel [brigadier en kolonel], N.IJssel [kapitein]</w:t>
      </w:r>
    </w:p>
    <w:p w:rsidR="00626E49" w:rsidRDefault="00626E49"/>
    <w:p w:rsidR="00626E49" w:rsidRPr="00ED5DF0" w:rsidRDefault="00626E49">
      <w:pPr>
        <w:rPr>
          <w:b/>
        </w:rPr>
      </w:pPr>
      <w:r w:rsidRPr="00ED5DF0">
        <w:rPr>
          <w:b/>
        </w:rPr>
        <w:t>letter Z</w:t>
      </w:r>
    </w:p>
    <w:p w:rsidR="00ED5DF0" w:rsidRDefault="00626E49">
      <w:r>
        <w:t xml:space="preserve">de provintie Zeelandt, Zutphen, </w:t>
      </w:r>
      <w:r w:rsidR="00ED5DF0">
        <w:t>Zoutleeuw, zeewercken, ’t contrazegel, ’t kleijn zegel, Johan Hartwich van Zulouw, de weduwe van wijlen Zelhem, N. van Zoutelande [luitenant kolonel], Johan Zeijlmans [predikant], J.G.Zeemans</w:t>
      </w:r>
    </w:p>
    <w:p w:rsidR="009D55C6" w:rsidRDefault="009D55C6"/>
    <w:p w:rsidR="00ED5DF0" w:rsidRPr="00ED5DF0" w:rsidRDefault="00ED5DF0">
      <w:pPr>
        <w:rPr>
          <w:b/>
          <w:u w:val="single"/>
        </w:rPr>
      </w:pPr>
      <w:r w:rsidRPr="00ED5DF0">
        <w:rPr>
          <w:b/>
          <w:u w:val="single"/>
        </w:rPr>
        <w:t>EINDE VAN DIT INVENTARISNUMMER</w:t>
      </w:r>
    </w:p>
    <w:p w:rsidR="002B4A58" w:rsidRDefault="00BC4040">
      <w:r>
        <w:t xml:space="preserve"> </w:t>
      </w:r>
    </w:p>
    <w:sectPr w:rsidR="002B4A58">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32B12" w:rsidRDefault="00232B12">
      <w:r>
        <w:separator/>
      </w:r>
    </w:p>
  </w:endnote>
  <w:endnote w:type="continuationSeparator" w:id="0">
    <w:p w:rsidR="00232B12" w:rsidRDefault="00232B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5211B" w:rsidRDefault="0035211B">
    <w:pPr>
      <w:pStyle w:val="Voettekst"/>
    </w:pPr>
    <w:r>
      <w:t>BHIC toegang 178 Resoluties van de Raad van State inv.nr. 280 dienstjaar 1713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32B12" w:rsidRDefault="00232B12">
      <w:r>
        <w:separator/>
      </w:r>
    </w:p>
  </w:footnote>
  <w:footnote w:type="continuationSeparator" w:id="0">
    <w:p w:rsidR="00232B12" w:rsidRDefault="00232B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C0222"/>
    <w:rsid w:val="00012CD7"/>
    <w:rsid w:val="00013252"/>
    <w:rsid w:val="000338A9"/>
    <w:rsid w:val="00037D8D"/>
    <w:rsid w:val="00046CD7"/>
    <w:rsid w:val="00087DB1"/>
    <w:rsid w:val="0009085E"/>
    <w:rsid w:val="00092934"/>
    <w:rsid w:val="00097AEC"/>
    <w:rsid w:val="000C5221"/>
    <w:rsid w:val="000E2F4F"/>
    <w:rsid w:val="000E373B"/>
    <w:rsid w:val="000E6497"/>
    <w:rsid w:val="000F3DB6"/>
    <w:rsid w:val="00111E0D"/>
    <w:rsid w:val="00117D21"/>
    <w:rsid w:val="00124D1E"/>
    <w:rsid w:val="001262D0"/>
    <w:rsid w:val="0014287F"/>
    <w:rsid w:val="00160164"/>
    <w:rsid w:val="001602F4"/>
    <w:rsid w:val="00167BC6"/>
    <w:rsid w:val="001815C5"/>
    <w:rsid w:val="001A3FF7"/>
    <w:rsid w:val="001A572F"/>
    <w:rsid w:val="001A7E90"/>
    <w:rsid w:val="001B2118"/>
    <w:rsid w:val="001D4919"/>
    <w:rsid w:val="001D6190"/>
    <w:rsid w:val="001F50F0"/>
    <w:rsid w:val="00230D0C"/>
    <w:rsid w:val="00232B12"/>
    <w:rsid w:val="002407AD"/>
    <w:rsid w:val="002437C6"/>
    <w:rsid w:val="00253D15"/>
    <w:rsid w:val="00254C22"/>
    <w:rsid w:val="002637FB"/>
    <w:rsid w:val="00266767"/>
    <w:rsid w:val="00267060"/>
    <w:rsid w:val="002867F2"/>
    <w:rsid w:val="002954B3"/>
    <w:rsid w:val="00295789"/>
    <w:rsid w:val="002A3F42"/>
    <w:rsid w:val="002A7166"/>
    <w:rsid w:val="002B45EA"/>
    <w:rsid w:val="002B4A58"/>
    <w:rsid w:val="002C5CB4"/>
    <w:rsid w:val="002C6348"/>
    <w:rsid w:val="002D64C1"/>
    <w:rsid w:val="002E20CA"/>
    <w:rsid w:val="002E68FD"/>
    <w:rsid w:val="002F50BC"/>
    <w:rsid w:val="0030634D"/>
    <w:rsid w:val="003134A1"/>
    <w:rsid w:val="00321A42"/>
    <w:rsid w:val="0035211B"/>
    <w:rsid w:val="00357CE7"/>
    <w:rsid w:val="00363E28"/>
    <w:rsid w:val="00381B00"/>
    <w:rsid w:val="003829B7"/>
    <w:rsid w:val="00387558"/>
    <w:rsid w:val="0039120A"/>
    <w:rsid w:val="00394CBF"/>
    <w:rsid w:val="003A13BB"/>
    <w:rsid w:val="003B3CBE"/>
    <w:rsid w:val="003C0D30"/>
    <w:rsid w:val="003C4D83"/>
    <w:rsid w:val="003D75F8"/>
    <w:rsid w:val="003E39D9"/>
    <w:rsid w:val="0041470F"/>
    <w:rsid w:val="004369AC"/>
    <w:rsid w:val="00450B72"/>
    <w:rsid w:val="004613FA"/>
    <w:rsid w:val="00470479"/>
    <w:rsid w:val="00494D54"/>
    <w:rsid w:val="004A258F"/>
    <w:rsid w:val="004C17FC"/>
    <w:rsid w:val="004D7AB8"/>
    <w:rsid w:val="005002BA"/>
    <w:rsid w:val="00523317"/>
    <w:rsid w:val="00523477"/>
    <w:rsid w:val="00551933"/>
    <w:rsid w:val="00565E8C"/>
    <w:rsid w:val="005670AA"/>
    <w:rsid w:val="00571B1B"/>
    <w:rsid w:val="0057799D"/>
    <w:rsid w:val="0058451F"/>
    <w:rsid w:val="00594C33"/>
    <w:rsid w:val="005A7B7B"/>
    <w:rsid w:val="005B5F28"/>
    <w:rsid w:val="005C4F80"/>
    <w:rsid w:val="005E0F97"/>
    <w:rsid w:val="005F31DB"/>
    <w:rsid w:val="005F6810"/>
    <w:rsid w:val="00610BF8"/>
    <w:rsid w:val="006156B8"/>
    <w:rsid w:val="00626E49"/>
    <w:rsid w:val="0064084A"/>
    <w:rsid w:val="006539A3"/>
    <w:rsid w:val="006903E8"/>
    <w:rsid w:val="006B57F0"/>
    <w:rsid w:val="006F13A5"/>
    <w:rsid w:val="007007F5"/>
    <w:rsid w:val="0070167F"/>
    <w:rsid w:val="007105E7"/>
    <w:rsid w:val="00713615"/>
    <w:rsid w:val="00726819"/>
    <w:rsid w:val="00731658"/>
    <w:rsid w:val="00733361"/>
    <w:rsid w:val="00746156"/>
    <w:rsid w:val="00771DB4"/>
    <w:rsid w:val="00780C97"/>
    <w:rsid w:val="007A0DB0"/>
    <w:rsid w:val="007C4D90"/>
    <w:rsid w:val="007F10EC"/>
    <w:rsid w:val="007F19AB"/>
    <w:rsid w:val="00800A2A"/>
    <w:rsid w:val="008571D5"/>
    <w:rsid w:val="008621B1"/>
    <w:rsid w:val="0086704E"/>
    <w:rsid w:val="00884734"/>
    <w:rsid w:val="008967CB"/>
    <w:rsid w:val="008A2FD5"/>
    <w:rsid w:val="008A5B99"/>
    <w:rsid w:val="008D3A91"/>
    <w:rsid w:val="008E025A"/>
    <w:rsid w:val="008E32F9"/>
    <w:rsid w:val="008F16BC"/>
    <w:rsid w:val="00911248"/>
    <w:rsid w:val="0091157A"/>
    <w:rsid w:val="009265E6"/>
    <w:rsid w:val="00957801"/>
    <w:rsid w:val="009626BB"/>
    <w:rsid w:val="00965A89"/>
    <w:rsid w:val="009671D4"/>
    <w:rsid w:val="009674DC"/>
    <w:rsid w:val="009976D2"/>
    <w:rsid w:val="009D02CA"/>
    <w:rsid w:val="009D55C6"/>
    <w:rsid w:val="00A031E6"/>
    <w:rsid w:val="00A5047D"/>
    <w:rsid w:val="00A76303"/>
    <w:rsid w:val="00A821EB"/>
    <w:rsid w:val="00A87329"/>
    <w:rsid w:val="00A90AC4"/>
    <w:rsid w:val="00AA771E"/>
    <w:rsid w:val="00AC59F7"/>
    <w:rsid w:val="00AD4F57"/>
    <w:rsid w:val="00AF3CB1"/>
    <w:rsid w:val="00B16C79"/>
    <w:rsid w:val="00B20A56"/>
    <w:rsid w:val="00B274A2"/>
    <w:rsid w:val="00B412DB"/>
    <w:rsid w:val="00B55A62"/>
    <w:rsid w:val="00B567A3"/>
    <w:rsid w:val="00B76DA2"/>
    <w:rsid w:val="00B80D0B"/>
    <w:rsid w:val="00B85A65"/>
    <w:rsid w:val="00BA3D96"/>
    <w:rsid w:val="00BB589F"/>
    <w:rsid w:val="00BC4040"/>
    <w:rsid w:val="00BD3452"/>
    <w:rsid w:val="00C070B8"/>
    <w:rsid w:val="00C33036"/>
    <w:rsid w:val="00C41761"/>
    <w:rsid w:val="00C562C0"/>
    <w:rsid w:val="00C6027C"/>
    <w:rsid w:val="00C65E39"/>
    <w:rsid w:val="00C80839"/>
    <w:rsid w:val="00C83DE6"/>
    <w:rsid w:val="00C90E86"/>
    <w:rsid w:val="00CA6927"/>
    <w:rsid w:val="00CE2AEE"/>
    <w:rsid w:val="00CE3207"/>
    <w:rsid w:val="00CF0D79"/>
    <w:rsid w:val="00CF4C4F"/>
    <w:rsid w:val="00CF5478"/>
    <w:rsid w:val="00CF7934"/>
    <w:rsid w:val="00D124A5"/>
    <w:rsid w:val="00D26FC8"/>
    <w:rsid w:val="00D3603A"/>
    <w:rsid w:val="00D75C7D"/>
    <w:rsid w:val="00D817D4"/>
    <w:rsid w:val="00DA1C9C"/>
    <w:rsid w:val="00DC6848"/>
    <w:rsid w:val="00DC7949"/>
    <w:rsid w:val="00DF5250"/>
    <w:rsid w:val="00E0612C"/>
    <w:rsid w:val="00E06752"/>
    <w:rsid w:val="00E32D33"/>
    <w:rsid w:val="00E35215"/>
    <w:rsid w:val="00E40FE3"/>
    <w:rsid w:val="00E56137"/>
    <w:rsid w:val="00E8565B"/>
    <w:rsid w:val="00E907F1"/>
    <w:rsid w:val="00E9515E"/>
    <w:rsid w:val="00E95984"/>
    <w:rsid w:val="00EA0550"/>
    <w:rsid w:val="00EC203D"/>
    <w:rsid w:val="00ED5DF0"/>
    <w:rsid w:val="00EE2727"/>
    <w:rsid w:val="00F53387"/>
    <w:rsid w:val="00F56063"/>
    <w:rsid w:val="00F773E2"/>
    <w:rsid w:val="00F77F96"/>
    <w:rsid w:val="00F90E1A"/>
    <w:rsid w:val="00F92CE9"/>
    <w:rsid w:val="00F9465A"/>
    <w:rsid w:val="00F95F5D"/>
    <w:rsid w:val="00F96147"/>
    <w:rsid w:val="00FA74F4"/>
    <w:rsid w:val="00FC0222"/>
    <w:rsid w:val="00FD352B"/>
    <w:rsid w:val="00FD3DD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264E3C58-4163-4595-91DA-E47708AF9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046CD7"/>
    <w:pPr>
      <w:spacing w:after="120"/>
    </w:pPr>
  </w:style>
  <w:style w:type="paragraph" w:styleId="Koptekst">
    <w:name w:val="header"/>
    <w:basedOn w:val="Standaard"/>
    <w:rsid w:val="002407AD"/>
    <w:pPr>
      <w:tabs>
        <w:tab w:val="center" w:pos="4536"/>
        <w:tab w:val="right" w:pos="9072"/>
      </w:tabs>
    </w:pPr>
  </w:style>
  <w:style w:type="paragraph" w:styleId="Voettekst">
    <w:name w:val="footer"/>
    <w:basedOn w:val="Standaard"/>
    <w:rsid w:val="002407AD"/>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858021">
      <w:bodyDiv w:val="1"/>
      <w:marLeft w:val="0"/>
      <w:marRight w:val="0"/>
      <w:marTop w:val="0"/>
      <w:marBottom w:val="0"/>
      <w:divBdr>
        <w:top w:val="none" w:sz="0" w:space="0" w:color="auto"/>
        <w:left w:val="none" w:sz="0" w:space="0" w:color="auto"/>
        <w:bottom w:val="none" w:sz="0" w:space="0" w:color="auto"/>
        <w:right w:val="none" w:sz="0" w:space="0" w:color="auto"/>
      </w:divBdr>
    </w:div>
    <w:div w:id="1202980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8628</Words>
  <Characters>47456</Characters>
  <Application>Microsoft Office Word</Application>
  <DocSecurity>0</DocSecurity>
  <Lines>395</Lines>
  <Paragraphs>111</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55973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2026-10-24T11:17:00Z</dcterms:created>
  <dcterms:modified xsi:type="dcterms:W3CDTF">2026-10-24T11:17:00Z</dcterms:modified>
</cp:coreProperties>
</file>