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D0FB3" w14:textId="77777777" w:rsidR="00B87308" w:rsidRDefault="00B87308"/>
    <w:p w14:paraId="1B001BD3" w14:textId="77777777" w:rsidR="006B1BAA" w:rsidRDefault="006B1BAA" w:rsidP="006B1BAA">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14:paraId="6E38204D" w14:textId="77777777" w:rsidR="006B1BAA" w:rsidRDefault="006B1BAA" w:rsidP="006B1BAA">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w:t>
      </w:r>
    </w:p>
    <w:p w14:paraId="7A3C2214" w14:textId="77777777" w:rsidR="006B1BAA" w:rsidRDefault="006B1BAA" w:rsidP="006B1BAA"/>
    <w:p w14:paraId="6FF4600F" w14:textId="77777777" w:rsidR="006B1BAA" w:rsidRDefault="006B1BAA" w:rsidP="006B1BAA">
      <w:pPr>
        <w:pStyle w:val="Plattetekst"/>
        <w:rPr>
          <w:b/>
          <w:sz w:val="36"/>
          <w:szCs w:val="36"/>
        </w:rPr>
      </w:pPr>
      <w:r>
        <w:rPr>
          <w:b/>
          <w:sz w:val="36"/>
          <w:szCs w:val="36"/>
        </w:rPr>
        <w:t xml:space="preserve">BHIC toegangsnummer 178 </w:t>
      </w:r>
    </w:p>
    <w:p w14:paraId="0D1616F7" w14:textId="77777777" w:rsidR="006B1BAA" w:rsidRDefault="006B1BAA" w:rsidP="006B1BAA">
      <w:pPr>
        <w:pStyle w:val="Plattetekst"/>
        <w:rPr>
          <w:rFonts w:ascii="Arial Narrow" w:hAnsi="Arial Narrow"/>
        </w:rPr>
      </w:pPr>
      <w:r>
        <w:rPr>
          <w:b/>
        </w:rPr>
        <w:t xml:space="preserve">inv.nr. 371 dienstjaar 1752 deel 3 [september-december] 9 microfiches </w:t>
      </w:r>
    </w:p>
    <w:p w14:paraId="237BAA6B" w14:textId="77777777" w:rsidR="006B1BAA" w:rsidRDefault="006B1BAA" w:rsidP="006B1BAA">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5A45968C" w14:textId="77777777" w:rsidR="006B1BAA" w:rsidRDefault="006B1BAA" w:rsidP="006B1BAA">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3AAD643B" w14:textId="77777777" w:rsidR="006B1BAA" w:rsidRDefault="006B1BAA" w:rsidP="006B1BAA"/>
    <w:p w14:paraId="28EB1070" w14:textId="77777777" w:rsidR="00104E05" w:rsidRDefault="00104E05">
      <w:r>
        <w:t>folio 3 – vrijdag 1 september 1752</w:t>
      </w:r>
    </w:p>
    <w:p w14:paraId="5CE26CD5" w14:textId="77777777" w:rsidR="00B87308" w:rsidRDefault="00104E05">
      <w:r>
        <w:t xml:space="preserve">Rekest van de gedeputeerden en deputatis synodi van de classis van ’s-Hertogenbosch die vanaf het begin de synode te Zutphen hebben bijgewoond met verzoek om de gebruikelijke ordonnantie van 2250 gl.  voor de gedeputeerden en 150 voor de deputatis synodi vanwege gemaakte onkosten   </w:t>
      </w:r>
    </w:p>
    <w:p w14:paraId="7576008A" w14:textId="77777777" w:rsidR="00104E05" w:rsidRDefault="00104E05"/>
    <w:p w14:paraId="4AFFB42E" w14:textId="77777777" w:rsidR="006C1C03" w:rsidRDefault="006C1C03">
      <w:r>
        <w:t>folio 10 – maandag 4 september 1752</w:t>
      </w:r>
    </w:p>
    <w:p w14:paraId="4EB020E7" w14:textId="77777777" w:rsidR="00B66F47" w:rsidRDefault="006C1C03">
      <w:r>
        <w:t>Rekest van de regenten der heerlijkheid Vught in kwartier O</w:t>
      </w:r>
      <w:r w:rsidR="00C6273C">
        <w:t>is</w:t>
      </w:r>
      <w:r>
        <w:t xml:space="preserve">terwijk verzoekende dat haar Ho: Mo: aan de ingezetenen van Sint Michielsgestel wiens landerijen tot verbreden van de nieuwe weg of heerbaan lopende van Vught op Nieuw Herlaar of Halder geoccupeerd en ingegraven zijn, gelieven te gelasten in geval zij vergoeding en betaling voor de geoccupeerde en ingegraven landerijen pretenderen, die te vorderen van de regenten en gemeente van Sint Michielsgestel ofwel van d magistraat van ’s-Hertogenbosch die het barrièregeld genieten; en voorts dat haar Ho: Mo: aan de supplianten  ingezetenen mede vrijdom van betaling van barrièregeld, de barrière in het rekest gemeld, passerende gelieven te accorderen en toe te staan onder gelijke precauties </w:t>
      </w:r>
      <w:r w:rsidR="00B66F47">
        <w:t>als haar Ho: Mo: aan de ingezetenen van Sint Michielsgestel bij resolutie van 11 maart 1751 heeft geaccordeerd</w:t>
      </w:r>
    </w:p>
    <w:p w14:paraId="55EB0FBD" w14:textId="77777777" w:rsidR="00B66F47" w:rsidRDefault="00B66F47"/>
    <w:p w14:paraId="35C7ACFD" w14:textId="77777777" w:rsidR="00B66F47" w:rsidRDefault="00B66F47">
      <w:r>
        <w:lastRenderedPageBreak/>
        <w:t>folio 13 – maandag 4 september 1752</w:t>
      </w:r>
    </w:p>
    <w:p w14:paraId="48442BE5" w14:textId="77777777" w:rsidR="00F5792A" w:rsidRDefault="00B66F47">
      <w:r>
        <w:t>Missive van de raad en rentmeester</w:t>
      </w:r>
      <w:r w:rsidR="00F5792A">
        <w:t xml:space="preserve"> generaal der domeinen De Schmeling met een bericht over de dorpsrekeningen van Bergeijk en omliggende dorpen in kwartier Kempneland; gevolgd door een order aan de regenten van de dorpen in de Meierij over de in bezit genomen percelen waar men hutten op heeft gebouwd o.a. te Rosmalen door Adriaan Gerit Pijnappels c.s. welke percelen op 21 augustus 1752 zijn ingemeten door de gezworen landmeter zonder dat de regenten van Rosmalen daarbij hebben geassisteerd welke assistentie absoluut noodzakelijk is, met nog een verklaring van Mr. Johan Hendrik van Heurn griffier van de leen- en tolkamer te ’s-Hertogenbosch </w:t>
      </w:r>
    </w:p>
    <w:p w14:paraId="7A54BCB1" w14:textId="77777777" w:rsidR="00F5792A" w:rsidRDefault="00F5792A"/>
    <w:p w14:paraId="1FD7BD9A" w14:textId="77777777" w:rsidR="00F5792A" w:rsidRDefault="00F5792A">
      <w:r>
        <w:t>folio 16 – maandag 4 oktober 1752</w:t>
      </w:r>
    </w:p>
    <w:p w14:paraId="3291749E" w14:textId="77777777" w:rsidR="00F5792A" w:rsidRDefault="00F5792A">
      <w:r>
        <w:t xml:space="preserve">Missive van rentmeester Tengnagel over het bij executie verkopen van goederen vanwege achterstallige schulden waarbij genoemd worden de goederen van Hendrik van Diessenals koper der goederen van Jan Versteege, van </w:t>
      </w:r>
      <w:smartTag w:uri="urn:schemas-microsoft-com:office:smarttags" w:element="PersonName">
        <w:smartTagPr>
          <w:attr w:name="ProductID" w:val="Jan Lucas"/>
        </w:smartTagPr>
        <w:r>
          <w:t>Jan Lucas</w:t>
        </w:r>
      </w:smartTag>
      <w:r>
        <w:t xml:space="preserve"> van Exsel nomine uxoris, van de weduwe Goort Hendriks en de weduwe van Evert van Gaal, alle gelegen te Oerle in kwartier Kempenland </w:t>
      </w:r>
    </w:p>
    <w:p w14:paraId="1133A9AB" w14:textId="77777777" w:rsidR="00F5792A" w:rsidRDefault="00F5792A"/>
    <w:p w14:paraId="0600B78D" w14:textId="77777777" w:rsidR="00F5792A" w:rsidRDefault="00F012C8">
      <w:r>
        <w:t>folio 17 – maandag 4 september 1752</w:t>
      </w:r>
    </w:p>
    <w:p w14:paraId="648E5910" w14:textId="77777777" w:rsidR="00F012C8" w:rsidRDefault="00F012C8">
      <w:r>
        <w:t>Missive van de Heer veldmaarschalk Hertog van Brunswijk gouverneur van ’s-Hertogenbosch geschreven op de 1</w:t>
      </w:r>
      <w:r w:rsidRPr="00F012C8">
        <w:rPr>
          <w:vertAlign w:val="superscript"/>
        </w:rPr>
        <w:t>e</w:t>
      </w:r>
      <w:r>
        <w:t xml:space="preserve"> september inhoudende het bericht van zijn aankomst in de stad en de overname van het commando welk bericht voor kennisgeving wordt aangenomen </w:t>
      </w:r>
    </w:p>
    <w:p w14:paraId="43FBA789" w14:textId="77777777" w:rsidR="006C1C03" w:rsidRDefault="00B66F47">
      <w:r>
        <w:t xml:space="preserve"> </w:t>
      </w:r>
      <w:r w:rsidR="006C1C03">
        <w:t xml:space="preserve"> </w:t>
      </w:r>
    </w:p>
    <w:p w14:paraId="2856FBC0" w14:textId="77777777" w:rsidR="00F012C8" w:rsidRDefault="00F012C8">
      <w:r>
        <w:t>folio 20 verso – maandag 4 september 1752</w:t>
      </w:r>
    </w:p>
    <w:p w14:paraId="2C04CB72" w14:textId="77777777" w:rsidR="00F012C8" w:rsidRDefault="00F012C8">
      <w:r>
        <w:t xml:space="preserve">Missive van de kapitein der artillerie Althuijsen en de commies van de veldtrein Brocades geschreven te ’s-Hertogenbosch met een memorie ivm de begroting van kosten van enige nieuwe affuiten en voorwagens voor de veldtrein met bijvoeging dat zich ook nog bevindt bij de veldtrein enig nieuw plat en rond ijzer , wat de smid zou kunnen overnemen tegen de inkoopprijs nl. 9 gl. per </w:t>
      </w:r>
      <w:smartTag w:uri="urn:schemas-microsoft-com:office:smarttags" w:element="metricconverter">
        <w:smartTagPr>
          <w:attr w:name="ProductID" w:val="100 pond"/>
        </w:smartTagPr>
        <w:r>
          <w:t>100 pond</w:t>
        </w:r>
      </w:smartTag>
      <w:r>
        <w:t xml:space="preserve">; idem enig oud ijzer van gesloopte raders en ook nog 229 defecte spaden; 20 defecte pikhouwelen die de smid wel wil overnemen tegen 6 duiten per pond mits de Ed: Mo: dat goedkeuren en de condities bepalen waar naar de wagenkamer en smid zich dienen te reguleren </w:t>
      </w:r>
    </w:p>
    <w:p w14:paraId="4EFD8DF5" w14:textId="77777777" w:rsidR="00F012C8" w:rsidRDefault="00F012C8"/>
    <w:p w14:paraId="703BDD06" w14:textId="77777777" w:rsidR="00F012C8" w:rsidRDefault="00012E56">
      <w:r>
        <w:t>folio 25 – dinsdag 5 september 1752</w:t>
      </w:r>
    </w:p>
    <w:p w14:paraId="439B1409" w14:textId="77777777" w:rsidR="00012E56" w:rsidRDefault="00012E56">
      <w:r>
        <w:t xml:space="preserve">Memorie van de landsadvocaten Van Erpecum en Van Esch mbt de zaak tussen de magistraat van ’s-Hertogenbosch aan de ene kant en de geërfden langs de Dieze en hun meningsverschil waarvoor men een vriendelijke schikking voorstaat </w:t>
      </w:r>
    </w:p>
    <w:p w14:paraId="2F5C63A1" w14:textId="77777777" w:rsidR="00F012C8" w:rsidRDefault="00F012C8"/>
    <w:p w14:paraId="0666E079" w14:textId="77777777" w:rsidR="00012E56" w:rsidRDefault="00012E56">
      <w:r>
        <w:t>folio 27 verso – dinsdag 5 september 1752</w:t>
      </w:r>
    </w:p>
    <w:p w14:paraId="33BE3249" w14:textId="77777777" w:rsidR="00012E56" w:rsidRDefault="00012E56">
      <w:r>
        <w:t xml:space="preserve">Missive van de raad en rentmeester generaal der domeinen van Brabant op een rekest van de officieren en regenten in Peelland met verzoek om executoriaal ter invordering van achterstallige ’s  lands en dorpslasten </w:t>
      </w:r>
    </w:p>
    <w:p w14:paraId="229BFA6E" w14:textId="77777777" w:rsidR="00012E56" w:rsidRDefault="00012E56"/>
    <w:p w14:paraId="54E3149E" w14:textId="77777777" w:rsidR="00012E56" w:rsidRDefault="00012E56">
      <w:r>
        <w:t>folio 28 – dinsdag 5 september 1752</w:t>
      </w:r>
    </w:p>
    <w:p w14:paraId="269AD641" w14:textId="77777777" w:rsidR="00012E56" w:rsidRDefault="00012E56">
      <w:r>
        <w:t xml:space="preserve">Missive van ontvanger Bosschaart op een rekest van Willem Schuphoven koopman te ’s-Hertogenbosch te kennen gevende dat hij suppliant van Arnoldus Heeren ook koopman in de stad als eigenaar van 10 oude geoctrooieerde paarde- grut- en meelmolens [door Heeren in 1746 gekocht] </w:t>
      </w:r>
      <w:r w:rsidR="00B112E4">
        <w:t xml:space="preserve">heeft gekocht, en dat Heeren zijn eigen grutmolen vanwege zijn hoge leeftijd niet meer kon bemalen </w:t>
      </w:r>
      <w:r w:rsidR="00D20D06">
        <w:t xml:space="preserve"> zie ook folio 152 verso</w:t>
      </w:r>
    </w:p>
    <w:p w14:paraId="1D1A41D3" w14:textId="77777777" w:rsidR="00B112E4" w:rsidRDefault="00B112E4"/>
    <w:p w14:paraId="135BF6B3" w14:textId="77777777" w:rsidR="00B112E4" w:rsidRDefault="00B112E4">
      <w:r>
        <w:t>folio 33 verso – woensdag 6 september 1752</w:t>
      </w:r>
    </w:p>
    <w:p w14:paraId="4A13E999" w14:textId="77777777" w:rsidR="00B112E4" w:rsidRDefault="00B112E4">
      <w:r>
        <w:lastRenderedPageBreak/>
        <w:t>Mis</w:t>
      </w:r>
      <w:r w:rsidR="00C6273C">
        <w:t>si</w:t>
      </w:r>
      <w:r>
        <w:t>ve van de raad en rentmeester generaal der domeinen van Brabant De Schmeling op een rekest van de regenten van Valken</w:t>
      </w:r>
      <w:r w:rsidR="0005626C">
        <w:t>s</w:t>
      </w:r>
      <w:r>
        <w:t xml:space="preserve">waard in kwartier Kempenland daarbij verzoekende aan de Ed: Mo: dat ze de regenten van Waalre gelieven te ordonneren om assistentie te verlenen bij het maken van een dijk tussen Valkenswaard en Aalst </w:t>
      </w:r>
    </w:p>
    <w:p w14:paraId="78F571BD" w14:textId="77777777" w:rsidR="00B112E4" w:rsidRDefault="00B112E4"/>
    <w:p w14:paraId="7B1953B9" w14:textId="77777777" w:rsidR="00B112E4" w:rsidRDefault="00B112E4">
      <w:r>
        <w:t>folio 37 – donderdag 7 september 1752</w:t>
      </w:r>
    </w:p>
    <w:p w14:paraId="15ADC7FC" w14:textId="77777777" w:rsidR="00B112E4" w:rsidRDefault="00B112E4">
      <w:r>
        <w:t xml:space="preserve">Missive van de raad en rentmeester generaal der domeinen van Brabant De Schmeling en ontvanger Essenius op een rekest van Metkoff </w:t>
      </w:r>
      <w:r w:rsidR="00255A6C">
        <w:t xml:space="preserve">[ook Methof] </w:t>
      </w:r>
      <w:r>
        <w:t xml:space="preserve">van Herwijnen woonachtig binnen de heerlijkheid Loon op Zand in kwartier Oisterwijk, te kennen gevende dat hij </w:t>
      </w:r>
      <w:r w:rsidR="0050410A">
        <w:t>dat hij had geïnventeerd en uitgevonden een boter-karnmolen die vanzelf ging en die dus niet alleen zeer gemakkelijk maar ook voor de huislieden seer profijtelijk zou zijn, dat de suppliant, beducht zijnde, dat de voorschreven molen door anderen zou worden nagemaakt, graag met een octrooi begunstigd zou willen worden om alleen en met uitsluiting van alle anderen zodanige boter-karnmolen</w:t>
      </w:r>
      <w:r w:rsidR="0005626C">
        <w:t>s</w:t>
      </w:r>
      <w:r w:rsidR="0050410A">
        <w:t xml:space="preserve"> te mogen maken binnen het district van de generaliteit, welk rekest wordt doorgestuurd naar de thesaurier generaal om het te onderzoeken en daarover te rapporteren – in wezen vraagt Van Herwijnen dus patent aan!</w:t>
      </w:r>
      <w:r w:rsidR="00255A6C">
        <w:t xml:space="preserve"> – zie ook folio 309</w:t>
      </w:r>
    </w:p>
    <w:p w14:paraId="46DDD80D" w14:textId="77777777" w:rsidR="0050410A" w:rsidRDefault="0050410A"/>
    <w:p w14:paraId="47B64BD4" w14:textId="77777777" w:rsidR="0050410A" w:rsidRDefault="0050410A">
      <w:r>
        <w:t>folio 40 – donderdag 7 september 1752</w:t>
      </w:r>
    </w:p>
    <w:p w14:paraId="3787ED71" w14:textId="77777777" w:rsidR="0050410A" w:rsidRDefault="0050410A">
      <w:r>
        <w:t>Onderzoek van een bericht van rentmeester De Bak op een rekest van de regenten van de dingbank van Bergeijk Rie</w:t>
      </w:r>
      <w:r w:rsidR="0005626C">
        <w:t>t</w:t>
      </w:r>
      <w:r>
        <w:t xml:space="preserve">hoven Westerhoven en Borkel &amp; Schaft in kwartier Kempenland, verwijzend naar art.28 van het reglement van Bergeijk bij resolutie dd. 19 februari 1663 </w:t>
      </w:r>
      <w:r w:rsidR="00F5708D">
        <w:t xml:space="preserve">gearresteerd </w:t>
      </w:r>
      <w:r>
        <w:t>in de gerwekamer</w:t>
      </w:r>
      <w:r w:rsidR="00F5708D">
        <w:t xml:space="preserve"> [sacristie] de bank g</w:t>
      </w:r>
      <w:r>
        <w:t>ehouden</w:t>
      </w:r>
      <w:r w:rsidR="00F5708D">
        <w:t xml:space="preserve"> werd, voor 1 oktober 1752 tot een rechthuis zal moeten worden geapproprieerd en dat de kosten van het instaat stellen mitsgaders het onderhoud van de gerwekamer </w:t>
      </w:r>
      <w:r w:rsidR="00184DE3">
        <w:t xml:space="preserve">[sacristie] </w:t>
      </w:r>
      <w:r w:rsidR="00F5708D">
        <w:t xml:space="preserve">door de gehele bank van Bergeijk zal moeten worden gedragen; dat zij supplianten om aan haar Ed: Mo: orders te kunnen voldoen in het schip [de buik]  van de kerk van Bergeijk alzo geen aparte vertrekken gevonden worden een plaats hebben afgezien die met planken zou kunnen worden afgeslagen en alzo tot een raadkamer geapproprieerd; dat zij supplianten alvorens daar aan te beginnen daarvan kennis hebben gegeven aan rentmeester De Bak </w:t>
      </w:r>
      <w:r w:rsidR="00184DE3">
        <w:t>die hen heeft geantwoord dat er veel tegen is om een raadkamer in de kerk van Bergeijk te maken vermits er meer zijn die de tienden heffen als het gemene land en die zich zekerlijk onder dat voorwendsel zouden onttrekken de kerk te onderhouden; dat zij supplianten beducht zijn, dat zij door het appropriëren [toe-eigenen] van zulk een raadhuis in tijd en wijlen zouden verplicht worden tot het onderhouden van een gedeelte van de kerk, hetgeen zou strekken tot merkelijke schade van hun gemeente, verzoekende daaromtrent order te mogen ontvangen van de Ed: Mo: tegelijkertijd voorstellende dat zij supplianten voor een zeer geringe som van 3 gl. per jaar tegenwoordig een kamer in het dorp van Bergeijk hebben waarin de supplianten hun gemeentensaffaires afdoen en de vergaderingen houden en dat ingeval haar Ed: Mo: hen supplianten geliefden te permitteren daarmee te mogen volstaan</w:t>
      </w:r>
      <w:r w:rsidR="00A15CCD">
        <w:t>, dat zekerlijk de meeste menage en minste kosten voor haar gemeente zou zijn, waarop gedelibereerd is goedgevonden en verstaan dat in het verzoek van de supplianten om bij continuatie hun vergaderingen te houden en gemeentelijke zaken af te handelen in de kamer die ze in huur hebben als zijnde in een herberg en dus direct strijdig tegen art.17 van het reglement op de politieke reformatie van 1 april 1660 niet kan worden getreden; en is voorts nog in acht genomen dat het toe</w:t>
      </w:r>
      <w:r w:rsidR="00C6273C">
        <w:t>ë</w:t>
      </w:r>
      <w:r w:rsidR="00A15CCD">
        <w:t>igenen van een raadkamer binnen in de kerk veel te vochtig zou zijn om papieren te bewaren en dat zulks nog andere inconvenienten naar zich toe zou slepen, mitsgaders dat teen de muur van de noordzijde van de kerk te Bergeijk voorheen is aangetimmerd geweest een vertrek of kamer die gezegd werd de sacristie te zijn geweest en na de reductie van de Meierij van ‘sBosch apparentelijk voor gerwe of raadkamer zal hebben gediend, doch dat het bedenkelijk is of dat vertrek, indien het wederom werd opgetimmerd ook wel droog genoeg zou zijn voor de papieren en dat ingeval zulks twijfelachtig geoordeeld werd, het te prefereren zou zijn op een open plaats een gerwe- of raadkamer uit de</w:t>
      </w:r>
      <w:r w:rsidR="0057091F">
        <w:t xml:space="preserve"> </w:t>
      </w:r>
      <w:r w:rsidR="00A15CCD">
        <w:t xml:space="preserve">grond opnieuw op te timmeren </w:t>
      </w:r>
      <w:r w:rsidR="00196B79">
        <w:t xml:space="preserve">, even gelijk zulks op verscheiden dorpen in de Meierij wordt aangetroffen en daarom is de raad en rentmeester generaal der domeinen van Brabant aangeschreven en te gelasten zich op de genoemde zaak ‘distinctelijk’ te informeren, hetzelfde door kundige werkbazen te laten opnemen en dan op hun bevindingen een bestek te formeren voor een nieuwe gerwe- of raadkamer en daarover tevens te horen de magistraten van Bergeijk en omliggende dorpen en daarbij tevens in overweging te nemen of in de nieuw te timmeren gerwe- of raadkamer niet alleen zaken van justitie  maar ook die van politie en financiën van alle dorpen zou kunnen worden waargenomen en de papieren er bewaard zouden kunnen worden en of ook enige verandering in haar Ed: Mo: gemelde resolutie van 24 januari 1752 omtrent de verdeling der kosten van het nieuw optimmeren van een gerwe- of raadkamer en onderhoud van dien zou dienen gemaakt te worden, met verdere last om van zijn bevindingen met bijvoeging van zijn consideratie aan haar Ed: Mo: te betuigen en een extract zal aan de raad en rentmeester generaal der domeinen gestuurd worden   </w:t>
      </w:r>
      <w:r w:rsidR="00A15CCD">
        <w:t xml:space="preserve">  </w:t>
      </w:r>
      <w:r>
        <w:t xml:space="preserve">  </w:t>
      </w:r>
    </w:p>
    <w:p w14:paraId="74ACD154" w14:textId="77777777" w:rsidR="00AF3031" w:rsidRDefault="00AF3031"/>
    <w:p w14:paraId="24E77615" w14:textId="77777777" w:rsidR="00AF3031" w:rsidRDefault="00454E24">
      <w:r>
        <w:t>folio 45 – vrijdag 8 september 1752</w:t>
      </w:r>
    </w:p>
    <w:p w14:paraId="5EA9D320" w14:textId="77777777" w:rsidR="00454E24" w:rsidRDefault="00C94CE9">
      <w:r>
        <w:t xml:space="preserve">Rekest van Johannis Henricus Dollemans adjunct predikant te Lommel verzoekende om een akte van betaling op dezelfde basis als zijn voorganger heeft genoten </w:t>
      </w:r>
    </w:p>
    <w:p w14:paraId="3415681D" w14:textId="77777777" w:rsidR="00C94CE9" w:rsidRDefault="00C94CE9"/>
    <w:p w14:paraId="3447F32F" w14:textId="77777777" w:rsidR="00C94CE9" w:rsidRDefault="00C94CE9">
      <w:r>
        <w:t>folio 49 verso – vrijdag 8 september 1752</w:t>
      </w:r>
    </w:p>
    <w:p w14:paraId="474912F6" w14:textId="77777777" w:rsidR="00C94CE9" w:rsidRDefault="00C94CE9">
      <w:r>
        <w:t xml:space="preserve">Rekesten van Reinhard Burchard Rutger Graaf van Rechteren hoog- en laagschout van stad en meierij van ’s-Hertogenbosch te kennen gevende dat hij van de Ed: Mo; heeft ontvangen het rekest van de ingezetenen van Vessem </w:t>
      </w:r>
    </w:p>
    <w:p w14:paraId="59694CBE" w14:textId="77777777" w:rsidR="00C94CE9" w:rsidRDefault="00C94CE9"/>
    <w:p w14:paraId="37B20C03" w14:textId="77777777" w:rsidR="00C94CE9" w:rsidRDefault="00C94CE9">
      <w:r>
        <w:t>folio 53 – maandag 11 september 1752</w:t>
      </w:r>
    </w:p>
    <w:p w14:paraId="448393A6" w14:textId="77777777" w:rsidR="00C94CE9" w:rsidRDefault="00C94CE9">
      <w:r>
        <w:t>Missive van de raad en rentmeester generaal der domeinen van Brabant De Schmeling en leenmannen van de leen- en tolkamer van ’s-Hertogenbosch op het rekest van Tieleman Haafken secretaris der dingbank van Vessem en Oost- en Middelbeers met verzoek tot behoud van zijn geroyeerd traktement, door de Ho: Mo: gezonden aan de raad om advies</w:t>
      </w:r>
    </w:p>
    <w:p w14:paraId="06C428DD" w14:textId="77777777" w:rsidR="00C94CE9" w:rsidRDefault="00C94CE9"/>
    <w:p w14:paraId="2E606CCB" w14:textId="77777777" w:rsidR="00C94CE9" w:rsidRDefault="00C94CE9">
      <w:r>
        <w:t>folio 53 verso – maandag 11 september 1752</w:t>
      </w:r>
    </w:p>
    <w:p w14:paraId="443A7EAA" w14:textId="77777777" w:rsidR="00C94CE9" w:rsidRDefault="00C94CE9">
      <w:r>
        <w:t>Missive van de raad en rentmeester generaal der domeinen van Brabant De Schmeling inhoudende dat hij sedert 5 jaren genoegzaam jaarlijks missiven heeft ontvangen over de sle</w:t>
      </w:r>
      <w:r w:rsidR="00010A58">
        <w:t>ch</w:t>
      </w:r>
      <w:r>
        <w:t>te staat der wegen bruggen en waterlopen</w:t>
      </w:r>
      <w:r w:rsidR="00010A58">
        <w:t xml:space="preserve"> op </w:t>
      </w:r>
      <w:r w:rsidR="001C1641">
        <w:t>de routes van ’s-Hertogenbosch op Keulen, Gulik, Rooij over de Peel, het land van Kleef en elders, verwijzend naar het plakkaat van de Ho: Mo: van 20 maart 1653 ivm reparatie van wegen etc.; aangegeven wordt dat de defecten zich niet zozeer bevinden in de statendorpen die in die passage liggen als wel in de heerlijkheden Helmond, Lieshout, Stiphout, Vlierden, Mierlo en daaromtrent en dat die route nochtans de rechte weg was, welke de zwaar belanden karren volgens de routeplakkaten op str</w:t>
      </w:r>
      <w:r w:rsidR="00C6273C">
        <w:t>a</w:t>
      </w:r>
      <w:r w:rsidR="001C1641">
        <w:t>ffe van 300 gl. moesten houden, dat dewijl een voerman op eenmaal 600 gl. schade kon hebben wanneer zijn kar kwam om te vallen  en de waren die er op lagen nat werden, hetwelk volgens het 3</w:t>
      </w:r>
      <w:r w:rsidR="001C1641" w:rsidRPr="001C1641">
        <w:rPr>
          <w:vertAlign w:val="superscript"/>
        </w:rPr>
        <w:t>e</w:t>
      </w:r>
      <w:r w:rsidR="001C1641">
        <w:t xml:space="preserve"> en 6</w:t>
      </w:r>
      <w:r w:rsidR="001C1641" w:rsidRPr="001C1641">
        <w:rPr>
          <w:vertAlign w:val="superscript"/>
        </w:rPr>
        <w:t>e</w:t>
      </w:r>
      <w:r w:rsidR="001C1641">
        <w:t xml:space="preserve"> art. van die memorie van 1 september wel geschiede en dat voornamelijk van dit jaar vermits de aanhoudende regens die zaak volgens dezelfde memorie geen uitstel kon lijden, maar in goede order gerepareerd dienden te worden en dat hij raad en rentmeester generaal in consideratie moest geven of de Ed: Mo: niet geliefden goed te vinden die van de leen- en tolkamer </w:t>
      </w:r>
      <w:r w:rsidR="00D82E41">
        <w:t xml:space="preserve">te ’s-Hertogenbosch te gelasten, om zonder uitstel, zich te begeven naar genoemde plaatsen in Peelland en hen te maken tot spoedige reparatie van de wegen etc.  </w:t>
      </w:r>
      <w:r>
        <w:t xml:space="preserve">  </w:t>
      </w:r>
    </w:p>
    <w:p w14:paraId="131A0E36" w14:textId="77777777" w:rsidR="00B112E4" w:rsidRDefault="00B112E4"/>
    <w:p w14:paraId="699FE7E9" w14:textId="77777777" w:rsidR="00104E05" w:rsidRDefault="009C202B">
      <w:r>
        <w:t>folio 55 – maandag 11 september 1752</w:t>
      </w:r>
    </w:p>
    <w:p w14:paraId="3690BB9F" w14:textId="77777777" w:rsidR="009C202B" w:rsidRDefault="009C202B">
      <w:r>
        <w:t>Rekest van Petrus Grootve</w:t>
      </w:r>
      <w:r w:rsidR="00C6273C">
        <w:t>l</w:t>
      </w:r>
      <w:r>
        <w:t xml:space="preserve">d predikant te Schijndel en Liempde te kennen gevende dat hij als correspondent vanwege de Synode van het hertogdom Gelre en graafschap Zutphen en van begin tot het einde de synode te Utrecht heeft bijgewoond en verzoekt om de ordonnantie van 60 gl. </w:t>
      </w:r>
    </w:p>
    <w:p w14:paraId="697AA4C4" w14:textId="77777777" w:rsidR="009C202B" w:rsidRDefault="009C202B"/>
    <w:p w14:paraId="210FE386" w14:textId="77777777" w:rsidR="009C202B" w:rsidRDefault="009C202B">
      <w:r>
        <w:t>folio 59 – dinsdag 12 september 1752</w:t>
      </w:r>
    </w:p>
    <w:p w14:paraId="799849DE" w14:textId="77777777" w:rsidR="009C202B" w:rsidRDefault="009C202B">
      <w:r>
        <w:t>Missive  van de raad en rentmeester generaal der domeinen van Brabant De Schmeling op een rekest van de regenten van de heerlijkheid Drunen die permissie vragen om de gemeente Sagt en Donkdeelen via een publieke aanbesteding mogen verhuren onder betaling van een recognitiecijns van 3 gl. en de opbrengst zal in de dorpsrekening verantwoord worden</w:t>
      </w:r>
      <w:r w:rsidR="000F5938">
        <w:t xml:space="preserve"> – zie ook folio 195 verso </w:t>
      </w:r>
    </w:p>
    <w:p w14:paraId="6256C0B5" w14:textId="77777777" w:rsidR="009C202B" w:rsidRDefault="009C202B"/>
    <w:p w14:paraId="352BD1B9" w14:textId="77777777" w:rsidR="009C202B" w:rsidRDefault="009C202B">
      <w:r>
        <w:t>folio 65 – woensdag 13 september 1752</w:t>
      </w:r>
    </w:p>
    <w:p w14:paraId="6D19643F" w14:textId="77777777" w:rsidR="000B7546" w:rsidRDefault="009C202B">
      <w:r>
        <w:t>Rekest van Jan Schouw aannemer van het driejarig onderhoud van de fortificatiewerken te ’s-Hertogenbosch verzoekende om een ordonnantie van 1310 gl. voor het 3</w:t>
      </w:r>
      <w:r w:rsidRPr="009C202B">
        <w:rPr>
          <w:vertAlign w:val="superscript"/>
        </w:rPr>
        <w:t>e</w:t>
      </w:r>
      <w:r>
        <w:t xml:space="preserve"> jaar onderhoud</w:t>
      </w:r>
      <w:r w:rsidR="000B7546">
        <w:t xml:space="preserve"> en voor het herstellen van de defecten aan het nieuwe werk te Orthen een ordonnantie van 600 gl. </w:t>
      </w:r>
    </w:p>
    <w:p w14:paraId="0227AE04" w14:textId="77777777" w:rsidR="000B7546" w:rsidRDefault="000B7546"/>
    <w:p w14:paraId="474B7CEF" w14:textId="77777777" w:rsidR="000B7546" w:rsidRDefault="000B7546">
      <w:r>
        <w:t>folio 71 verso – vrijdag 15 september 1752</w:t>
      </w:r>
    </w:p>
    <w:p w14:paraId="3604C07B" w14:textId="77777777" w:rsidR="000B7546" w:rsidRDefault="000B7546">
      <w:r>
        <w:t>Missive van rentmeester Tengnagel aangevende dat de pachters van ’s lands korenwindmolen te Rosmalen gehorende aan het Convent van Coudewater zich tot hem hebben gewend en geklaagd hebben dat de schuur aan hun woonhuis zo klein is dat ze met geen mogelijkheid daar alle granen kunnen bergen wat de rentmeester door een bekwame werkbaas heeft laten onderzoeken en op basis daarvan een bestek heeft laten opstellen</w:t>
      </w:r>
    </w:p>
    <w:p w14:paraId="6F590F7D" w14:textId="77777777" w:rsidR="009C202B" w:rsidRDefault="009C202B"/>
    <w:p w14:paraId="46B42253" w14:textId="77777777" w:rsidR="000B7546" w:rsidRDefault="000B7546">
      <w:r>
        <w:t>folio 73 verso – vrijdag 15 september 1752</w:t>
      </w:r>
    </w:p>
    <w:p w14:paraId="0795A3FF" w14:textId="77777777" w:rsidR="000B7546" w:rsidRDefault="000B7546">
      <w:r>
        <w:t>Rekest van Adrianus Hurkmans rooms pastoor of deservitor der Baronie van Boxtel, mitsgaders kerkmeesters van de roomse kerkschuur aldaar verzoekende dat haar Ho: Mo: hen gelieven te ordonneren daar haar supplianten kerkschuur zo spoedig mogelijk mag worden ontsloten ‘ter</w:t>
      </w:r>
      <w:r w:rsidR="0005626C">
        <w:t xml:space="preserve"> </w:t>
      </w:r>
      <w:r>
        <w:t>tijd en wijlen toe er sal weesen geoordeelt of de supplianten sig aan eenige contraventie van de ordres van haar Hoog Mogende hebben schuldig gemaakt dan niet; welk rekest is doorgestuurd naar de drossaard</w:t>
      </w:r>
      <w:r w:rsidR="00AC192F">
        <w:t xml:space="preserve"> van Boxtel met last om binnen 14 dagen haar Ed: Mo: op de requeste te dienen van berigt en dien onvermindert te versoeken en committeeren de heeren Scheijderuijt, Alberda, thesaurier generaal de la Bassecouw en secretaris Hop tot het waarnemen der conferentien bij haar Hoog Mogende voorsz. resolutie [van 9 september] gedecerneert’ </w:t>
      </w:r>
    </w:p>
    <w:p w14:paraId="12C118F3" w14:textId="77777777" w:rsidR="00AC192F" w:rsidRDefault="00AC192F"/>
    <w:p w14:paraId="14E6D54E" w14:textId="77777777" w:rsidR="00AC192F" w:rsidRDefault="00AC192F">
      <w:r>
        <w:t>folio 76 – maandag 18 september 1752</w:t>
      </w:r>
    </w:p>
    <w:p w14:paraId="7691DF8F" w14:textId="77777777" w:rsidR="00AC192F" w:rsidRDefault="00AC192F">
      <w:r>
        <w:t>Missive van de kapitein der artillerie Althuijsen en de commies van de veldtrein Brocadus i.v.m. het contract dat is gesloten met de wagenmaker en smid mbt de voldoening van 1000 gl. uit de post staande op de staat van oorlog</w:t>
      </w:r>
    </w:p>
    <w:p w14:paraId="553A6310" w14:textId="77777777" w:rsidR="00AC192F" w:rsidRDefault="00AC192F"/>
    <w:p w14:paraId="3BF74F3B" w14:textId="77777777" w:rsidR="00AC192F" w:rsidRDefault="00AC192F">
      <w:r>
        <w:t>folio 76 verso – maandag 18 september 1752</w:t>
      </w:r>
    </w:p>
    <w:p w14:paraId="19A74BEC" w14:textId="77777777" w:rsidR="00BD20FC" w:rsidRDefault="00AC192F">
      <w:r>
        <w:t xml:space="preserve">Missive van de magistraat van de stad ’s-Hertogenbosch op een rekest van Johan de Jonge sergeant in het bataljon van generaal major Smissaart in garnizoen te Sas van Gent te kennen gevende dat diens huisvrouw Ida Draak was bezocht door een razernij die haar sinds haar kraambed was bijgebleven  volgens de attestatie van ’s lands en stads doctor van Sas van Gent, die alles i.v.m. </w:t>
      </w:r>
      <w:r w:rsidR="00BD20FC">
        <w:t>het onderhoud der arme en bedroefde huisvrouw en haar twee onnozele kinderen, welke Ida Draak is geboren te ’s-Hertogenbosch</w:t>
      </w:r>
    </w:p>
    <w:p w14:paraId="42186D22" w14:textId="77777777" w:rsidR="00BD20FC" w:rsidRDefault="00BD20FC"/>
    <w:p w14:paraId="3E1F875F" w14:textId="77777777" w:rsidR="00AC192F" w:rsidRDefault="00BD20FC">
      <w:r>
        <w:t>folio 77 – maandag 18 september 1752</w:t>
      </w:r>
    </w:p>
    <w:p w14:paraId="5A990F11" w14:textId="77777777" w:rsidR="00BD20FC" w:rsidRDefault="00BD20FC">
      <w:r>
        <w:t xml:space="preserve">Missive van de raad en rentmeester generaal der domeinen van Brabant De Schmeling op een rekest van Adam van Waarden pachter van de houtschat en onderrentmeesterschap in het dorp Schijndel in kwartier Peelland ingegaan 1 oktober 1751 te kennen gevende dat hij suppliant behoorlijk geassisteerd zijnde , in gevolge haar Ed: Mo: reglement van 29 oktober 1696 op het beplanten der Meierij van ‘sBosch in 1752 de schouw heeft begaan over de verpotingen van de gemeente Schijndel zowel van de dijken als de voorhoofden, straten en stegen en daar had geconstateerd dat de beplantingen waren geneglieerd </w:t>
      </w:r>
      <w:r w:rsidR="00B62216">
        <w:t xml:space="preserve">[= verzuimd] </w:t>
      </w:r>
      <w:r>
        <w:t>en dus door diverse personen is gezondigd tegen het reglement en verzoekt executoriaal ter invordering van de daarbij behorende boetes, maar tot op heden was zijn verzoek nog niet ingewilligd door de raad en rentmeester omdat die zijn bedenkelijkheid had geuit of dit alles wel prakticabel zou zijn</w:t>
      </w:r>
      <w:r w:rsidR="00294B78">
        <w:t xml:space="preserve">, welke invordering van boetes was geregeld via art.15 van het reglement </w:t>
      </w:r>
    </w:p>
    <w:p w14:paraId="3CE3EAEC" w14:textId="77777777" w:rsidR="00294B78" w:rsidRDefault="00294B78"/>
    <w:p w14:paraId="0EB84138" w14:textId="77777777" w:rsidR="00294B78" w:rsidRDefault="00294B78">
      <w:r>
        <w:t>folio 78 – maandag 18 september 1752</w:t>
      </w:r>
    </w:p>
    <w:p w14:paraId="4DAAC0E2" w14:textId="77777777" w:rsidR="00294B78" w:rsidRDefault="00294B78">
      <w:r>
        <w:t>Missive van de stadhouder van kwartier Kempenland J.W.D. de Jongh geschreven te Valkenswaard te kennen gevende dat hij aan de weduwe Marcus Bombergen en de weduwe Vereijken heeft getransporteerd en in eigendom heeft opgedragen enige goederen onder Bergeijk en door deurwaarder Josias de Roij op 17 juni 1737 bij executie verkocht en door hem is gekocht, in welke akte voorts wordt genoemd Elisabeth de Roij gehuwd met Pierre Philipponat [m</w:t>
      </w:r>
      <w:r w:rsidR="00426807">
        <w:t>et details – zie ook inv.nr.370, zie ook folio 435v</w:t>
      </w:r>
      <w:r w:rsidR="00956F9E">
        <w:t xml:space="preserve">, folio 524 verso </w:t>
      </w:r>
    </w:p>
    <w:p w14:paraId="2AB67924" w14:textId="77777777" w:rsidR="00294B78" w:rsidRDefault="00294B78"/>
    <w:p w14:paraId="35522828" w14:textId="77777777" w:rsidR="00294B78" w:rsidRDefault="00294B78">
      <w:r>
        <w:t>folio 86 verso – dinsdag 19 september 1752</w:t>
      </w:r>
    </w:p>
    <w:p w14:paraId="2BDB4459" w14:textId="77777777" w:rsidR="00294B78" w:rsidRDefault="00294B78">
      <w:r>
        <w:t>Rekest van Gerrit van den Heuvel aannemer van het driejarig onderhoud van de forten Isabelle en Anthonij bij ’s-Hertogenbosch aan wie een ordonnantie zal gegeven worden van 1180 gl.</w:t>
      </w:r>
    </w:p>
    <w:p w14:paraId="15D9DE8E" w14:textId="77777777" w:rsidR="00294B78" w:rsidRDefault="00294B78"/>
    <w:p w14:paraId="623BA75B" w14:textId="77777777" w:rsidR="00A26856" w:rsidRDefault="00A26856">
      <w:r>
        <w:t>folio 89 verso – woensdag 20 september 1752</w:t>
      </w:r>
    </w:p>
    <w:p w14:paraId="2590299F" w14:textId="77777777" w:rsidR="00A26856" w:rsidRDefault="00A26856">
      <w:r>
        <w:t>Missive van Justinus van Gennep drossaard van de heerlijkheid Venloon of Loon op Zand waarbij hij aangeeft dat hij tit handhaving van ’s lands plakkaten en ordonnanties twee inwoners aldaar te weten Gelde van Esch en Cornelis Snoeren heeft beboet wegens het ongetiend naar huis halen van hun landgewassen waarop ze een boete van 200 gl. hebben gekregen conform het plakkaat dd. 23 mei 1732, welke inwoners zich tot hem hebben gewend met de overweging dat ze uit onwetendheid hebben gehandeld en dat het slechts een kleine hoeveelheid zaak betrog die ze hadden ingezameld en ze waren wel genegen om een bedrag van 105 gl. te voldoen in de hoop daarmee te kunnen volstaan [met details]</w:t>
      </w:r>
      <w:r w:rsidR="0079461A">
        <w:t xml:space="preserve"> – zie ook folio 460</w:t>
      </w:r>
    </w:p>
    <w:p w14:paraId="26999141" w14:textId="77777777" w:rsidR="00A26856" w:rsidRDefault="00A26856"/>
    <w:p w14:paraId="6C6631F1" w14:textId="77777777" w:rsidR="00A26856" w:rsidRDefault="00A26856">
      <w:r>
        <w:t>folio 93 verso – woensdag 20 september 1752</w:t>
      </w:r>
    </w:p>
    <w:p w14:paraId="2796E7C2" w14:textId="77777777" w:rsidR="00AD0E0F" w:rsidRDefault="00A26856">
      <w:r>
        <w:t>Onderzoek van een bericht van de raad en rentmeester generaal der domeinen de Schmeling op een rekest van de regenten van Waalwijk en van Loon op Zand die hadden verzocht geld te mogen opnemen tegen 3%</w:t>
      </w:r>
    </w:p>
    <w:p w14:paraId="6345C508" w14:textId="77777777" w:rsidR="00AD0E0F" w:rsidRDefault="00AD0E0F"/>
    <w:p w14:paraId="06A4AFA8" w14:textId="77777777" w:rsidR="00AD0E0F" w:rsidRDefault="00AD0E0F">
      <w:r>
        <w:t>folio 99 – donderdag 21 september 1752</w:t>
      </w:r>
    </w:p>
    <w:p w14:paraId="76F37B26" w14:textId="77777777" w:rsidR="00A26856" w:rsidRDefault="00AD0E0F">
      <w:r>
        <w:t xml:space="preserve">Missive van rentmeester Tengnagel op een rekest van drossaard en regenten van de heerlijkheid Groot Lith in kwartier Maasland over hun gebarsten tiendklok die al enige maanden is gebarsten en verzoeken dat hen zo spoedig mogelijk een nieuwe tiendklok bezorgd kan worden, welke missive wordt doorgestuurd naar de thesaurier generaal ter examinatie en met wacht op zijn rapport </w:t>
      </w:r>
      <w:r w:rsidR="00A26856">
        <w:t xml:space="preserve">  </w:t>
      </w:r>
    </w:p>
    <w:p w14:paraId="75C846B4" w14:textId="77777777" w:rsidR="00A26856" w:rsidRDefault="00A26856"/>
    <w:p w14:paraId="1F4D68CB" w14:textId="77777777" w:rsidR="00294B78" w:rsidRDefault="00294B78">
      <w:r>
        <w:t xml:space="preserve"> </w:t>
      </w:r>
      <w:r w:rsidR="00AD0E0F">
        <w:t>folio 105 – donderdag 21 september 1752</w:t>
      </w:r>
    </w:p>
    <w:p w14:paraId="77BA01E5" w14:textId="77777777" w:rsidR="00AD0E0F" w:rsidRDefault="00AD0E0F">
      <w:r>
        <w:t>Rekest van Joannes van Grinsven kapelaan te Nuenen te kennen gevende dat hij van vicaris Van Litsenburg zijn zending heeft ontvangen als pastoor te Bakel in plaat van en vanwege vrijwillige afstand van Petrus van der Cruijsse; idem van Jacobus Aarts rooms werelds priester en geboren te Lommel die zijn zending heeft ontvangen als kapelaan te Nuenen vanwege de overplaatsing van genoemde Van Grinsven, die beiden verzoeken o meen akte van admissie die wordt verleend omdat ze voldoen aan de condities van de resolutie van 19 juli 1730</w:t>
      </w:r>
    </w:p>
    <w:p w14:paraId="35E79957" w14:textId="77777777" w:rsidR="00AD0E0F" w:rsidRDefault="00AD0E0F"/>
    <w:p w14:paraId="10F26EDB" w14:textId="77777777" w:rsidR="00AD0E0F" w:rsidRDefault="00AD0E0F">
      <w:r>
        <w:t>folio 119 verso – maandag 25 september 1752</w:t>
      </w:r>
    </w:p>
    <w:p w14:paraId="3F938FA4" w14:textId="77777777" w:rsidR="00AD0E0F" w:rsidRDefault="00AE2520">
      <w:r>
        <w:t>Missive van de kwartierschout van kwartier Kempenland Van Itsma geschreven te ’s-Gravenhage op het rekest van Adriaan van der Pol die op 29 november 1751 is begunstigd met de vorstersplaats van Bergeijk Riethoven Westerhoven en Borkel &amp; Schaft, die verzoekt om ipv de omgang van koren een vast traktement te mogen ontvangen na rato van de grootte van de gemeente, welk verzoek wordt doorgestuurd naar de leen- en tolkamer voor nader onderzoek en waarvan men een nadere beschouwing verwacht n.a.v. dit verzoek</w:t>
      </w:r>
    </w:p>
    <w:p w14:paraId="1AFA5661" w14:textId="77777777" w:rsidR="00AE2520" w:rsidRDefault="00AE2520"/>
    <w:p w14:paraId="10D08BE0" w14:textId="77777777" w:rsidR="00AE2520" w:rsidRDefault="00AE2520">
      <w:r>
        <w:t>folio 121 verso – maandag 25 september 1752</w:t>
      </w:r>
    </w:p>
    <w:p w14:paraId="2B92D28A" w14:textId="77777777" w:rsidR="00AE2520" w:rsidRDefault="00AE2520">
      <w:r>
        <w:t>Onderzoek van een bericht van de raad en rentmeester generaal der domeinen van Brabant en van de ontvanger der verpondingen in kwartier Kempenland op een rekest van Goijert Bierens uit Duizel die vanwege het afbranden van zijn huis kamer stal en bouwhuis en meubilair remissie der verpondingen aanvraagt ivm zijn goederen onder Duizel Hoogeloon en Eersel</w:t>
      </w:r>
    </w:p>
    <w:p w14:paraId="3AA3BA85" w14:textId="77777777" w:rsidR="00AE2520" w:rsidRDefault="00AE2520"/>
    <w:p w14:paraId="3637579C" w14:textId="77777777" w:rsidR="00AE2520" w:rsidRDefault="00AE2520">
      <w:r>
        <w:t>folio 123 – dinsdag 26 september 1752</w:t>
      </w:r>
    </w:p>
    <w:p w14:paraId="0428C69B" w14:textId="77777777" w:rsidR="00AE2520" w:rsidRDefault="00AE2520">
      <w:r>
        <w:t>Rekest van Ferdinandus van Dijk mr. verwer en glasmaker te ’s-Hertogenbosch te kennen gevende dat hij te kennen gevende dat hij te pretend</w:t>
      </w:r>
      <w:r w:rsidR="00CC513F">
        <w:t>eren heeft van Gerardus van den Heuvel aannemer van de grote en kleine schans te ’s-Hertogenbosch een som van 91 gl. wegens het verven en het maken van glazen aan de grote en kleine Schans, met verzoek vd Heuvel te ordonneren tot voldoening van dat bedrag</w:t>
      </w:r>
      <w:r>
        <w:t xml:space="preserve"> </w:t>
      </w:r>
    </w:p>
    <w:p w14:paraId="2B57CE00" w14:textId="77777777" w:rsidR="00AC192F" w:rsidRDefault="00AC192F"/>
    <w:p w14:paraId="6286977C" w14:textId="77777777" w:rsidR="00CC513F" w:rsidRDefault="00CC513F">
      <w:r>
        <w:t>folio 125 – dinsdag 26 septem</w:t>
      </w:r>
      <w:r w:rsidR="002F04F7">
        <w:t>b</w:t>
      </w:r>
      <w:r>
        <w:t>er 1752</w:t>
      </w:r>
    </w:p>
    <w:p w14:paraId="606E66CE" w14:textId="77777777" w:rsidR="00CC513F" w:rsidRDefault="00CC513F">
      <w:r>
        <w:t xml:space="preserve">Aanbesteding van het zesjarig onderhoud van ’s  lands timmer- en metselwerken te ’s-Hertogenbosch voor 2300 gl. per jaar aangenomen door Cornelis Perdijk; het zesjarig onderhoud van de stenen gordijnen en rondelen in de stad voor 750 gl. aangenomen door Jan Evers; het zesjarig onderhoud van de forten Isabel en St.Anthony voor 970 gl. ook aan Jan Evers; aan Pieter de Burggraaf </w:t>
      </w:r>
      <w:r w:rsidR="002F04F7">
        <w:t>het zesjarig onderhoud van fort Orthe</w:t>
      </w:r>
      <w:r w:rsidR="00C6273C">
        <w:t>n</w:t>
      </w:r>
      <w:r w:rsidR="002F04F7">
        <w:t xml:space="preserve"> voor 270 gl.; aan Anthony Leempoel het zesjarig onderhoud van het nieuwe werk aan de Blauwe Sluis voor 270 gl.; ten aan Jan de Graaf het zesjarig onderhoud van alle fortificatiewerken op fort St. Andries voor 1910 gl. per jaar</w:t>
      </w:r>
    </w:p>
    <w:p w14:paraId="066AE939" w14:textId="77777777" w:rsidR="00AC192F" w:rsidRDefault="00AC192F"/>
    <w:p w14:paraId="4E81D0E6" w14:textId="77777777" w:rsidR="002F04F7" w:rsidRDefault="002F04F7">
      <w:r>
        <w:t>folio 127 – dinsdag 26 september 1752</w:t>
      </w:r>
    </w:p>
    <w:p w14:paraId="6537F34D" w14:textId="77777777" w:rsidR="002F04F7" w:rsidRDefault="002F04F7">
      <w:r>
        <w:t>Missive van rentmeester Tengnagel ivm de noodzakelijke reparatie van ‘lands korenwindmolen te Rosmalen gehorende aan het Convent van Coudewater in verband waarmee een werkbaas is gevraagd een begroting op te stellen en de reparaties zouden moeten worden uitgevoerd in het najaar met oplevering voor de 15</w:t>
      </w:r>
      <w:r w:rsidRPr="002F04F7">
        <w:rPr>
          <w:vertAlign w:val="superscript"/>
        </w:rPr>
        <w:t>e</w:t>
      </w:r>
      <w:r>
        <w:t xml:space="preserve"> mei van dit jaar</w:t>
      </w:r>
    </w:p>
    <w:p w14:paraId="2E7DB275" w14:textId="77777777" w:rsidR="002F04F7" w:rsidRDefault="002F04F7"/>
    <w:p w14:paraId="2733F20C" w14:textId="77777777" w:rsidR="002F04F7" w:rsidRDefault="002F04F7">
      <w:r>
        <w:t>folio 127 verso – woensdag 27 september 1752</w:t>
      </w:r>
    </w:p>
    <w:p w14:paraId="0ED96B0A" w14:textId="77777777" w:rsidR="002F04F7" w:rsidRDefault="002F04F7">
      <w:r>
        <w:t>Missive van de kapitein der artillerie Althuijsen en commies van de veldtrein Brocades te ’s-Hertogenbosch verzoekende om</w:t>
      </w:r>
      <w:r w:rsidR="00C6273C">
        <w:t xml:space="preserve"> </w:t>
      </w:r>
      <w:r>
        <w:t xml:space="preserve">de tekeningen en modellen voor de drie affuiten tot kamerstukken van </w:t>
      </w:r>
      <w:smartTag w:uri="urn:schemas-microsoft-com:office:smarttags" w:element="metricconverter">
        <w:smartTagPr>
          <w:attr w:name="ProductID" w:val="12 lb"/>
        </w:smartTagPr>
        <w:r>
          <w:t>12 lb</w:t>
        </w:r>
      </w:smartTag>
      <w:r>
        <w:t xml:space="preserve">. en een affuit van </w:t>
      </w:r>
      <w:smartTag w:uri="urn:schemas-microsoft-com:office:smarttags" w:element="metricconverter">
        <w:smartTagPr>
          <w:attr w:name="ProductID" w:val="5 lb"/>
        </w:smartTagPr>
        <w:r>
          <w:t>5 lb</w:t>
        </w:r>
      </w:smartTag>
      <w:r>
        <w:t>. die gemaakt moeten worden</w:t>
      </w:r>
    </w:p>
    <w:p w14:paraId="45EC0658" w14:textId="77777777" w:rsidR="000A7824" w:rsidRDefault="000A7824"/>
    <w:p w14:paraId="0ABC4227" w14:textId="77777777" w:rsidR="000A7824" w:rsidRDefault="000A7824">
      <w:r>
        <w:t>folio 130 verso – donderdag 28 september 1752</w:t>
      </w:r>
    </w:p>
    <w:p w14:paraId="73428005" w14:textId="77777777" w:rsidR="000A7824" w:rsidRDefault="000A7824">
      <w:r>
        <w:t xml:space="preserve">Rekest van de hertog van Brunswijk </w:t>
      </w:r>
      <w:r w:rsidR="00B62216">
        <w:t xml:space="preserve">gouverneur van ’s-Hertogenbosch </w:t>
      </w:r>
      <w:r w:rsidR="0054648E">
        <w:t>verzoekende om afrekening van zijn traktement sinds zijn aanstelling van ultimo juni van dit jaar</w:t>
      </w:r>
    </w:p>
    <w:p w14:paraId="59364650" w14:textId="77777777" w:rsidR="0054648E" w:rsidRDefault="0054648E"/>
    <w:p w14:paraId="123446B4" w14:textId="77777777" w:rsidR="0054648E" w:rsidRDefault="00FC4AA4">
      <w:r>
        <w:t>folio 130 verso – donderdag 28 september 1752</w:t>
      </w:r>
    </w:p>
    <w:p w14:paraId="7A89207C" w14:textId="77777777" w:rsidR="00FC4AA4" w:rsidRDefault="00FC4AA4">
      <w:r>
        <w:t xml:space="preserve">Rekest van Abraham de Jongh secretaris der heerlijkheid Aalst in kwartier Kempenland die permissie vraagt om dispensatie van het  houden residentie of fixum domicilium en mag volstaan met elke maand op een vaste dag en zo vaak het nodig is de gemeentezaken te behartigen p omliggende plaatsen die onder zijn secretarisschap vallen, welk rekest wordt doorgestuurd naar de leen- en tolkamer </w:t>
      </w:r>
    </w:p>
    <w:p w14:paraId="79B01E9E" w14:textId="77777777" w:rsidR="00FC4AA4" w:rsidRDefault="00FC4AA4"/>
    <w:p w14:paraId="7493910D" w14:textId="77777777" w:rsidR="00FC4AA4" w:rsidRDefault="00FC4AA4">
      <w:r>
        <w:t>folio 131 – donderdag 28 september 1752</w:t>
      </w:r>
    </w:p>
    <w:p w14:paraId="5C309116" w14:textId="77777777" w:rsidR="00FC4AA4" w:rsidRDefault="00FC4AA4">
      <w:r>
        <w:t>Rekest van Mr. Gijsbert de Jong drossaard van de heerlijkheid Beek en Donk in kwartier Pe</w:t>
      </w:r>
      <w:r w:rsidR="00C6273C">
        <w:t>el</w:t>
      </w:r>
      <w:r>
        <w:t xml:space="preserve">land die om een salarisverhoging verzoekt van 267 gl. welk rekest wordt doorgestuurd naar de leen- en tolkamer om hierover te berichten  </w:t>
      </w:r>
    </w:p>
    <w:p w14:paraId="4E3AF273" w14:textId="77777777" w:rsidR="00FC4AA4" w:rsidRDefault="00FC4AA4"/>
    <w:p w14:paraId="4674107A" w14:textId="77777777" w:rsidR="00FC4AA4" w:rsidRDefault="00FC4AA4">
      <w:r>
        <w:t>folio 313 verso – donderdag 28 september 1752</w:t>
      </w:r>
    </w:p>
    <w:p w14:paraId="6DA8E4F8" w14:textId="77777777" w:rsidR="00FC4AA4" w:rsidRDefault="00FC4AA4">
      <w:r>
        <w:t xml:space="preserve">Missive van de directeur der fortificaties Des Rocques die een bestek doorstuurt i.v.m. het opbouwen van een bemuurde ruiterspaardenstal op het Begijnhof te ’s-Hertogenbosch ipv de oude houten ruiterstalling die er staat en die publiek mag worden aanbesteed </w:t>
      </w:r>
    </w:p>
    <w:p w14:paraId="0364F755" w14:textId="77777777" w:rsidR="002F04F7" w:rsidRDefault="002F04F7"/>
    <w:p w14:paraId="53712775" w14:textId="77777777" w:rsidR="00FC4AA4" w:rsidRDefault="00923BBB">
      <w:r>
        <w:t>foli0 134 – donderdag 28 september 1752</w:t>
      </w:r>
    </w:p>
    <w:p w14:paraId="37039A75" w14:textId="77777777" w:rsidR="00D20D06" w:rsidRDefault="00923BBB">
      <w:r>
        <w:t>Onderzoek van een bericht van die van de leen- en tolkamer te ’s-Hertogenbosch op een rekest van de achtmannen, oude en nieuwe borgemesters en een merendeel van de ingezetenen van Schijndel in kwartier Peelland te kennen gevende dat niet tegenstaande bij het 14</w:t>
      </w:r>
      <w:r w:rsidRPr="00923BBB">
        <w:rPr>
          <w:vertAlign w:val="superscript"/>
        </w:rPr>
        <w:t>e</w:t>
      </w:r>
      <w:r>
        <w:t xml:space="preserve"> art. van het reglement voor de regeerders en naburen van Schijndel bij haar Ed: Mo: resolutie van 3 mei 1662 geapprobeerd [aanvaard] en gestatueerd [vastgesteld] dat de schepenen ieder apart jaarlijks ineens zouden genieten de som van 6 gl.  zonder enige vacatiekosten of pretensies over hun dienst te mogen inbrengen op het corpus en bij het 18</w:t>
      </w:r>
      <w:r w:rsidRPr="00923BBB">
        <w:rPr>
          <w:vertAlign w:val="superscript"/>
        </w:rPr>
        <w:t>e</w:t>
      </w:r>
      <w:r>
        <w:t xml:space="preserve"> art. dat schepenen geen so</w:t>
      </w:r>
      <w:r w:rsidR="0005626C">
        <w:t>l</w:t>
      </w:r>
      <w:r>
        <w:t>licitaties aan haar Ho: Mo: noch aan de Ed: Mo: zouden mogen maken als met kennis en uitdrukkelijke goedkeuring van de achtmannen en gemene geërfden; echter sommige van de Schijndelse schepenen niet alleen buiten kennis en wetenschap van anderen maar ook van de achtmannen en naburen hadden kunnen goedvinden, dat op 7 december 1751 aan haar Ed: Mo: uit naam van de regenten een rekest te presenteren en om een verhoging van deze tegemoetkoming</w:t>
      </w:r>
      <w:r w:rsidR="00D20D06">
        <w:t xml:space="preserve"> nl. voor de president 25 gl. en elk der schepenen 20 gl. dat wordt toegelegd op basis van een appointement dd. 22 februari 1752, maar nu wordt verzocht dat appointement in te trekken en terug te keren naar het oude traktement en zich te reguleren naar het reglement [met details]</w:t>
      </w:r>
    </w:p>
    <w:p w14:paraId="20494403" w14:textId="77777777" w:rsidR="00D20D06" w:rsidRDefault="00D20D06"/>
    <w:p w14:paraId="35C2E1D6" w14:textId="77777777" w:rsidR="00D20D06" w:rsidRDefault="003D08DD">
      <w:r>
        <w:t>folio 161 verso – dinsdag 3 oktober 1752</w:t>
      </w:r>
    </w:p>
    <w:p w14:paraId="105E91CE" w14:textId="77777777" w:rsidR="003D08DD" w:rsidRDefault="003D08DD">
      <w:r>
        <w:t>Missive van rentmeester Tengnagel i.v.m. de kwestie rond de restauratie van de kerk in Oss in kwartier Maasland n.a.v. meningverschillen tussen de abt van Echternach en overige tiendheffers – zie ook inv.nr.370</w:t>
      </w:r>
    </w:p>
    <w:p w14:paraId="170C551E" w14:textId="77777777" w:rsidR="003D08DD" w:rsidRDefault="003D08DD"/>
    <w:p w14:paraId="4F2A2C1A" w14:textId="77777777" w:rsidR="003D08DD" w:rsidRDefault="003D08DD">
      <w:r>
        <w:t>folio 162 – dinsdag 3 oktober 1752</w:t>
      </w:r>
    </w:p>
    <w:p w14:paraId="1FEAB0DF" w14:textId="77777777" w:rsidR="003D08DD" w:rsidRDefault="003D08DD">
      <w:r>
        <w:t>Onderzoek van een bericht van de raad en rentm</w:t>
      </w:r>
      <w:r w:rsidR="006F4243">
        <w:t>e</w:t>
      </w:r>
      <w:r>
        <w:t>ester generaal der beden in kwartier ’s-Hertogenbosch  en van de ontvanger der verpondingen in kwartier Kempenland op een rekest van Pieter Hanegraaf en de weduwe Barth: Goossens beiden uit Lommel wier huizen etc. zijn afgebrand met een verzoek om remissie</w:t>
      </w:r>
    </w:p>
    <w:p w14:paraId="0990232C" w14:textId="77777777" w:rsidR="003D08DD" w:rsidRDefault="003D08DD"/>
    <w:p w14:paraId="79A1FF63" w14:textId="77777777" w:rsidR="003D08DD" w:rsidRDefault="006F4243">
      <w:r>
        <w:t>folio 167 verso – woensdag 4 oktober 1752</w:t>
      </w:r>
    </w:p>
    <w:p w14:paraId="56CF5FD7" w14:textId="77777777" w:rsidR="006F4243" w:rsidRDefault="006F4243">
      <w:r>
        <w:t>Rekest van A. Verhellouw aannemer van het driejarig onderhoud der nieuwe fortificatiewerken van ’s-Hertogenbosch verzoekende om een ordonnantie van 2100 gl. vanwege het 2</w:t>
      </w:r>
      <w:r w:rsidRPr="006F4243">
        <w:rPr>
          <w:vertAlign w:val="superscript"/>
        </w:rPr>
        <w:t>e</w:t>
      </w:r>
      <w:r>
        <w:t xml:space="preserve"> jaar onderhoud en een van 490 gl. vanwege werk aan de Blauwe Sluis</w:t>
      </w:r>
    </w:p>
    <w:p w14:paraId="6C9CA414" w14:textId="77777777" w:rsidR="006F4243" w:rsidRDefault="006F4243"/>
    <w:p w14:paraId="504F7F76" w14:textId="77777777" w:rsidR="006F4243" w:rsidRDefault="006F4243">
      <w:r>
        <w:t>folio 169 – woensdag 4 oktober 1752</w:t>
      </w:r>
    </w:p>
    <w:p w14:paraId="14D9B6CC" w14:textId="77777777" w:rsidR="006F4243" w:rsidRDefault="006F4243">
      <w:r>
        <w:t xml:space="preserve">Reactie van hogerhand op een rekest van de hoogschout van stad en meierij verzoekende mandement tegen Hendrik van Zeeland, Marcelis Beerens, Gijsbert Heesmans, Lambert van Huijgevoort, Goort van Mierlo, Joost Lamberts, Aart Beerens, </w:t>
      </w:r>
      <w:smartTag w:uri="urn:schemas-microsoft-com:office:smarttags" w:element="PersonName">
        <w:smartTagPr>
          <w:attr w:name="ProductID" w:val="Jan Beerens"/>
        </w:smartTagPr>
        <w:r>
          <w:t>Jan Beerens</w:t>
        </w:r>
      </w:smartTag>
      <w:r>
        <w:t xml:space="preserve">, Hendrik van Mol, Willem van Mol en Hendrik Goijaerts ingezetenen van Vessem in kwartier Kempenland ivm monopolie en complotterij op het gebied van de tienden </w:t>
      </w:r>
    </w:p>
    <w:p w14:paraId="7F467D48" w14:textId="77777777" w:rsidR="006F4243" w:rsidRDefault="006F4243"/>
    <w:p w14:paraId="4E4136CE" w14:textId="77777777" w:rsidR="006F4243" w:rsidRDefault="006F4243">
      <w:r>
        <w:t>folio 169 verso – woensdag 4 oktober 1752</w:t>
      </w:r>
    </w:p>
    <w:p w14:paraId="36E05C38" w14:textId="77777777" w:rsidR="006F4243" w:rsidRDefault="006F4243">
      <w:r>
        <w:t xml:space="preserve">Bericht van de raad en rentmeester generaal der domeinen van Brabant De Schmeling  en van rentmeester Tengnagel op het rekest van Jacob van Vechel en Hendrik van Hoorn beiden woonachtig van stad en vrijheid Oss in kwartier Maasland </w:t>
      </w:r>
      <w:r w:rsidR="008633E1">
        <w:t>collecteur en borgemeester aldaar [met details]</w:t>
      </w:r>
    </w:p>
    <w:p w14:paraId="583EB2F3" w14:textId="77777777" w:rsidR="008633E1" w:rsidRDefault="008633E1"/>
    <w:p w14:paraId="7863EF9D" w14:textId="77777777" w:rsidR="008633E1" w:rsidRDefault="008633E1">
      <w:r>
        <w:t>folio 170 verso – donderdag 5 oktober 1752</w:t>
      </w:r>
    </w:p>
    <w:p w14:paraId="2CEC43FC" w14:textId="77777777" w:rsidR="008633E1" w:rsidRDefault="008633E1">
      <w:r>
        <w:t xml:space="preserve">Verbaal van de heren gecommitteerden die op de verpachting der tienden zijn geweest in de Baronie van Breda en de Meierij van ’s-Hertogenbosch met </w:t>
      </w:r>
      <w:r w:rsidR="00C6273C">
        <w:t>e</w:t>
      </w:r>
      <w:r>
        <w:t>nige korte berichten o.a. over:</w:t>
      </w:r>
    </w:p>
    <w:p w14:paraId="7EF8EE63" w14:textId="77777777" w:rsidR="008633E1" w:rsidRDefault="008633E1" w:rsidP="008633E1">
      <w:pPr>
        <w:numPr>
          <w:ilvl w:val="0"/>
          <w:numId w:val="1"/>
        </w:numPr>
      </w:pPr>
      <w:r>
        <w:t>enige opmerkingen op de staten der lasten van de vier Meierijse kwartieren  van ’s-Hertogenbosch over 1751 en 1752</w:t>
      </w:r>
    </w:p>
    <w:p w14:paraId="2EDE55FC" w14:textId="77777777" w:rsidR="008633E1" w:rsidRDefault="008633E1" w:rsidP="008633E1">
      <w:pPr>
        <w:numPr>
          <w:ilvl w:val="0"/>
          <w:numId w:val="1"/>
        </w:numPr>
      </w:pPr>
      <w:r>
        <w:t>opmerkingen over de staat der lasten van kwartier Peelland</w:t>
      </w:r>
    </w:p>
    <w:p w14:paraId="22956E81" w14:textId="77777777" w:rsidR="008633E1" w:rsidRDefault="008633E1" w:rsidP="008633E1">
      <w:pPr>
        <w:numPr>
          <w:ilvl w:val="0"/>
          <w:numId w:val="1"/>
        </w:numPr>
      </w:pPr>
      <w:r>
        <w:t>aanschrijving van de stadhouders en regenten mbt geroyeerde posten</w:t>
      </w:r>
    </w:p>
    <w:p w14:paraId="59BD090D" w14:textId="77777777" w:rsidR="008633E1" w:rsidRDefault="008633E1" w:rsidP="008633E1">
      <w:pPr>
        <w:numPr>
          <w:ilvl w:val="0"/>
          <w:numId w:val="1"/>
        </w:numPr>
      </w:pPr>
      <w:r>
        <w:t>memorie en consideratie van rentmeester De Back ivm de gesloten kerkrekeningen van Lage Mierde</w:t>
      </w:r>
    </w:p>
    <w:p w14:paraId="44112EC9" w14:textId="77777777" w:rsidR="008633E1" w:rsidRDefault="008633E1" w:rsidP="008633E1">
      <w:pPr>
        <w:numPr>
          <w:ilvl w:val="0"/>
          <w:numId w:val="1"/>
        </w:numPr>
      </w:pPr>
      <w:r>
        <w:t>kopie van genoemde memorie ivm het vervoeren van charters en papieren door de schoolmeester en klerk van Hoge en Lage Mierde</w:t>
      </w:r>
    </w:p>
    <w:p w14:paraId="623CA08C" w14:textId="77777777" w:rsidR="008633E1" w:rsidRDefault="008633E1" w:rsidP="008633E1">
      <w:pPr>
        <w:numPr>
          <w:ilvl w:val="0"/>
          <w:numId w:val="1"/>
        </w:numPr>
      </w:pPr>
      <w:r>
        <w:t>rekest van de schoolmeester en koster  van Sint Oedenrode Matthijs Ernest die om een douceur heeft verzocht vanwege het schoonhouden der kerken</w:t>
      </w:r>
    </w:p>
    <w:p w14:paraId="4AE7F84B" w14:textId="77777777" w:rsidR="008633E1" w:rsidRDefault="008633E1" w:rsidP="008633E1">
      <w:pPr>
        <w:numPr>
          <w:ilvl w:val="0"/>
          <w:numId w:val="1"/>
        </w:numPr>
      </w:pPr>
      <w:r>
        <w:t>rekesten van Pieter Francois Verster tha</w:t>
      </w:r>
      <w:r w:rsidR="0005626C">
        <w:t>n</w:t>
      </w:r>
      <w:r>
        <w:t>s kapitein bij het regiment van generaal major Massau</w:t>
      </w:r>
      <w:r w:rsidR="00557311">
        <w:t xml:space="preserve"> en Jasper Verster notaris en procureur te ’s-Hertogenbosch ivm de </w:t>
      </w:r>
      <w:r w:rsidR="00C6273C">
        <w:t>a</w:t>
      </w:r>
      <w:r w:rsidR="00557311">
        <w:t>kte van confirmatie en approbatie van de Ho: Mo: op de collatie oor Pieter Ruijs en Willem Devenijns als naaste vrienden en bloedverwanten van jonker Adriaan van Osch erfgenaam van jonker Reijnier van Osch en de voornoemde Devenijns  als nog als nog als dochters zoon van Juffrouw Helena van Osch, welke beiden in hun leven waren geweest in de possessie van het begeven der beneficies gefundeerd op het Cruijsaltaar te Oss  voornoemd op 25 februari 1744 op hen supplianten gedurende hun leven gedaan van de eerste en derde portie van het beneficie der apostelen gefundeerd op het Cruijsaltaar in de kerk van Osch in kwartier van Maasland vacant vanwege het overlijden van Nicolaas Cornelis Crollius en de eed van zuivering is afgelegd</w:t>
      </w:r>
    </w:p>
    <w:p w14:paraId="402D427E" w14:textId="77777777" w:rsidR="00557311" w:rsidRDefault="00557311" w:rsidP="00557311"/>
    <w:p w14:paraId="235CAF2C" w14:textId="77777777" w:rsidR="00557311" w:rsidRDefault="00557311" w:rsidP="00557311">
      <w:r>
        <w:t>folio 175 – donderdag 5 oktober 1752</w:t>
      </w:r>
    </w:p>
    <w:p w14:paraId="35B8E4D4" w14:textId="77777777" w:rsidR="00557311" w:rsidRDefault="00557311" w:rsidP="00557311">
      <w:r>
        <w:t xml:space="preserve">Bericht vanuit de leen- en tolkamer van ’s-Hertogenbosch op een rekest van Tileman Haafkens secretaris der dingbank van Vessem Middel- en Oostelbeers in kwartier Kempenland met verzoek om zijn </w:t>
      </w:r>
      <w:r w:rsidR="00996EF7">
        <w:t xml:space="preserve">ontvangen traktement te mogen behouden </w:t>
      </w:r>
    </w:p>
    <w:p w14:paraId="112F7B8D" w14:textId="77777777" w:rsidR="00923BBB" w:rsidRDefault="00923BBB">
      <w:r>
        <w:t xml:space="preserve">  </w:t>
      </w:r>
    </w:p>
    <w:p w14:paraId="65A37E3A" w14:textId="77777777" w:rsidR="00C87F59" w:rsidRDefault="00C87F59">
      <w:r>
        <w:t>folio 180 – vrijdag 6 oktober 1752</w:t>
      </w:r>
    </w:p>
    <w:p w14:paraId="4C2E6524" w14:textId="77777777" w:rsidR="00C87F59" w:rsidRDefault="00DE4B67">
      <w:r>
        <w:t xml:space="preserve">Missive van drossaard Bowier met een bericht op het rekest van de roomse pastoor en de kerkmeesters die verzocht hebben dat de kerkschuur weer ontsloten mag worden welk bericht wordt doorgestuurd naar de gecommitteerden van de raad van state om dit in een conferentie mee te nemen </w:t>
      </w:r>
    </w:p>
    <w:p w14:paraId="2AEAE966" w14:textId="77777777" w:rsidR="00DE4B67" w:rsidRDefault="00DE4B67"/>
    <w:p w14:paraId="1108C74C" w14:textId="77777777" w:rsidR="00DE4B67" w:rsidRDefault="00DE4B67">
      <w:r>
        <w:t>folio 190 – dinsdag 10 oktober 1752</w:t>
      </w:r>
    </w:p>
    <w:p w14:paraId="18D26EE7" w14:textId="77777777" w:rsidR="00E230A8" w:rsidRDefault="00DE4B67">
      <w:r>
        <w:t xml:space="preserve">Missive van rentmeester De Back aangevende dat de pachter van de korenwindmolen van Oerle hem bekend heeft gemaakt dat de as in de molen zeer slecht is en noodzakelijk vernieuw dient te worden  en dat molenmeesters G.Nijnens en H.Deenen de molen hebben gevisiteerd die de reparatie hebben begroot op 268:9:0 ; bovendien heeft H.Deenen de reparatie bepleit van de korenwatermolen van Venbergen </w:t>
      </w:r>
      <w:r w:rsidR="00E230A8">
        <w:t>[met details]</w:t>
      </w:r>
    </w:p>
    <w:p w14:paraId="5BF5418C" w14:textId="77777777" w:rsidR="00E230A8" w:rsidRDefault="00E230A8"/>
    <w:p w14:paraId="6AE08973" w14:textId="77777777" w:rsidR="00E230A8" w:rsidRDefault="00E230A8">
      <w:r>
        <w:t>folio 192 – dinsdag 10 oktober 1752</w:t>
      </w:r>
    </w:p>
    <w:p w14:paraId="4305E8B4" w14:textId="77777777" w:rsidR="000F5938" w:rsidRDefault="00E230A8">
      <w:r>
        <w:t>Missive van rentmeester Tengnagel op een rekest van Gerard Bicker van Zwieten Heer van Zwieten Kessel etc. die i n1729 de heerlijkheid Kessel in kwartier Maasland heeft gekocht</w:t>
      </w:r>
      <w:r w:rsidR="00DE4B67">
        <w:t xml:space="preserve"> </w:t>
      </w:r>
      <w:r>
        <w:t>tegen een rente van 42 gl. te vergelden aan het kantoor van Teng</w:t>
      </w:r>
      <w:r w:rsidR="000F5938">
        <w:t>na</w:t>
      </w:r>
      <w:r>
        <w:t xml:space="preserve">gel </w:t>
      </w:r>
      <w:r w:rsidR="000F5938">
        <w:t>waarvan de constitutiebrief is teruggevonden op de secretarie te ’s-Hertogenbosch welke rente losbaar was met 700 gl.</w:t>
      </w:r>
    </w:p>
    <w:p w14:paraId="54BD18D5" w14:textId="77777777" w:rsidR="000F5938" w:rsidRDefault="000F5938"/>
    <w:p w14:paraId="756E7C3E" w14:textId="77777777" w:rsidR="000F5938" w:rsidRDefault="000F5938">
      <w:r>
        <w:t>folio 202 verso – woensdag 11 oktober 1752</w:t>
      </w:r>
    </w:p>
    <w:p w14:paraId="2AA140B3" w14:textId="77777777" w:rsidR="000F5938" w:rsidRDefault="000F5938">
      <w:r>
        <w:t xml:space="preserve">Missive van rentmeester Tengnagel ivm de verkoop van de goederen van Hendrik van Diessen, </w:t>
      </w:r>
      <w:smartTag w:uri="urn:schemas-microsoft-com:office:smarttags" w:element="PersonName">
        <w:smartTagPr>
          <w:attr w:name="ProductID" w:val="Jan Lucas"/>
        </w:smartTagPr>
        <w:r>
          <w:t>Jan Lucas</w:t>
        </w:r>
      </w:smartTag>
      <w:r>
        <w:t xml:space="preserve"> nomine uxoris, de weduwe Goort Hendrik en de weduwe Evert van Gaal ivm het verhalen van een rente van 13 gl. aan het altaar van het H.Sacrament in de Sint Janskerk te ’s-Hertogenbosch </w:t>
      </w:r>
    </w:p>
    <w:p w14:paraId="073BD558" w14:textId="77777777" w:rsidR="000F5938" w:rsidRDefault="000F5938"/>
    <w:p w14:paraId="1D743AEE" w14:textId="77777777" w:rsidR="000F5938" w:rsidRDefault="000F5938">
      <w:r>
        <w:t>folio 205 verso – donderdag 12 oktober 1752</w:t>
      </w:r>
    </w:p>
    <w:p w14:paraId="0F058B83" w14:textId="77777777" w:rsidR="000F5938" w:rsidRDefault="000F5938">
      <w:r>
        <w:t xml:space="preserve">Missive van de raad en rentmeester der beden Van Lijnden en de ontvangers Van Palland en Essenius op een rekest van de inwoners van Gorp en Brehees gehuchten onder Hilvarenbeek in kwartier Oisterwijk </w:t>
      </w:r>
      <w:r w:rsidR="00020216">
        <w:t>als ook van de regenten van Oisterwijk, Moergestel, Haaren en Esch die een verzoek om remissie hebben ingediend</w:t>
      </w:r>
      <w:r w:rsidR="00255A6C">
        <w:t xml:space="preserve"> – zie ook folio 308 verso</w:t>
      </w:r>
    </w:p>
    <w:p w14:paraId="62C5EC44" w14:textId="77777777" w:rsidR="00020216" w:rsidRDefault="00020216"/>
    <w:p w14:paraId="5E05D813" w14:textId="77777777" w:rsidR="00020216" w:rsidRDefault="00020216">
      <w:r>
        <w:t>folio 206 – donderdag 12 oktober 1752</w:t>
      </w:r>
    </w:p>
    <w:p w14:paraId="213F35E8" w14:textId="77777777" w:rsidR="00020216" w:rsidRDefault="00020216">
      <w:r>
        <w:t>Rekest van Ernst Willem Berg kapitein ingenieur in garnizoen te ’s-Hertogenbosch die aangeeft van hare Koninklijke Hoogheid verlof te hebben gekregen voor drie maanden om allerlei particuliere zaken te regelen te Sluis in Vlaanderen en in Utrecht</w:t>
      </w:r>
    </w:p>
    <w:p w14:paraId="1103D96E" w14:textId="77777777" w:rsidR="00020216" w:rsidRDefault="00020216"/>
    <w:p w14:paraId="5BB903C3" w14:textId="77777777" w:rsidR="00020216" w:rsidRDefault="00020216">
      <w:r>
        <w:t>folio 211 – vrijdag 13 oktober 1752</w:t>
      </w:r>
    </w:p>
    <w:p w14:paraId="63D22F85" w14:textId="77777777" w:rsidR="00020216" w:rsidRDefault="00020216">
      <w:r>
        <w:t>Reactie op een verzoek van Nicolaas Hulsbos inwoner van Budel onder de baronie van Cranendonk in kwartier Peelland die een verzoek heeft ingediend om een liberale gift vanwege zijn afgebrand huis en om remissie</w:t>
      </w:r>
      <w:r w:rsidR="00255A6C">
        <w:t xml:space="preserve"> – zie ook folio 302 verso</w:t>
      </w:r>
    </w:p>
    <w:p w14:paraId="1175FFCC" w14:textId="77777777" w:rsidR="00020216" w:rsidRDefault="00020216"/>
    <w:p w14:paraId="76E2FFF6" w14:textId="77777777" w:rsidR="00020216" w:rsidRDefault="00020216">
      <w:r>
        <w:t>folio 212 verso – vrijdag 13 oktober 1752</w:t>
      </w:r>
    </w:p>
    <w:p w14:paraId="7D826BD0" w14:textId="77777777" w:rsidR="00DC0028" w:rsidRDefault="00020216">
      <w:r>
        <w:t>Onderzoek van een bericht van de raad</w:t>
      </w:r>
      <w:r w:rsidR="00DC0028">
        <w:t xml:space="preserve"> </w:t>
      </w:r>
      <w:r>
        <w:t>en rentme</w:t>
      </w:r>
      <w:r w:rsidR="00DC0028">
        <w:t>e</w:t>
      </w:r>
      <w:r>
        <w:t>ster generaal der domeinen De Schmeling en van rentmeester De Back op</w:t>
      </w:r>
      <w:r w:rsidR="00C6273C">
        <w:t xml:space="preserve"> </w:t>
      </w:r>
      <w:r>
        <w:t>een rekest van David van Bossij vorster der vrije heerlijkheid en dingbank van Hilvarenbeek in kwartier O</w:t>
      </w:r>
      <w:r w:rsidR="0005626C">
        <w:t>is</w:t>
      </w:r>
      <w:r>
        <w:t xml:space="preserve">terwijk verzoekende om approbatie op de verkoping bij executie van vaste goederen van Francis Jan van Vessum; gevolgd door een verwijzing naar een resolutie van 8 september 1724 </w:t>
      </w:r>
      <w:r w:rsidR="00971F80">
        <w:t>dat de vorsters op het platteland geen exploicten [= uitvoeringen] mogen doen wegens verpondingen beden of gemene middelen tenzij door de raad en rentmeester generaal der domeinen in eed genomen en van hem een akte hebben ontvangen [met details]</w:t>
      </w:r>
    </w:p>
    <w:p w14:paraId="0F6EF6B0" w14:textId="77777777" w:rsidR="00DC0028" w:rsidRDefault="00DC0028">
      <w:r>
        <w:t>folio 214 – maandag 16 oktober 1752</w:t>
      </w:r>
    </w:p>
    <w:p w14:paraId="2EFA759C" w14:textId="77777777" w:rsidR="00DC0028" w:rsidRDefault="00DC0028">
      <w:r>
        <w:t>Mis</w:t>
      </w:r>
      <w:r w:rsidR="00D300CD">
        <w:t>si</w:t>
      </w:r>
      <w:r>
        <w:t>ve van rentmeester Tengnagel ivm de aanbesteding van de reparatie aan het huis van ’s lands korenwindmolen van Rosmalen toebehorende aan het Convent van Coudewater welke reparatie was aangenomen door Jacob van Vechel voor een bedrag van 498:11:0</w:t>
      </w:r>
    </w:p>
    <w:p w14:paraId="597EB9F0" w14:textId="77777777" w:rsidR="00DC0028" w:rsidRDefault="00DC0028"/>
    <w:p w14:paraId="6DB004FA" w14:textId="77777777" w:rsidR="00DC0028" w:rsidRDefault="00DC0028">
      <w:r>
        <w:t>folio 214 verso – maandag 16 oktober 1752</w:t>
      </w:r>
    </w:p>
    <w:p w14:paraId="14BBCE07" w14:textId="77777777" w:rsidR="00DC0028" w:rsidRDefault="00DC0028">
      <w:r>
        <w:t>Missive van de raad en rentmeester generaal der beden Van Lijnden en de ontvangers Van Palland, Lillie en Essenius op een rekest van de regenten der Baronie van Boxtel en de heerlijkheid Liempde in kwartier Oisterwijk die om remissie op hun verpondingen hebben verzocht</w:t>
      </w:r>
    </w:p>
    <w:p w14:paraId="03DBA8E8" w14:textId="77777777" w:rsidR="00DC0028" w:rsidRDefault="00DC0028"/>
    <w:p w14:paraId="1CEB6EE7" w14:textId="77777777" w:rsidR="00DC0028" w:rsidRPr="00DC0028" w:rsidRDefault="00DC0028">
      <w:pPr>
        <w:rPr>
          <w:b/>
        </w:rPr>
      </w:pPr>
      <w:r w:rsidRPr="00DC0028">
        <w:rPr>
          <w:b/>
        </w:rPr>
        <w:t>folio 227 – dinsdag 17 oktober 1752</w:t>
      </w:r>
    </w:p>
    <w:p w14:paraId="0F0A4440" w14:textId="77777777" w:rsidR="00DC0028" w:rsidRPr="00DC0028" w:rsidRDefault="00DC0028">
      <w:pPr>
        <w:rPr>
          <w:b/>
        </w:rPr>
      </w:pPr>
      <w:r w:rsidRPr="00DC0028">
        <w:rPr>
          <w:b/>
        </w:rPr>
        <w:t xml:space="preserve">Notitie van buiten de Meierij: reglement op het stuk van de begraafkosten voor de koster van Stevensweert samengevat in 6 artikelen </w:t>
      </w:r>
    </w:p>
    <w:p w14:paraId="17E904CC" w14:textId="77777777" w:rsidR="00DC0028" w:rsidRDefault="00DC0028"/>
    <w:p w14:paraId="6169CCC4" w14:textId="77777777" w:rsidR="00DC0028" w:rsidRDefault="00D300CD">
      <w:r>
        <w:t>folio 232 verso – dinsdag 17 oktober 1752</w:t>
      </w:r>
    </w:p>
    <w:p w14:paraId="32E1600F" w14:textId="77777777" w:rsidR="005B2FC1" w:rsidRDefault="00D300CD">
      <w:r>
        <w:t xml:space="preserve">Missive van major ingenieur De Roij in garnizoen te ’s-Hertogenbosch inhoudende dat het nieuwe arsenaal op het St.Jacobskerk met de ene zijde strekt langs de stadsbarakken en dus geëxponeerd aan het bijbrengen van vuiligheden en anderdeels dat als wanneer de luchtvensters openstaan de jongens daar in zouden kunnen klimmen en verzoekt daarom dat de Ed: Mo: zouden gelieven dat rondom het gebouw m.u.v. de voorgevel omdat zulks veel hinder oplevert voor het bijbrengen der goederen, een rij palissaden te plaatsen voorzien van driedubbele barrières, dat alzo het arsenaal in zijn binnenruim 1 ½ tot </w:t>
      </w:r>
      <w:smartTag w:uri="urn:schemas-microsoft-com:office:smarttags" w:element="metricconverter">
        <w:smartTagPr>
          <w:attr w:name="ProductID" w:val="2 voet"/>
        </w:smartTagPr>
        <w:r>
          <w:t>2 voet</w:t>
        </w:r>
      </w:smartTag>
      <w:r>
        <w:t xml:space="preserve"> hoger is </w:t>
      </w:r>
      <w:r w:rsidR="00B52C52">
        <w:t xml:space="preserve">dan de buitengrond; dat het ook nodig zou zijn dat langs de voorgevel een bestrating ter breedte van  20 à 24 voeten gemaakt werd waarover bij overleg had gevoerd met de magistraat omdat daar een geringe straatweg van harentwege ligt om die te doen opnemen en naar proportie de grond te verhogen en te verbreden; dat de magistraat daarop vertoog hebbende gedaan zulks niet wel geheel op haar lasten te kunnen aannemen maar dat men wel genegen was de nodige keistenen daartoe te leveren </w:t>
      </w:r>
      <w:r w:rsidR="005B2FC1">
        <w:t>[met details]</w:t>
      </w:r>
    </w:p>
    <w:p w14:paraId="0B2EE5A9" w14:textId="77777777" w:rsidR="005B2FC1" w:rsidRDefault="005B2FC1"/>
    <w:p w14:paraId="212D3F71" w14:textId="77777777" w:rsidR="005B2FC1" w:rsidRDefault="005B2FC1">
      <w:r>
        <w:t>folio 234 verso – dinsdag 17 oktober 1752</w:t>
      </w:r>
    </w:p>
    <w:p w14:paraId="5FE78A9F" w14:textId="77777777" w:rsidR="005B2FC1" w:rsidRDefault="005B2FC1">
      <w:r>
        <w:t xml:space="preserve">Bericht van de raad en rentmeester generaal der domeinen van Brabant De Schmeling op een rekest van de inwoners van Schijndel met verzoek dat men de regenten van het dorpen wilde ordonneren om hen de beloning voor de verdiende karrenvrachten te voldoen in dienst van de Oostenrijkse, Engelse en Hannoveraanse troepen </w:t>
      </w:r>
    </w:p>
    <w:p w14:paraId="50BDD4EC" w14:textId="77777777" w:rsidR="005B2FC1" w:rsidRDefault="005B2FC1"/>
    <w:p w14:paraId="1D9E2F70" w14:textId="77777777" w:rsidR="005B2FC1" w:rsidRDefault="005B2FC1">
      <w:r>
        <w:t>folio 240 verso – donderdag 19 oktober 1752</w:t>
      </w:r>
    </w:p>
    <w:p w14:paraId="588E9D06" w14:textId="77777777" w:rsidR="007C06E4" w:rsidRDefault="005B2FC1">
      <w:r>
        <w:t>Missive van de raad en rentmeester generaal der domeinen van Brabant inhoudende dat de houtschat en onderrentmeesterschappen van Vught en Cromvoirt op de laatste generale en publieke verpachting onder de hand zijn verpacht in</w:t>
      </w:r>
      <w:r w:rsidR="00C6273C">
        <w:t xml:space="preserve"> </w:t>
      </w:r>
      <w:r>
        <w:t xml:space="preserve">welke akte wordt verwezen naar </w:t>
      </w:r>
      <w:r w:rsidR="007C06E4">
        <w:t>privileges van Vught dd. 21 juni 1698, 31 maart 1516 op basis waarvan ze geen h</w:t>
      </w:r>
      <w:r w:rsidR="00C6273C">
        <w:t>o</w:t>
      </w:r>
      <w:r w:rsidR="007C06E4">
        <w:t xml:space="preserve">utschat hoefden te betalen </w:t>
      </w:r>
    </w:p>
    <w:p w14:paraId="722AD800" w14:textId="77777777" w:rsidR="007C06E4" w:rsidRDefault="007C06E4"/>
    <w:p w14:paraId="70AD7C9F" w14:textId="77777777" w:rsidR="007C06E4" w:rsidRDefault="007C06E4">
      <w:r>
        <w:t>folio 241 – donderdag 19 oktober 1752</w:t>
      </w:r>
    </w:p>
    <w:p w14:paraId="4A92CD15" w14:textId="77777777" w:rsidR="007C06E4" w:rsidRDefault="007C06E4">
      <w:r>
        <w:t>Missive van de raad en rentmeester generaal der domeinen De Schemeling op een rekest van de regenten van Hapert in kwartier Kempenland die verzocht hebben vrijgesteld te mogen worden van de betaling van 1/3 van de opbrengst van het uitmoeren</w:t>
      </w:r>
    </w:p>
    <w:p w14:paraId="7CD27910" w14:textId="77777777" w:rsidR="007C06E4" w:rsidRDefault="007C06E4"/>
    <w:p w14:paraId="317B643B" w14:textId="77777777" w:rsidR="007C06E4" w:rsidRDefault="007C06E4">
      <w:r>
        <w:t>folio 243 verso – donderdag 19 oktober 1752</w:t>
      </w:r>
    </w:p>
    <w:p w14:paraId="65C10A5E" w14:textId="77777777" w:rsidR="007C06E4" w:rsidRDefault="007C06E4">
      <w:r>
        <w:t>Missive van rentmeester Tengnagel over de verkoop van de goederen van Pieter Lucasse en de weduwe van Carel van de Voort onder Someren om daarop achterstallige renten te verhalen [met details]</w:t>
      </w:r>
    </w:p>
    <w:p w14:paraId="39B7974F" w14:textId="77777777" w:rsidR="007C06E4" w:rsidRDefault="007C06E4"/>
    <w:p w14:paraId="53347F66" w14:textId="77777777" w:rsidR="00BA66DB" w:rsidRDefault="00BA66DB">
      <w:r>
        <w:t>folio 255 – maandag 23 oktober 1752</w:t>
      </w:r>
    </w:p>
    <w:p w14:paraId="200853C2" w14:textId="77777777" w:rsidR="00BA66DB" w:rsidRDefault="00BA66DB">
      <w:r>
        <w:t>Informatie over de 32</w:t>
      </w:r>
      <w:r w:rsidRPr="00BA66DB">
        <w:rPr>
          <w:vertAlign w:val="superscript"/>
        </w:rPr>
        <w:t>e</w:t>
      </w:r>
      <w:r>
        <w:t xml:space="preserve"> generaliteitsloterij met allerlei tabellen [10 folio’s]</w:t>
      </w:r>
    </w:p>
    <w:p w14:paraId="7A81FBEF" w14:textId="77777777" w:rsidR="00BA66DB" w:rsidRDefault="00BA66DB"/>
    <w:p w14:paraId="67AB0472" w14:textId="77777777" w:rsidR="00BA66DB" w:rsidRDefault="00BA66DB">
      <w:r>
        <w:t>folio 260 – dinsdag 24 oktober 1752</w:t>
      </w:r>
    </w:p>
    <w:p w14:paraId="26D676BC" w14:textId="77777777" w:rsidR="005B2FC1" w:rsidRDefault="00BA66DB">
      <w:r>
        <w:t>Missive van  de Hertog van Brunswijk veldmaarschalk en gouverneur van ’s-Hertogenbosch aangevende dat hij door Zijne Koninklijke Hoogheid is geordonneerd om naar Den Haag te komen en de 24</w:t>
      </w:r>
      <w:r w:rsidRPr="00BA66DB">
        <w:rPr>
          <w:vertAlign w:val="superscript"/>
        </w:rPr>
        <w:t>e</w:t>
      </w:r>
      <w:r>
        <w:t xml:space="preserve"> van daar te vertrekken en het commando aan luitenant generaal De Guij over te geven</w:t>
      </w:r>
      <w:r w:rsidR="007C06E4">
        <w:t xml:space="preserve"> </w:t>
      </w:r>
      <w:r w:rsidR="005B2FC1">
        <w:t xml:space="preserve">  </w:t>
      </w:r>
    </w:p>
    <w:p w14:paraId="0C95E4AA" w14:textId="77777777" w:rsidR="00BA66DB" w:rsidRDefault="00BA66DB"/>
    <w:p w14:paraId="6D72037B" w14:textId="77777777" w:rsidR="00BA66DB" w:rsidRDefault="00BA66DB">
      <w:r>
        <w:t>folio 270 – woensdag 25 oktober 1752</w:t>
      </w:r>
    </w:p>
    <w:p w14:paraId="49FC6897" w14:textId="77777777" w:rsidR="00BA66DB" w:rsidRDefault="00BA66DB">
      <w:r>
        <w:t xml:space="preserve">Advies van de landsadvocaten Van Breugel en Van Esch op een rekest van de regenten van Schijndel in kwartier Peelland </w:t>
      </w:r>
      <w:r w:rsidR="000F2F77">
        <w:t>aan haar Ed: Mo: gepresenteerd en autorisatie verzoekende om te procederen als gedaagden bij mandement penaal aan een zekere Peter Peterse van Gogh op 14 september jl. verleend tegen een zekere executie bij haar ten laste van hem Van Gogh ondernomen en gezonden aan de raad om advies</w:t>
      </w:r>
    </w:p>
    <w:p w14:paraId="734539B3" w14:textId="77777777" w:rsidR="000F2F77" w:rsidRDefault="000F2F77"/>
    <w:p w14:paraId="41C387DB" w14:textId="77777777" w:rsidR="000F2F77" w:rsidRDefault="000F2F77">
      <w:r>
        <w:t>folio 271 verso – woensdag 25 oktober 1752</w:t>
      </w:r>
    </w:p>
    <w:p w14:paraId="053FB1E8" w14:textId="77777777" w:rsidR="000F2F77" w:rsidRDefault="000F2F77">
      <w:r>
        <w:t xml:space="preserve">Onderzoek van een bericht van rentmeester De Kempenaar op een rekest van de regenten van Someren in kwartier Peelland te kennen gevende dat tussen hen en wijlen Jacob van den Brug, predikant te Someren en </w:t>
      </w:r>
      <w:r w:rsidR="0005626C">
        <w:t>L</w:t>
      </w:r>
      <w:r>
        <w:t xml:space="preserve">ierop, zowel voor hem als voor zijn opvolgers was aangegaan een zeker akkoord door de Ed: Mo: geapprobeerd dd. 16 september 1712 inhoudende dat de predikant zijn toentertijd bewoonde huis zou aannemen als pastoriewoning  voor 34 gl. huishuur en daarenboven gehouden zou zijn dat huis van vloer vensters glas en dakdicht te houden, blijvende de extraordinaris reparaties bij toevallen van brand wind als anderszins tot last van de regenten van Someren, welk contract tot op heden is blijven bestaan doch dat haar Ed: Mo: bij resolutie van 8 juni 1750 de resp. regenten der dorpen in de Meierij van ’s-Hertogenbosch mitsgaders de predikanten geïnterdiceerd [verboden] hebben </w:t>
      </w:r>
      <w:r w:rsidR="006D6B53">
        <w:t>om over de reparatie van de pastoriehuizen enig akkoord aan te gaan, de supplianten tot vermijding van verschillen en om niet genoodzaakt te zijn indien de predikant 60 gl. wilde verwonen een nieuwe pastorie te bouwen, met de tegenwoordige predikant Johannes Heijkoop op 4 november 1751 op approbatie van haar Ed: Mo: was aangegaan een nieuw akkoord inhoudende dat de predikant het huis als pastorie zou willen aannemen en blijven bewonen en als huishuur ipv 34 gl. een bedrag van 38 gl. te betalen, waar tegen de supplianten het huis voor rekening van de gemeente in goede reparatie zullen moeten onderhouden</w:t>
      </w:r>
      <w:r>
        <w:t xml:space="preserve"> </w:t>
      </w:r>
    </w:p>
    <w:p w14:paraId="7798C07C" w14:textId="77777777" w:rsidR="00BA66DB" w:rsidRDefault="00BA66DB"/>
    <w:p w14:paraId="3A1D3F85" w14:textId="77777777" w:rsidR="00D300CD" w:rsidRDefault="006D6B53">
      <w:r>
        <w:t>folio 276 – donderdag 26 oktober 1752</w:t>
      </w:r>
    </w:p>
    <w:p w14:paraId="0F1AAF81" w14:textId="77777777" w:rsidR="006D6B53" w:rsidRDefault="006D6B53">
      <w:r>
        <w:t xml:space="preserve">Missive van ontvanger Smits op een rekest van Dirk van Dokkum en Hermanus van Hausfelt beiden wonende te Rossum in Gelderland te kennen gevende dat zij samen in eigendom hebben een zekere uiterwaard genaamd het Oortje gelegen onder Alem in kwartier Maasland, met een verzoek om vermindering van de verpondingen; gevolgd door een verzoek om remissie door de regenten van Lithoijen in kwartier Maasland; gevolgd door een missive van rentmeester De Back over twee akkertjes gelegen te Veldhoven aan de kerk aldaar </w:t>
      </w:r>
      <w:r w:rsidR="009B4753">
        <w:t xml:space="preserve">in welke akte wordt genoemd Joost van Lierop en Willem Boogers; idem een missive van genoemde rentmeester over de aanbesteding van de reparatie en vernieuwing van ’s  lands korenwindmolen te Aarle door Hendrik Deenen begroot op 254 gl. </w:t>
      </w:r>
    </w:p>
    <w:p w14:paraId="0DCBA7B5" w14:textId="77777777" w:rsidR="00DC0028" w:rsidRDefault="00DC0028"/>
    <w:p w14:paraId="58ED74F0" w14:textId="77777777" w:rsidR="009B4753" w:rsidRDefault="009B4753">
      <w:r>
        <w:t>folio 278 – donderdag 26 oktober 1752</w:t>
      </w:r>
    </w:p>
    <w:p w14:paraId="28ABFF25" w14:textId="77777777" w:rsidR="009B4753" w:rsidRDefault="009B4753">
      <w:r>
        <w:t>Missive van de Heer veldmaarschalk Hertog van Brunswijk gouverneur van ’s-Hertogenbosch geschreven op de 19</w:t>
      </w:r>
      <w:r w:rsidRPr="009B4753">
        <w:rPr>
          <w:vertAlign w:val="superscript"/>
        </w:rPr>
        <w:t>e</w:t>
      </w:r>
      <w:r>
        <w:t xml:space="preserve"> aangevende dat hij in kwaliteit als gouverneur over de stad ’s-Hertogenbosch zich thans in zijn gouvernement bevindende , van de pachters van ’s lands impositien aldaar aanmaningen heeft ontvangen tot betaling van ’s lands imposten op diverse middelen  en dat nadien de gouverneur is geïnformeerd dat zijn voorgangers in officio de Prins van Nassau Saarbruk, de Prins van Holstein en anderen daarvan zouden zijn geëximeerd geweest en hij wilde weten hoe hij zich in deze kwestie zou moeten gedragen; gevolgd door een missive van ingenieur De Roij i.v.m. de aanbesteding van de bouw der ruiterstallen op het Begijnhof begroot op 14500 gl. en vervolgens zendt hij het contract door dat is aangegaan wegens het plaatsen van palissaden en het leveren van barrières rond het nieuwe arsenaal op het Sint Jacobskerkhof</w:t>
      </w:r>
      <w:r w:rsidR="00176922">
        <w:t xml:space="preserve">, begroot op 425 gl. </w:t>
      </w:r>
    </w:p>
    <w:p w14:paraId="6967EDC1" w14:textId="77777777" w:rsidR="00DC0028" w:rsidRDefault="00DC0028">
      <w:r>
        <w:t xml:space="preserve"> </w:t>
      </w:r>
    </w:p>
    <w:p w14:paraId="5318F19C" w14:textId="77777777" w:rsidR="00176922" w:rsidRDefault="00176922">
      <w:r>
        <w:t>folio 284 verso – donderdag 26 oktober 1752</w:t>
      </w:r>
    </w:p>
    <w:p w14:paraId="7EF9C81B" w14:textId="77777777" w:rsidR="00176922" w:rsidRDefault="00176922">
      <w:r>
        <w:t>Onderzoek van een bericht van de raad en rentmeester generaal der domeinen De Schmeling en van de ontvangers der verpondingen in kwartier O</w:t>
      </w:r>
      <w:r w:rsidR="0005626C">
        <w:t>is</w:t>
      </w:r>
      <w:r>
        <w:t xml:space="preserve">terwijk op een rekest van de regenten van Oisterwijk Moergestel Haaren en Esch en die van de Baronie van Boxtel die hebben verzocht om remissie </w:t>
      </w:r>
    </w:p>
    <w:p w14:paraId="4F7EBD3A" w14:textId="77777777" w:rsidR="00176922" w:rsidRDefault="00176922"/>
    <w:p w14:paraId="4C2E3901" w14:textId="77777777" w:rsidR="00176922" w:rsidRDefault="00176922">
      <w:r>
        <w:t>foli0 285 – vrijdag 27 oktober 1752</w:t>
      </w:r>
    </w:p>
    <w:p w14:paraId="244DBA86" w14:textId="77777777" w:rsidR="004B0CFF" w:rsidRDefault="00176922">
      <w:r>
        <w:t>Missive van de raad en rentmeester generaal der domeinen van Brabant De Schmeling en van de leenmannen van de leen- en tolkamer ivm een resolutie van de Ed: Mo: van 11 september waarbij zij gelast zijn zich te begeven naar Helmond, Lieshout, Vlierden, Mierlo en andere plaatsen ivm het onderhouden van wegen bruggen en waterlaten die bij en omtrent Helmond zijn gelegen  in de passage naar Keulen, Gulic</w:t>
      </w:r>
      <w:r w:rsidR="008E0F1D">
        <w:t>k</w:t>
      </w:r>
      <w:r>
        <w:t>, Roij over de Peel, land van Kleef en elders als ook die van Helmond naar ’s-Hertogenb</w:t>
      </w:r>
      <w:r w:rsidR="004B0CFF">
        <w:t>os</w:t>
      </w:r>
      <w:r>
        <w:t>ch op die routes uit komen te bele</w:t>
      </w:r>
      <w:r w:rsidR="004B0CFF">
        <w:t>iden</w:t>
      </w:r>
      <w:r>
        <w:t xml:space="preserve"> en </w:t>
      </w:r>
      <w:r w:rsidR="004B0CFF">
        <w:t>o.a. van de defecten die zij bevonden hebben in de weg van de Berlicumse kerk tot aan de Engelandsebrug alwaar Berlicum en Rosmalen scheiden als ook de weg aan de overzijde van die brug onder Rosmalen tot aan de huizen van Hintham</w:t>
      </w:r>
      <w:r w:rsidR="00A11CF6">
        <w:t xml:space="preserve"> – zie ook folio 361 </w:t>
      </w:r>
    </w:p>
    <w:p w14:paraId="54F97461" w14:textId="77777777" w:rsidR="004B0CFF" w:rsidRDefault="004B0CFF"/>
    <w:p w14:paraId="00F294F1" w14:textId="77777777" w:rsidR="004B0CFF" w:rsidRDefault="004B0CFF">
      <w:r>
        <w:t>folio 289 verso – vrijdag 27 oktober 1752</w:t>
      </w:r>
    </w:p>
    <w:p w14:paraId="7548A402" w14:textId="77777777" w:rsidR="00176922" w:rsidRDefault="004B0CFF">
      <w:r>
        <w:t>Missive vanuit de leen- en tolkamer te ’s-Hertogenbosch op een rekest van Willem Berlebach secretaris der gecombineerde dingbanken van Eersel Duize</w:t>
      </w:r>
      <w:r w:rsidR="00255A6C">
        <w:t>l</w:t>
      </w:r>
      <w:r>
        <w:t xml:space="preserve"> en Steensel in kwartier Kempenland met de mededeling dat hij de laatste jaren met zware doofheid te maken heeft en daarom zijn ambt niet naar behoren kan vervullen en heeft daarom permissie verzocht van de Ed: Mo: om zich i.v.m. zijn genezing te mogen ophouden in Nijmegen, dat die termijn vruchteloos verlopen zijnde, de suppliant op hoop van genezing nog enige tijd absent is gebleven waardoor hij zijn residentie in de rekeningen van Eersel Duizel en Steensel niet heeft kunnen verifiëren, met als gevolg dat men </w:t>
      </w:r>
      <w:r w:rsidR="00255A6C">
        <w:t>zijn traktement heeft geroyeerd, maar hij verzoekt hiervan gepardonneerd te mogen blijven; een ander bekwaam persoon zal worden aangetrokken voor die functie</w:t>
      </w:r>
      <w:r w:rsidR="00603527">
        <w:t xml:space="preserve"> – zie ook folio 367</w:t>
      </w:r>
    </w:p>
    <w:p w14:paraId="7EC8E559" w14:textId="77777777" w:rsidR="00255A6C" w:rsidRDefault="00255A6C"/>
    <w:p w14:paraId="7C13800A" w14:textId="77777777" w:rsidR="00DC0028" w:rsidRDefault="00255A6C">
      <w:r>
        <w:t>folio 309 verso – woensdag 1 november 1752</w:t>
      </w:r>
    </w:p>
    <w:p w14:paraId="1323F174" w14:textId="77777777" w:rsidR="00255A6C" w:rsidRDefault="00255A6C">
      <w:r>
        <w:t xml:space="preserve">Rekest van Gerard Bokhorst schoolmeester koster en voorzanger binnen de heerlijkheid Mierlo in kwartier Peelland te kennen gevende </w:t>
      </w:r>
      <w:r w:rsidR="00284084">
        <w:t xml:space="preserve">dat hij zijn dienst altijd in eigen persoon getrouw heeft waargenomen maar kampt nu met hoge ouderdom en lichamelijke zwakheid en is niet meer in staat zijn functie langer te vervullen en vraagt permissie om zich te laten assisteren door zijn zoon Abraham Bokhorst lidmaat van de ware christelijke gereformeerde religie en bekend in de gemeente en bij de predikant, maar na deliberatie is besloten dat men niet in kan gaan op dit verzoek  </w:t>
      </w:r>
      <w:r>
        <w:t xml:space="preserve"> </w:t>
      </w:r>
    </w:p>
    <w:p w14:paraId="64F29F51" w14:textId="77777777" w:rsidR="00020216" w:rsidRDefault="00971F80">
      <w:r>
        <w:t xml:space="preserve"> </w:t>
      </w:r>
      <w:r w:rsidR="00020216">
        <w:t xml:space="preserve"> </w:t>
      </w:r>
      <w:r w:rsidR="00284084">
        <w:t>folio 311 – woensdag 1 november 1752</w:t>
      </w:r>
    </w:p>
    <w:p w14:paraId="4AD6DEC3" w14:textId="77777777" w:rsidR="00284084" w:rsidRDefault="00284084">
      <w:r>
        <w:t>Missive van rentmeester Tengnagel aangevende dat het gemene land competeert onder het dorp Berghem bij Oss een hond land in de Beemden en een hond land in Aart Coningskampke gehorende aan de pastorie van Berghem en een perceel van 7 hond ter plaatse genaamd op de Osse gemeente in welke akte voorts wordt genoemd Anna Gerit Willems weduwe van Pieter Voet wonende te Berghem [met details]</w:t>
      </w:r>
      <w:r w:rsidR="00A11CF6">
        <w:t xml:space="preserve"> – zie ook folio 341 verso</w:t>
      </w:r>
    </w:p>
    <w:p w14:paraId="302CADBE" w14:textId="77777777" w:rsidR="00284084" w:rsidRDefault="00284084"/>
    <w:p w14:paraId="3D120FC4" w14:textId="77777777" w:rsidR="00284084" w:rsidRDefault="00284084">
      <w:r>
        <w:t>folio 315 verso – donderdag 2 november 1752</w:t>
      </w:r>
    </w:p>
    <w:p w14:paraId="78F39F73" w14:textId="77777777" w:rsidR="00284084" w:rsidRDefault="00B47E6B">
      <w:r>
        <w:t xml:space="preserve">Rekest van Jan Schouw aannemer van het appropriëren der oude St. Jacobskerk te ’s-Hertogenbosch tot een arsenaal op welk arsenaal hij een leiden dak heeft moeten maken in plaats van het pannendak en verzoekt om een ordonnantie van 2875 gl. en nog een ordonnantie van 6333 gl.  </w:t>
      </w:r>
    </w:p>
    <w:p w14:paraId="35390965" w14:textId="77777777" w:rsidR="00B47E6B" w:rsidRDefault="00B47E6B"/>
    <w:p w14:paraId="682A4307" w14:textId="77777777" w:rsidR="00B47E6B" w:rsidRDefault="00C464D5">
      <w:r>
        <w:t>folio 316 – donderdag 2 november 1752</w:t>
      </w:r>
    </w:p>
    <w:p w14:paraId="385A4D7E" w14:textId="77777777" w:rsidR="00C464D5" w:rsidRDefault="00C464D5">
      <w:r>
        <w:t xml:space="preserve">Missive van de raad en rentmeester generaal der beden Van lijnden en ontvanger Van Palland op een rekest van Gerard van Asten collecteur der beden en verpondingen in 1749 , 1750 en 1751 over de vrijheid Oisterwijk die om uitstel verzoekt i.v.m. het insturen der beden en verpondingen aan ’s  lands kantoren </w:t>
      </w:r>
    </w:p>
    <w:p w14:paraId="7B5BAE77" w14:textId="77777777" w:rsidR="00C464D5" w:rsidRDefault="00C464D5"/>
    <w:p w14:paraId="07410751" w14:textId="77777777" w:rsidR="00C464D5" w:rsidRDefault="00C464D5">
      <w:r>
        <w:t>folio 316 verso – donderdag 2 november 1752</w:t>
      </w:r>
    </w:p>
    <w:p w14:paraId="64C25A1B" w14:textId="77777777" w:rsidR="00C464D5" w:rsidRDefault="00C464D5">
      <w:r>
        <w:t>Missive van uit de leen- en tolkamer geschreven op de 21</w:t>
      </w:r>
      <w:r w:rsidRPr="00C464D5">
        <w:rPr>
          <w:vertAlign w:val="superscript"/>
        </w:rPr>
        <w:t>e</w:t>
      </w:r>
      <w:r>
        <w:t xml:space="preserve"> oktober jl. op een rekest van de regenten van de heerlijkheid Stiphout in kwartier Peelland te kennen gevende dat zij en hun voorzaten destijds van de Hertog van Brabant hebben gekregen een zekere vroente en gemeente gelegen tussen zekere paalsteden  aldaar op basis van een recognitiecijns van 40 oude groten Vlaams</w:t>
      </w:r>
      <w:r w:rsidR="00FB52FD">
        <w:t xml:space="preserve"> zoals blijkt uit de brieven van Hertog Jan van Brabant dd. 15 oktober 1352 en de confirmatie daarvan dd. 11 augustus 1650; dat enige ingezetenen van het naburige Aarle in vorige tijden t.b.v. de gemeente Stiphout enige penningen hebben verstrekt tot opbouwing van de afgebrande toren aldaar en daardoor hebben verkregen het recht om in genoemde vroente naast die van Stiphout heiturf of heivlaggen te mogen steken, schapen en ander vee daarop te mogen drijven en weiden volgens een conventie die daarop is gemaakt</w:t>
      </w:r>
      <w:r>
        <w:t xml:space="preserve">  </w:t>
      </w:r>
    </w:p>
    <w:p w14:paraId="0F07BA0B" w14:textId="77777777" w:rsidR="00FB52FD" w:rsidRDefault="00FB52FD">
      <w:r>
        <w:t>[met veel details]</w:t>
      </w:r>
    </w:p>
    <w:p w14:paraId="3678F19E" w14:textId="77777777" w:rsidR="00FB52FD" w:rsidRDefault="00FB52FD"/>
    <w:p w14:paraId="58DA0806" w14:textId="77777777" w:rsidR="00FB52FD" w:rsidRDefault="00FB52FD">
      <w:r>
        <w:t>folio 329 verso – dinsdag 7 november 1752</w:t>
      </w:r>
    </w:p>
    <w:p w14:paraId="3F72AEEA" w14:textId="77777777" w:rsidR="004F2FE0" w:rsidRDefault="00FB52FD">
      <w:r>
        <w:t>Missive van rentmeester Tengnagel te kennen gevende dat hij is geïnformeerd dat de korenmolen te Hoogeloon die toebehoort aan het bisdom ’s-Hertogenbosch nodig gerepareerd dient te worden o.a. een nieuw kruiswerk, welke molen is gevisiteerd door Hendrik Deenen uit Mierlo die he</w:t>
      </w:r>
      <w:r w:rsidR="008E0F1D">
        <w:t>r</w:t>
      </w:r>
      <w:r>
        <w:t>stel van de de</w:t>
      </w:r>
      <w:r w:rsidR="004F2FE0">
        <w:t>fecten heeft begroot op 584 gl.; voorts dat aan het gemene land behoort onder het dorp Oostelbeers een watermolentje mede gehorende aan het bisdom van ’s-Hertogenbosch en dat beneden het molenwiel van dat watermolentje een brug heeft gelegen waarvan het dek nu al wel 10 jaren is weg geweest en de raad en rentmeester generaal der domeinen heeft voorgesteld daar een nieuwe brug te leggen waartoe de ingezetenen van Oost- en Middelbeers zijn aangeschreven, maar daaromtrent rees een meningsverschil [met details]</w:t>
      </w:r>
    </w:p>
    <w:p w14:paraId="2DAD0D97" w14:textId="77777777" w:rsidR="004F2FE0" w:rsidRDefault="004F2FE0"/>
    <w:p w14:paraId="62EF37BD" w14:textId="77777777" w:rsidR="004F2FE0" w:rsidRDefault="004F2FE0">
      <w:r>
        <w:t>folio 337 verso – woensdag 8 november 1752</w:t>
      </w:r>
    </w:p>
    <w:p w14:paraId="0E3A3E5B" w14:textId="77777777" w:rsidR="004F2FE0" w:rsidRDefault="004F2FE0">
      <w:r>
        <w:t xml:space="preserve">Pleidooi van Jan Willem Daniel de Jongh stadhouder van het kwartier Kempenland in zijn zaal contra Catelijn van Litsenburg weduwe en boedelhoudster van wijlen Adriaan Huijsman te Eersel </w:t>
      </w:r>
    </w:p>
    <w:p w14:paraId="6B76E3BA" w14:textId="77777777" w:rsidR="004F2FE0" w:rsidRDefault="004F2FE0"/>
    <w:p w14:paraId="4B0B3907" w14:textId="77777777" w:rsidR="004F2FE0" w:rsidRDefault="004F2FE0">
      <w:r>
        <w:t>folio 340 – donderdag 9 november 1752</w:t>
      </w:r>
    </w:p>
    <w:p w14:paraId="08978F19" w14:textId="77777777" w:rsidR="00A11CF6" w:rsidRDefault="004F2FE0">
      <w:r>
        <w:t xml:space="preserve">Missive van de kapitein der artillerie Althuijsen en commies Berchuijs aangevende dat de orders zoals verwoord in de resolutie der Ed: Mo: </w:t>
      </w:r>
      <w:r w:rsidR="00A11CF6">
        <w:t>van 15 februari zijn volbracht m.u.v. de verbussing van het kanon door verbusser Van Dijk die nog maat gedeeltelijk klaar is en voorts sturen ze een lijst in van de hoeveelheid grof, fijn en stofkruit dat zich aldaar bevindt nu al het kruit is gedroogd, gezift en gesorteerd</w:t>
      </w:r>
    </w:p>
    <w:p w14:paraId="3959657C" w14:textId="77777777" w:rsidR="00A11CF6" w:rsidRDefault="00A11CF6"/>
    <w:p w14:paraId="359710C0" w14:textId="77777777" w:rsidR="00A11CF6" w:rsidRDefault="00A11CF6">
      <w:r>
        <w:t>folio 356 verso – maandag 13 november 1752</w:t>
      </w:r>
    </w:p>
    <w:p w14:paraId="7F6A7342" w14:textId="77777777" w:rsidR="00A11CF6" w:rsidRDefault="00A11CF6">
      <w:r>
        <w:t xml:space="preserve">Advies van de landsadvocaten Van Breugel en Van Esch op een rekest van de regenten van Haaren in kwartier Oisterwijk die van mening zijn dat de spurrie aldaar tiendvrij zou zijn </w:t>
      </w:r>
    </w:p>
    <w:p w14:paraId="31D49F31" w14:textId="77777777" w:rsidR="00A11CF6" w:rsidRDefault="00A11CF6"/>
    <w:p w14:paraId="44EBEA26" w14:textId="77777777" w:rsidR="004A2C71" w:rsidRDefault="004A2C71">
      <w:r>
        <w:t>folio 362 – dinsdag 14 november 1752</w:t>
      </w:r>
    </w:p>
    <w:p w14:paraId="29829B5B" w14:textId="77777777" w:rsidR="00B54B58" w:rsidRDefault="004A2C71">
      <w:r>
        <w:t xml:space="preserve">Rekest van </w:t>
      </w:r>
      <w:r w:rsidR="00B54B58">
        <w:t>J</w:t>
      </w:r>
      <w:r>
        <w:t>an Schouw aannemer van het appropriëren der oude St.Jacobskerk te ’s-Hertogenbosch tot een arsenaal te kennen gevende dat hij n het opbouwen zeer veel tegenspoed heeft gehad  door het moeten uitbreken van diverse grote vakken muurwerk het doen van grote reparaties wat in het begin niet allemaal te voorzien is geweest en verzoekt om een vorm van toeslag</w:t>
      </w:r>
    </w:p>
    <w:p w14:paraId="128ECCF3" w14:textId="77777777" w:rsidR="00B54B58" w:rsidRDefault="00B54B58"/>
    <w:p w14:paraId="0B59466B" w14:textId="77777777" w:rsidR="00B54B58" w:rsidRDefault="00B54B58">
      <w:r>
        <w:t>folio 364 – dinsdag 14 november 1752</w:t>
      </w:r>
    </w:p>
    <w:p w14:paraId="7AEF3CED" w14:textId="77777777" w:rsidR="00B54B58" w:rsidRDefault="00B54B58">
      <w:r>
        <w:t>Rekest van de regenten van Lithoijen in kwartier Maasland met een verzoek om remissie</w:t>
      </w:r>
      <w:r w:rsidR="008C350C">
        <w:t xml:space="preserve"> – zie ook folio 406</w:t>
      </w:r>
      <w:r w:rsidR="00897786">
        <w:t>, folio 423 verso</w:t>
      </w:r>
    </w:p>
    <w:p w14:paraId="470149EE" w14:textId="77777777" w:rsidR="00B54B58" w:rsidRDefault="00B54B58"/>
    <w:p w14:paraId="177E16CA" w14:textId="77777777" w:rsidR="00B54B58" w:rsidRDefault="00B54B58">
      <w:r>
        <w:t>folio 365 verso – woensdag 15 november 1752</w:t>
      </w:r>
    </w:p>
    <w:p w14:paraId="5B3D095D" w14:textId="77777777" w:rsidR="00603527" w:rsidRDefault="00603527">
      <w:r>
        <w:t xml:space="preserve">Missive van de raad en rentmeester generaal der domeinen De Schmeling geschreven in Den Haag waarbij hij te kennen geeft dat hij via een missive van Paulus Loeff procureur  ontvangen heeft betreffende de zaak van de Heer der heerlijkheden Boxtel en Liempde en die van de Heer van Sint Michielsgestel </w:t>
      </w:r>
    </w:p>
    <w:p w14:paraId="4F9D27A6" w14:textId="77777777" w:rsidR="00936AF9" w:rsidRDefault="00936AF9"/>
    <w:p w14:paraId="5B06F69A" w14:textId="77777777" w:rsidR="00936AF9" w:rsidRDefault="00936AF9">
      <w:r>
        <w:t>folio 372 – donderdag 16 november 1752</w:t>
      </w:r>
    </w:p>
    <w:p w14:paraId="352F4FFB" w14:textId="77777777" w:rsidR="00936AF9" w:rsidRDefault="00936AF9">
      <w:r>
        <w:t xml:space="preserve">Missive van rentmeester Tengnagel op een rekest van Reinier van Boxmeer koopman te ’s-Hertogenbosch dat het gemene land bezit twee mergen in het Hoogveld en een mergen en 4 ½ hond genaamd de Santkuijlen [er staat Santhuijlen] te Rosmalen </w:t>
      </w:r>
    </w:p>
    <w:p w14:paraId="731C2872" w14:textId="77777777" w:rsidR="00936AF9" w:rsidRDefault="00936AF9"/>
    <w:p w14:paraId="1A489C92" w14:textId="77777777" w:rsidR="00936AF9" w:rsidRDefault="00936AF9">
      <w:r>
        <w:t>folio 374 – donderdag 16 november 1752</w:t>
      </w:r>
    </w:p>
    <w:p w14:paraId="6EAB49F4" w14:textId="77777777" w:rsidR="00936AF9" w:rsidRDefault="00936AF9">
      <w:r>
        <w:t>Missive vanuit de leen- en tolkamer op een rekest van Gijsbert de Jong drossaard der heerlijkheid Beek &amp; Donk in kwartier Peelland met verzoek om verhoging van zijn traktement; gevolgd door een missive van de raad en rentmeester generaal der domeinen op een rekest van Pieter Olifiers uit Helmond die een octrooi heeft aangevraagd tot oprichting van een paarden-grut</w:t>
      </w:r>
      <w:r w:rsidR="00B554F8">
        <w:t>-</w:t>
      </w:r>
      <w:r>
        <w:t xml:space="preserve"> en meelmolen tegen betaling van de gebruikelijke recognitiecijns </w:t>
      </w:r>
      <w:r w:rsidR="00426807">
        <w:t>– zie ook folio 433</w:t>
      </w:r>
    </w:p>
    <w:p w14:paraId="3C410955" w14:textId="77777777" w:rsidR="00603527" w:rsidRDefault="00603527"/>
    <w:p w14:paraId="260FC6BD" w14:textId="77777777" w:rsidR="00603527" w:rsidRDefault="001D17BD">
      <w:r>
        <w:t>folio 380 verso – maandag 20 november 1752</w:t>
      </w:r>
    </w:p>
    <w:p w14:paraId="464817BA" w14:textId="77777777" w:rsidR="001D17BD" w:rsidRDefault="001D17BD">
      <w:r>
        <w:t>Missive van D.Velters administrerende het kantoor van ontvanger de la Calmette op een rekest van Adam Blankaart inwoners van Aarle Rixtel die om remissie heeft verzocht</w:t>
      </w:r>
    </w:p>
    <w:p w14:paraId="56C316F5" w14:textId="77777777" w:rsidR="001D17BD" w:rsidRDefault="001D17BD"/>
    <w:p w14:paraId="15548D6C" w14:textId="77777777" w:rsidR="001D17BD" w:rsidRDefault="001D17BD">
      <w:r>
        <w:t>folio 381 – maandag 20 november 1752</w:t>
      </w:r>
    </w:p>
    <w:p w14:paraId="67C22898" w14:textId="77777777" w:rsidR="001D17BD" w:rsidRDefault="001D17BD">
      <w:r>
        <w:t>Missive van rentmeester De Kempenaar over verkopingen die bij executie worden gedaan</w:t>
      </w:r>
    </w:p>
    <w:p w14:paraId="1E9C508C" w14:textId="77777777" w:rsidR="001D17BD" w:rsidRDefault="001D17BD"/>
    <w:p w14:paraId="6DCAD1F7" w14:textId="77777777" w:rsidR="001D17BD" w:rsidRDefault="001D17BD">
      <w:r>
        <w:t>folio 382 verso – maandag 20 november 1752</w:t>
      </w:r>
    </w:p>
    <w:p w14:paraId="18E5D909" w14:textId="77777777" w:rsidR="008649CB" w:rsidRDefault="001D17BD">
      <w:r>
        <w:t>Missive van ontvanger Essenius op een rekest van drossaard en schepenen van de Baronie van Boxtel in kwartier Oisterwijk te kennen gevende ‘dat haar Edele Mogende tot afsnijding van de vexatien der pagters, de imposten der gemeene middelen ban consumptie zedert den jare 1698 hebben gelaten aan de resp. dorpen en plaatsen van de vier quartieren van de Meijerij van ‘sBosch en dus meede aan de Baronie van Boxtel onder de conditie dat de regenten  van ieder dorp of plaats yder jaar op haaren eed souden formeeren een behoorlijke repartitie, inhoudende een verdeeling van de somme waarop het dorp of plaats is getaxeert, over alle en ieder opgeseet</w:t>
      </w:r>
      <w:r w:rsidR="0005626C">
        <w:t>e</w:t>
      </w:r>
      <w:r>
        <w:t>n</w:t>
      </w:r>
      <w:r w:rsidR="004F5680">
        <w:t xml:space="preserve">en gereguleert, soo veel doenlijk na hare middelen, consumptie, huijshouding en inlogeeringe van passagiers, dat der supplianten voorsaten en sij selve i ndie taxatie altijd sodanige egaliteit hebben gehouden dat nooit eenig beswaar deswegens haar Edele Mogende is voorgekomen, selfs niet ofschoon in opsigte der geenen van hare ingesetenen, welke vreemde bieren tappen voor al Diester, Leuvens en Hogaarts bier, sodanige egaliteit niet gehouden hebben doen bekent maken, dat die geenen welke sig geneeren wilden met het tappen van voors. vreemde bieren sig souden hebben aan te geeven aan de regenten om getaxeert te worden, in opsigt van die dranken of op 50 of op 100 gulden; dat de reedenen tot het doen van die publicatie en taxatie sijn geweest, eerstelijk om de voorsz. vreemde bieren te weeren; ten anderen om dat de ingeseetenen van de Meijerije door het onmatig gebruik van dien haar zelve met vrouw en kinderen veeltijts ruïneeren en tot armoede geraken; dat om deselve reedenen de regenten van andere plaatsen in de Meijerije diergelijke publicatien en yaxatien met relatie tot de voorsz. vreemde bieren hebben gedaan; dat ofschoon de supplianten vertrouwen dat doe handelwijse daar ontrent te prijsen is, het egter een waarheid blijft, dat dusdanige publicatien en taxatien alhoewel met </w:t>
      </w:r>
      <w:r w:rsidR="008649CB">
        <w:t>een goed insigt geschiedende soude kunnen begreepen worden niet overeenkomstig te sijn met de bij haar Edele Mogende voorgeschreven conditie en dat op dat fundament het in tijd en wijlen soude kunnen gebeuren, dat iemand der ingeseetenen zig tegens de supplianten opposeerde of zig daar over aan haar Edele Mogende adresseerde, de supplianten raadsaam geoordeelt hebben alvorens op voorsz. wijse voort te gaan, haar Edele Mogende openhartig het vorsz. met eerbied voor te dragen, verzoekende , dat haar Edele Mogende de supplianten gelieven te authoriseeren, om in deese met relatie tot de vreemde bieren voor al Diester Leuvens en Hogaarts op gelijke wijse bij continuatie voor te gaan’- het rekest wordt doorgestuurd naar thesaurier generaal de la Bassecour</w:t>
      </w:r>
    </w:p>
    <w:p w14:paraId="44C3DBC0" w14:textId="77777777" w:rsidR="008649CB" w:rsidRDefault="008649CB"/>
    <w:p w14:paraId="28D23868" w14:textId="77777777" w:rsidR="008649CB" w:rsidRDefault="008649CB">
      <w:r>
        <w:t>folio 384 – dinsdag 21 november 1752</w:t>
      </w:r>
    </w:p>
    <w:p w14:paraId="23CAB796" w14:textId="77777777" w:rsidR="008643D9" w:rsidRDefault="008649CB">
      <w:r>
        <w:t>Missive van rentmeester Tengnagel i.v.m. het onderhoud van een zekere dijk of dam genaamd de Marensedam in kwar</w:t>
      </w:r>
      <w:r w:rsidR="008E0F1D">
        <w:t>t</w:t>
      </w:r>
      <w:r>
        <w:t xml:space="preserve">ier Maasland tussen de Maasdijk ten zuiden en een zeker uiterwaardje het Marensoort ten noorden, dienende tot passage naar het veer over de rivier de Maas bij fort Andries [met veel details] in welke akte nog worden genoemd Joost Blankers wonende op de Blauwe Sluis onder Maren, Cornelis de Bak wonende te ’s-Hertogenbosch, Hendrik van Vugtelt schoolmeester en </w:t>
      </w:r>
      <w:r w:rsidR="008643D9">
        <w:t>Dirk Versters beiden uit Maren, de advocaten Van Breugel en Van der Esch</w:t>
      </w:r>
    </w:p>
    <w:p w14:paraId="32F1CC1C" w14:textId="77777777" w:rsidR="008643D9" w:rsidRDefault="008643D9"/>
    <w:p w14:paraId="0130271E" w14:textId="77777777" w:rsidR="008643D9" w:rsidRDefault="008643D9">
      <w:r>
        <w:t>folio 389 verso – woensdag 22 november 1752</w:t>
      </w:r>
    </w:p>
    <w:p w14:paraId="2F594E51" w14:textId="77777777" w:rsidR="008643D9" w:rsidRDefault="008643D9">
      <w:r>
        <w:t>Missive vanuit de leen- en tolkamer te ’s-Hertogenbosch met een uitvoerige beschouwing over het onderhoud van een zekere brug liggende bij de Oostelbe</w:t>
      </w:r>
      <w:r w:rsidR="008E0F1D">
        <w:t>e</w:t>
      </w:r>
      <w:r>
        <w:t>rse watermolen in de passage van Oostelbeers naar Vessem, Hoogeloon en andere plaatsen [met details]</w:t>
      </w:r>
    </w:p>
    <w:p w14:paraId="101E378C" w14:textId="77777777" w:rsidR="008643D9" w:rsidRDefault="008643D9"/>
    <w:p w14:paraId="7245A4B9" w14:textId="77777777" w:rsidR="008643D9" w:rsidRDefault="008643D9">
      <w:r>
        <w:t>folio 390 verso – woensdag 22 november 1752</w:t>
      </w:r>
    </w:p>
    <w:p w14:paraId="74CD51DD" w14:textId="77777777" w:rsidR="008643D9" w:rsidRDefault="008643D9">
      <w:r>
        <w:t>Missive van rentmeester De Kempenaar op een rekest van Gerrit van Riet vorster te Someren in kwartier Pe</w:t>
      </w:r>
      <w:r w:rsidR="0005626C">
        <w:t>el</w:t>
      </w:r>
      <w:r>
        <w:t xml:space="preserve">land te kennen gevende dat hij op autorisatie van Dirk Verdijsseldonk collecteur der verpondingen van 1749 publiek heeft verkocht de goederen staande op naam van Jan Honingsmans om daarop te verhalen enige achterstallige renten; idem goederen op naam van Wilbert Janssen van Montfoort te Lierop waarvan koper is </w:t>
      </w:r>
      <w:smartTag w:uri="urn:schemas-microsoft-com:office:smarttags" w:element="PersonName">
        <w:smartTagPr>
          <w:attr w:name="ProductID" w:val="Jan Jansen"/>
        </w:smartTagPr>
        <w:r>
          <w:t>Jan Jansen</w:t>
        </w:r>
      </w:smartTag>
      <w:r>
        <w:t xml:space="preserve"> van Eijk</w:t>
      </w:r>
    </w:p>
    <w:p w14:paraId="03CA8F3D" w14:textId="77777777" w:rsidR="008643D9" w:rsidRDefault="008643D9"/>
    <w:p w14:paraId="0CE5C5B2" w14:textId="77777777" w:rsidR="008643D9" w:rsidRDefault="008643D9">
      <w:r>
        <w:t>folio 392 verso – woensdag 22 november 1752</w:t>
      </w:r>
    </w:p>
    <w:p w14:paraId="65DDE96C" w14:textId="77777777" w:rsidR="004D0CA9" w:rsidRDefault="004D0CA9">
      <w:r>
        <w:t>Bericht van de raad en rentmeester generaal der domeinen De Schmeling op een rekest van de regenten van Hapert in kwartier Kempenland i.v.m. de koop van een zeker heiveld voor 1000 gl. gelegen onder Hapert naast Postel genaamd de Postelsche Heide welk heiveld ze willen uitmoeren [met veel details]</w:t>
      </w:r>
    </w:p>
    <w:p w14:paraId="0D50B113" w14:textId="77777777" w:rsidR="004D0CA9" w:rsidRDefault="004D0CA9"/>
    <w:p w14:paraId="6BA5DB66" w14:textId="77777777" w:rsidR="004D0CA9" w:rsidRDefault="004D0CA9">
      <w:r>
        <w:t>folio 400 – vrijdag 24 november 1752</w:t>
      </w:r>
    </w:p>
    <w:p w14:paraId="54DECC6B" w14:textId="77777777" w:rsidR="004D0CA9" w:rsidRDefault="004D0CA9">
      <w:r>
        <w:t>Missive van de raad en rentmeester generaal der domeinen van Brabant De Schmeling op een rekest van Justinus van Gennep drossaard der grondheerlijkheid Loon op Zand in kwartier O</w:t>
      </w:r>
      <w:r w:rsidR="00C6273C">
        <w:t>is</w:t>
      </w:r>
      <w:r>
        <w:t>terwijk verzoekende om de premie i.v.m. de arrestatie van een delinquent</w:t>
      </w:r>
      <w:r w:rsidR="0079461A">
        <w:t xml:space="preserve"> – zie ook folio 459 met naam van de delinquent Pieter van der Horst alias Piet van Gemert [levend geradbraakt] </w:t>
      </w:r>
    </w:p>
    <w:p w14:paraId="02550229" w14:textId="77777777" w:rsidR="004D0CA9" w:rsidRDefault="004D0CA9"/>
    <w:p w14:paraId="124097D8" w14:textId="77777777" w:rsidR="004D0CA9" w:rsidRDefault="004D0CA9">
      <w:r>
        <w:t>folio 402 verso – vrijdag 24 november 1752</w:t>
      </w:r>
    </w:p>
    <w:p w14:paraId="530DEEBF" w14:textId="77777777" w:rsidR="004D0CA9" w:rsidRDefault="004D0CA9">
      <w:r>
        <w:t>Missive van rentmeester Tengnagel op een rekest van Carolus Kloek predikant te Berlicum en Middelrode in kwartier Maasland aan wie de Ed: Mo: hebben toegezegd een adjunct predikant op basis van het reglement van 30 augustus 1734  en aldaar tot adjunct te beroepen Dirk Pagez die op 4 juni is bevestigd, met tevens een verzoek om een nieuwe akte van traktement</w:t>
      </w:r>
    </w:p>
    <w:p w14:paraId="588CE57C" w14:textId="77777777" w:rsidR="004D0CA9" w:rsidRDefault="004D0CA9"/>
    <w:p w14:paraId="304CA68E" w14:textId="77777777" w:rsidR="004D0CA9" w:rsidRDefault="004D0CA9">
      <w:r>
        <w:t>folio 403 – vrijdag 24 november 1752</w:t>
      </w:r>
    </w:p>
    <w:p w14:paraId="079E6DA1" w14:textId="77777777" w:rsidR="008C350C" w:rsidRDefault="008C350C">
      <w:r>
        <w:t>Missive van de raad en rentmeester generaal der domeinen De Schmeling geschreven te Heumen inhoudende dat het domaniale huis te ’s-Hertogenbosch genaamd ‘de Groote Waag’ voor aan de straat is voorzien van een grote wijde poort daar de gevel op rust met een zware dubbele toegevouwen deur waardoor de zware pakgoederen worden binnengebracht met een kar om aldaar afgeladen te worden, welke poort en deur zo oud en versleten zijn dat dat er geen repareren meer aan is en noodzakelijk moet worden vernieuwd, begroot op circa 150 gl. met verzoek hem te autoriseren om dit werk aan te besteden; akkoord</w:t>
      </w:r>
    </w:p>
    <w:p w14:paraId="63E07D5F" w14:textId="77777777" w:rsidR="008C350C" w:rsidRDefault="008C350C"/>
    <w:p w14:paraId="36369515" w14:textId="77777777" w:rsidR="008C350C" w:rsidRDefault="008C350C">
      <w:r>
        <w:t>folio 410 verso – maandag 27 november 1752</w:t>
      </w:r>
    </w:p>
    <w:p w14:paraId="67020BDC" w14:textId="77777777" w:rsidR="00DA0E8A" w:rsidRDefault="008C350C">
      <w:r>
        <w:t>Missive van rentmeester De Kempenaar op een rekest van die van de classis van Peel- en Kempenland inhoudende een verhaal hoe de schoolmeester van Gemert B.Be</w:t>
      </w:r>
      <w:r w:rsidR="00DA0E8A">
        <w:t>n</w:t>
      </w:r>
      <w:r>
        <w:t>geman</w:t>
      </w:r>
      <w:r w:rsidR="00DA0E8A">
        <w:t>, ten tijde van de Gemertse predikant Swildens,</w:t>
      </w:r>
      <w:r>
        <w:t xml:space="preserve"> zich op zijn reis naar ’s-Hertogenbosch op 4 oktober 1751 had schuldig gemaakt aan een hooggaande dronkenschap en aan onbetamelijke handelingen met een zekere vrouw</w:t>
      </w:r>
      <w:r w:rsidR="00DA0E8A">
        <w:t xml:space="preserve"> en hoe dat hij door de drossaard van Berlicum en Middelrode in de heerlijkheid op heterdaad is betrapt, aldaar us gearresteerd en hoe op verzoek van de schoolmeester door schepenen van Berlicum de zaak composibel is verklaard en hoe dat alles in november 1751 ter kennis is gekomen van de supplianten en zij zich die zaak hebben aangetrokken en uiteindelijk genoemde Bengeman op hun ordinaire vergadering in september 1752 gehouden hebben gesuspendeerd van het H.Avondmaal en van zijn dienst en traktement voor de periode van een geheel jaar en bij aanhouding van dit kwaad zou hij worden gedeporteerd, op basis waarvan de supplianten de approbatie verlangen van de Edele Mogenden [met details]</w:t>
      </w:r>
    </w:p>
    <w:p w14:paraId="548DF0D4" w14:textId="77777777" w:rsidR="00DA0E8A" w:rsidRDefault="00DA0E8A"/>
    <w:p w14:paraId="645CE329" w14:textId="77777777" w:rsidR="00DA0E8A" w:rsidRDefault="00DA0E8A">
      <w:r>
        <w:t>folio 411 verso – maandag 27 november 1752</w:t>
      </w:r>
    </w:p>
    <w:p w14:paraId="5A83762F" w14:textId="77777777" w:rsidR="00DA0E8A" w:rsidRDefault="00DA0E8A">
      <w:r>
        <w:t>Missive van rentmeester Tengnagel i.v.m. de</w:t>
      </w:r>
      <w:r w:rsidR="00897786">
        <w:t xml:space="preserve"> </w:t>
      </w:r>
      <w:r>
        <w:t xml:space="preserve">nodige reparatie van ’s lands korenwindmolen te Hoogeloon </w:t>
      </w:r>
      <w:r w:rsidR="00897786">
        <w:t>aangenomen door J.F. de Wijer uit Boxtel voor een bedrag van 570:14:0; idem een missive van hem met verzoek om approbatie voor de verkoop van de goederen van de weduwe Pieter Luijcas en de weduwe van Carel van de Voort te Someren ingekocht door Jan Claas Sak uit Someren [met details]</w:t>
      </w:r>
    </w:p>
    <w:p w14:paraId="0059BE32" w14:textId="77777777" w:rsidR="00897786" w:rsidRDefault="00897786"/>
    <w:p w14:paraId="0DE244D5" w14:textId="77777777" w:rsidR="00897786" w:rsidRDefault="00897786">
      <w:r>
        <w:t>folio 416 – dinsdag 28 november 1752</w:t>
      </w:r>
    </w:p>
    <w:p w14:paraId="3C77497E" w14:textId="77777777" w:rsidR="00897786" w:rsidRDefault="00897786">
      <w:r>
        <w:t>Rekest van Johan Bon medicine doctor te ’s-Hertogenbosch bedienende de veroordeelde deserteurs  verzoekende een ordonnantie van 150 gl. op de provincie van Holland</w:t>
      </w:r>
    </w:p>
    <w:p w14:paraId="474B2BC3" w14:textId="77777777" w:rsidR="008C350C" w:rsidRDefault="008C350C"/>
    <w:p w14:paraId="29DAC4B6" w14:textId="77777777" w:rsidR="00897786" w:rsidRDefault="00897786">
      <w:r>
        <w:t>folio 432 verso – vrijdag 1 december 1752</w:t>
      </w:r>
    </w:p>
    <w:p w14:paraId="48B95109" w14:textId="77777777" w:rsidR="00426807" w:rsidRDefault="00426807">
      <w:r>
        <w:t>Rekest van diverse burgers van ’s-Hertogenbosch ingezetenen en ingelanden van de heerlijkheid Berlicum die de Hoog Mogenden verzoeken iedereen te verbieden een stuk van de gemeente in te nemen om er hutten te bouwen en te bepalen dat de gebouwde hutten worden afgebroken, welk rekest wordt overhandigd aan de leen- en tolkamer als berichtgeving</w:t>
      </w:r>
    </w:p>
    <w:p w14:paraId="086694B9" w14:textId="77777777" w:rsidR="00426807" w:rsidRDefault="00426807"/>
    <w:p w14:paraId="62643780" w14:textId="77777777" w:rsidR="00426807" w:rsidRDefault="00426807">
      <w:r>
        <w:t>folio 436 – maandag 4 december 1752</w:t>
      </w:r>
    </w:p>
    <w:p w14:paraId="39B20F7A" w14:textId="77777777" w:rsidR="00DE4B67" w:rsidRDefault="00426807">
      <w:r>
        <w:t>Missive vanuit de leen- en tolkamer te ’s-Hertogenbosch op de rekesten van Hector Hieronymus van Fenema secretaris te Udenhout in kwartier Oisterwijk te kennen gevende dat hij veel moeite en kosten hebben gespendeerd i.v.m. de vernieuwing van het kohier der verpondingen dat sinds 1704 niet meer was vernieuwd terwijl het was volgeschreven en tevens versleten en onleesbaar was geworden</w:t>
      </w:r>
      <w:r w:rsidR="00DC686E">
        <w:t xml:space="preserve"> en de regenten hebben hem hiervoor een toeslag van 150 gl. gegeven</w:t>
      </w:r>
      <w:r w:rsidR="006548D8">
        <w:t xml:space="preserve"> – zie ook folio 483</w:t>
      </w:r>
    </w:p>
    <w:p w14:paraId="7F089D53" w14:textId="77777777" w:rsidR="00DC686E" w:rsidRDefault="00DC686E"/>
    <w:p w14:paraId="08886979" w14:textId="77777777" w:rsidR="00DC686E" w:rsidRDefault="00DC686E">
      <w:r>
        <w:t>folio 436 verso – maandag 4 december 1752</w:t>
      </w:r>
    </w:p>
    <w:p w14:paraId="74430538" w14:textId="77777777" w:rsidR="00DC686E" w:rsidRDefault="00DC686E">
      <w:r>
        <w:t xml:space="preserve">Rekest van Having Tobias Vos griffier en secretaris der heerlijkheid Sint Michielsgestel in kwartier Oisterwijk die aangeeft dat het kohier der verpondingen aldaar sinds 1729 niet is vernieuwd en verzoekt permissie en autorisatie om het in een behoorlijke staat te brengen </w:t>
      </w:r>
    </w:p>
    <w:p w14:paraId="4A2C335F" w14:textId="77777777" w:rsidR="00DC686E" w:rsidRDefault="00DC686E"/>
    <w:p w14:paraId="1CBBB16F" w14:textId="77777777" w:rsidR="00DC686E" w:rsidRDefault="00DC686E">
      <w:r>
        <w:t>folio 438 – maandag 4 december 1752</w:t>
      </w:r>
    </w:p>
    <w:p w14:paraId="6792B4B5" w14:textId="77777777" w:rsidR="00DC686E" w:rsidRDefault="00DC686E">
      <w:r>
        <w:t>Bericht van de landsadvocatem Van Erpecum, Van Breugel en Van der Hoop die hebben onderzocht een rekest van Paulus Loef in zijn kwaliteit als distributeur en collecteur van het generaliteits klein zegel verzoekende om letten executoriaal vanwege een zekere boete tegen Pieter Ploos van Amstel [met details]</w:t>
      </w:r>
    </w:p>
    <w:p w14:paraId="022B653D" w14:textId="77777777" w:rsidR="00DC686E" w:rsidRDefault="00DC686E"/>
    <w:p w14:paraId="55D794B3" w14:textId="77777777" w:rsidR="00DC686E" w:rsidRDefault="00DC686E">
      <w:r>
        <w:t>folio 439 verso – maandag 4 december 1752</w:t>
      </w:r>
    </w:p>
    <w:p w14:paraId="4A707211" w14:textId="77777777" w:rsidR="0079461A" w:rsidRDefault="00DC686E">
      <w:r>
        <w:t xml:space="preserve">Missive </w:t>
      </w:r>
      <w:r w:rsidR="008E0F1D">
        <w:t>van</w:t>
      </w:r>
      <w:r>
        <w:t xml:space="preserve"> de raad en rentmeester generaal der domeinen van Brabant De Schmeling geschreven te Heumen, </w:t>
      </w:r>
      <w:r w:rsidR="0079461A">
        <w:t xml:space="preserve">mbt de schouw etc. te </w:t>
      </w:r>
      <w:r>
        <w:t xml:space="preserve"> Vught en Cromvoirt als ook de heerlijkheden Boxtel, Tilburg, Goirle, Drunen en Sint Michielsgestel</w:t>
      </w:r>
      <w:r w:rsidR="0079461A">
        <w:t xml:space="preserve"> en Heeswijk Dinther [met details]</w:t>
      </w:r>
    </w:p>
    <w:p w14:paraId="56D4DB41" w14:textId="77777777" w:rsidR="0079461A" w:rsidRDefault="0079461A"/>
    <w:p w14:paraId="3EEC27BA" w14:textId="77777777" w:rsidR="0079461A" w:rsidRDefault="0079461A">
      <w:r>
        <w:t>folio 443 verso – dinsdag 5 december 1752</w:t>
      </w:r>
    </w:p>
    <w:p w14:paraId="04BCDF9E" w14:textId="77777777" w:rsidR="00DC686E" w:rsidRDefault="0079461A">
      <w:r>
        <w:t xml:space="preserve">Missive </w:t>
      </w:r>
      <w:r w:rsidR="00346E0D">
        <w:t>van</w:t>
      </w:r>
      <w:r>
        <w:t xml:space="preserve"> rentmeester De Bak over het via parate executie verkopen van goederen </w:t>
      </w:r>
      <w:r w:rsidR="00DC686E">
        <w:t xml:space="preserve">   </w:t>
      </w:r>
    </w:p>
    <w:p w14:paraId="5CDB6A17" w14:textId="77777777" w:rsidR="00346E0D" w:rsidRDefault="00346E0D"/>
    <w:p w14:paraId="6881EF50" w14:textId="77777777" w:rsidR="00346E0D" w:rsidRDefault="00346E0D">
      <w:r>
        <w:t>folio 474 – dinsdag 12 december 1752</w:t>
      </w:r>
    </w:p>
    <w:p w14:paraId="5BC6ACAC" w14:textId="77777777" w:rsidR="00346E0D" w:rsidRDefault="00346E0D">
      <w:r>
        <w:t>Missive van de raad en rentmeester generaal der domeinen van Brabant De Schmeling op een rekest van de kapelmeesters van de kapel te Acht onder Woensel in kwartier Kempenland die hebben verzocht om letteren executoriaal ter invordering van achterstallige pachten cijnzen en renten; akkoord</w:t>
      </w:r>
    </w:p>
    <w:p w14:paraId="6FDB2FCD" w14:textId="77777777" w:rsidR="00346E0D" w:rsidRDefault="00346E0D"/>
    <w:p w14:paraId="46C5CC33" w14:textId="77777777" w:rsidR="00346E0D" w:rsidRDefault="00346E0D">
      <w:r>
        <w:t>folio 481 verso – vrijdag 15 december 1752</w:t>
      </w:r>
    </w:p>
    <w:p w14:paraId="2D379CC4" w14:textId="77777777" w:rsidR="00346E0D" w:rsidRDefault="00346E0D">
      <w:r>
        <w:t xml:space="preserve">Missive van de raad en rentmeester generaal der domeinen van Brabant De Schmeling op een rekest van Jacobus Timmers drossaard der heerlijkheid Hilvarenbeek in kwartier Oisterwijk ivm de apprehensie </w:t>
      </w:r>
      <w:r w:rsidR="008E0F1D">
        <w:t xml:space="preserve">[arrestatie] </w:t>
      </w:r>
      <w:r>
        <w:t>en executiekosten en veroordeeld tot de strop van een zekere Adriaan van den Bosch geboortig van Tilburg [met details]</w:t>
      </w:r>
    </w:p>
    <w:p w14:paraId="4985D5AE" w14:textId="77777777" w:rsidR="00346E0D" w:rsidRDefault="00346E0D"/>
    <w:p w14:paraId="2E63632E" w14:textId="77777777" w:rsidR="006548D8" w:rsidRDefault="006548D8">
      <w:r>
        <w:t>folio 482 verso – vrijdag 15 december 1752</w:t>
      </w:r>
    </w:p>
    <w:p w14:paraId="35E0B5ED" w14:textId="77777777" w:rsidR="006548D8" w:rsidRDefault="006548D8">
      <w:r>
        <w:t>Merkwaardig bericht van een zekere schilder Avet die een portret geschilderd zou hebben van Zijne Hoogheid ten dienst van de Edele Mogenden en in hetzelfde stuk wordt ook genoemd schilder Van Dijk die was gevraagd om Zijne Hoogheid te schilderen, maar dat is niet doorgegaan</w:t>
      </w:r>
      <w:r w:rsidR="00956F9E">
        <w:t xml:space="preserve"> – zie ook folio 514</w:t>
      </w:r>
    </w:p>
    <w:p w14:paraId="08B01340" w14:textId="77777777" w:rsidR="006548D8" w:rsidRDefault="006548D8"/>
    <w:p w14:paraId="65DF4308" w14:textId="77777777" w:rsidR="006548D8" w:rsidRDefault="006548D8">
      <w:r>
        <w:t>folio 488 – maandag 18 december 1752</w:t>
      </w:r>
    </w:p>
    <w:p w14:paraId="411B805E" w14:textId="77777777" w:rsidR="00346E0D" w:rsidRDefault="006548D8">
      <w:r>
        <w:t>De pachter van de</w:t>
      </w:r>
      <w:r w:rsidR="008E0F1D">
        <w:t xml:space="preserve"> </w:t>
      </w:r>
      <w:r>
        <w:t>houtschat en onderrentmeesterschappen te Schijndel heeft ver</w:t>
      </w:r>
      <w:r w:rsidR="0005626C">
        <w:t>zo</w:t>
      </w:r>
      <w:r>
        <w:t>cht om letteren executoriaal ter invordering van boeten die zijn uitgeschreven omdat men zich niet zou hebben gereguleerd naar het bestaande reglement</w:t>
      </w:r>
    </w:p>
    <w:p w14:paraId="571876A8" w14:textId="77777777" w:rsidR="006548D8" w:rsidRDefault="006548D8"/>
    <w:p w14:paraId="608CE312" w14:textId="77777777" w:rsidR="006548D8" w:rsidRDefault="006548D8">
      <w:r>
        <w:t>folio 489 – maandag 18 december 1752</w:t>
      </w:r>
    </w:p>
    <w:p w14:paraId="17F013CA" w14:textId="77777777" w:rsidR="006548D8" w:rsidRDefault="006548D8">
      <w:r>
        <w:t xml:space="preserve">Missive van de hoogschout van stad en meierij van ’s-Hertogenbosch op het rekest van Martinus van Litsenburg rooms pastoor, Mr. Hendrik Josephus Nagelmakers en Willem Cox kerkmesters van het rooms kerkhuis te Hilvarenbeek met verzoek tot ontsluiting van hun kerkhuis </w:t>
      </w:r>
    </w:p>
    <w:p w14:paraId="7033F596" w14:textId="77777777" w:rsidR="006548D8" w:rsidRDefault="006548D8"/>
    <w:p w14:paraId="14616718" w14:textId="77777777" w:rsidR="006548D8" w:rsidRDefault="006548D8">
      <w:r>
        <w:t xml:space="preserve">folio 500 </w:t>
      </w:r>
      <w:r w:rsidR="004A7DC2">
        <w:t>–</w:t>
      </w:r>
      <w:r>
        <w:t xml:space="preserve"> </w:t>
      </w:r>
      <w:r w:rsidR="004A7DC2">
        <w:t>dinsdag 19 december 1752</w:t>
      </w:r>
    </w:p>
    <w:p w14:paraId="77BCB0E6" w14:textId="77777777" w:rsidR="004A7DC2" w:rsidRDefault="004A7DC2">
      <w:r>
        <w:t xml:space="preserve">Bericht van de directeur Des Rocques en ingenieur De Roij op een rekest van Jan Schouw aannemer van het appropriëren van de oude St.Jacobskerk te ’s-Hertogenbosch tot een arsenaal daarbij te kennen gevende dat staande de arbeid van het genoemde werk, verscheiden vakken muurwerk tot op de fundamenten zijn omgevallen  en door de suppliant wederom zijn opgemetseld nl.: </w:t>
      </w:r>
    </w:p>
    <w:p w14:paraId="1CDB55B4" w14:textId="77777777" w:rsidR="004A7DC2" w:rsidRDefault="002A79CD" w:rsidP="004A7DC2">
      <w:pPr>
        <w:numPr>
          <w:ilvl w:val="0"/>
          <w:numId w:val="1"/>
        </w:numPr>
      </w:pPr>
      <w:r>
        <w:t>ten eerste</w:t>
      </w:r>
      <w:r w:rsidR="004A7DC2">
        <w:t xml:space="preserve"> de twee zijmuren van den nieuw gemaakte gevel tot de 1</w:t>
      </w:r>
      <w:r w:rsidR="004A7DC2" w:rsidRPr="004A7DC2">
        <w:rPr>
          <w:vertAlign w:val="superscript"/>
        </w:rPr>
        <w:t>e</w:t>
      </w:r>
      <w:r w:rsidR="004A7DC2">
        <w:t xml:space="preserve"> penanten, z</w:t>
      </w:r>
      <w:r w:rsidR="0005626C">
        <w:t>ijn met nieuwe steen opgemetseld</w:t>
      </w:r>
      <w:r w:rsidR="004A7DC2">
        <w:t>, waarin zijn 1416 cub: voeten dus 6 ½ toise à f 85,- ieder toise dus 552:10:0</w:t>
      </w:r>
    </w:p>
    <w:p w14:paraId="25738E78" w14:textId="77777777" w:rsidR="004A7DC2" w:rsidRDefault="004A7DC2" w:rsidP="004A7DC2">
      <w:pPr>
        <w:numPr>
          <w:ilvl w:val="0"/>
          <w:numId w:val="1"/>
        </w:numPr>
      </w:pPr>
      <w:r>
        <w:t>item als nog en bijzondere vakken welke met oude stenen zijn opgemetsel</w:t>
      </w:r>
      <w:r w:rsidR="0005626C">
        <w:t>d</w:t>
      </w:r>
      <w:r>
        <w:t xml:space="preserve"> waarin zijn 3952 cub: voeten gemaakt 18 ¼ toise à f 75,- ieder toise dus 1368:15:0 – samen 1921:5:0</w:t>
      </w:r>
    </w:p>
    <w:p w14:paraId="5D2D4E49" w14:textId="77777777" w:rsidR="00956F9E" w:rsidRDefault="004A7DC2" w:rsidP="004A7DC2">
      <w:pPr>
        <w:numPr>
          <w:ilvl w:val="0"/>
          <w:numId w:val="1"/>
        </w:numPr>
      </w:pPr>
      <w:r>
        <w:t>dat hij alle devoiren aangewent hebbende om ’t geen voorsz. is te behouden, e</w:t>
      </w:r>
      <w:r w:rsidR="0005626C">
        <w:t>ch</w:t>
      </w:r>
      <w:r>
        <w:t>er het niet verder heeft k</w:t>
      </w:r>
      <w:r w:rsidR="0005626C">
        <w:t>u</w:t>
      </w:r>
      <w:r>
        <w:t>nnen brengen als te preveniëren, dat de schade niet meer als eens zoo groot is geweest en schoon het geen voorsz. is met geen mogelijkheid bij de aanbesteding van ’</w:t>
      </w:r>
      <w:r w:rsidR="0005626C">
        <w:t xml:space="preserve">hetzelfde werk van te voren kon </w:t>
      </w:r>
      <w:r>
        <w:t xml:space="preserve"> voor</w:t>
      </w:r>
      <w:r w:rsidR="0005626C">
        <w:t>z</w:t>
      </w:r>
      <w:r>
        <w:t>ien w</w:t>
      </w:r>
      <w:r w:rsidR="0005626C">
        <w:t>o</w:t>
      </w:r>
      <w:r>
        <w:t>rden en</w:t>
      </w:r>
      <w:r w:rsidR="00956F9E">
        <w:t xml:space="preserve"> </w:t>
      </w:r>
      <w:r w:rsidR="0005626C">
        <w:t>hetzelfde buiten</w:t>
      </w:r>
      <w:r w:rsidR="00956F9E">
        <w:t xml:space="preserve"> het bestek was, hij suppliant in vertrouwen dat haar Edele Mogende hem hetzelve zouden vergoeden [bedrag van 1921:5:0]</w:t>
      </w:r>
    </w:p>
    <w:p w14:paraId="2E21254E" w14:textId="77777777" w:rsidR="00956F9E" w:rsidRDefault="00956F9E" w:rsidP="00956F9E"/>
    <w:p w14:paraId="48A0F28F" w14:textId="77777777" w:rsidR="00956F9E" w:rsidRDefault="00956F9E" w:rsidP="00956F9E">
      <w:r>
        <w:t>folio 505 verso – woensdag 20 december 1752</w:t>
      </w:r>
    </w:p>
    <w:p w14:paraId="61862DE4" w14:textId="77777777" w:rsidR="004A7DC2" w:rsidRDefault="00956F9E" w:rsidP="00956F9E">
      <w:r>
        <w:t>Rekest van J.E. de Witte major in het bataljon van kolonel Du Vergé en commandeur op fort Crevecoeur met verzoek hem toe te staan de visserij uit te oefenen in de</w:t>
      </w:r>
      <w:r w:rsidR="00FD0943">
        <w:t xml:space="preserve"> </w:t>
      </w:r>
      <w:r>
        <w:t xml:space="preserve">grachten van het fort  en bovendien enige reparaties te laten uitvoeren aan het fort </w:t>
      </w:r>
      <w:r w:rsidR="004A7DC2">
        <w:t xml:space="preserve"> </w:t>
      </w:r>
    </w:p>
    <w:p w14:paraId="739B6AC7" w14:textId="77777777" w:rsidR="004F72F0" w:rsidRDefault="004F72F0" w:rsidP="00956F9E"/>
    <w:p w14:paraId="2C5C442A" w14:textId="77777777" w:rsidR="004F72F0" w:rsidRPr="004F72F0" w:rsidRDefault="004F72F0" w:rsidP="00956F9E">
      <w:pPr>
        <w:rPr>
          <w:b/>
        </w:rPr>
      </w:pPr>
      <w:r w:rsidRPr="004F72F0">
        <w:rPr>
          <w:b/>
        </w:rPr>
        <w:t>EINDE VAN DIT INVENTARSINUMMER</w:t>
      </w:r>
    </w:p>
    <w:sectPr w:rsidR="004F72F0" w:rsidRPr="004F72F0">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1E2BA" w14:textId="77777777" w:rsidR="00F903E1" w:rsidRDefault="00F903E1">
      <w:r>
        <w:separator/>
      </w:r>
    </w:p>
  </w:endnote>
  <w:endnote w:type="continuationSeparator" w:id="0">
    <w:p w14:paraId="318B4482" w14:textId="77777777" w:rsidR="00F903E1" w:rsidRDefault="00F90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54137" w14:textId="77777777" w:rsidR="002A79CD" w:rsidRDefault="002A79CD">
    <w:pPr>
      <w:pStyle w:val="Voettekst"/>
    </w:pPr>
    <w:r>
      <w:t>BHIC toegang 178 inv.nr.371 Resoluties van de Raad van State dienstjaar 1752 deel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8E348" w14:textId="77777777" w:rsidR="00F903E1" w:rsidRDefault="00F903E1">
      <w:r>
        <w:separator/>
      </w:r>
    </w:p>
  </w:footnote>
  <w:footnote w:type="continuationSeparator" w:id="0">
    <w:p w14:paraId="635B5A71" w14:textId="77777777" w:rsidR="00F903E1" w:rsidRDefault="00F903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E80BA4"/>
    <w:multiLevelType w:val="hybridMultilevel"/>
    <w:tmpl w:val="D4984A28"/>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809348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87308"/>
    <w:rsid w:val="00010A58"/>
    <w:rsid w:val="00012E56"/>
    <w:rsid w:val="00020216"/>
    <w:rsid w:val="0005626C"/>
    <w:rsid w:val="000A7824"/>
    <w:rsid w:val="000B17D5"/>
    <w:rsid w:val="000B7546"/>
    <w:rsid w:val="000F2F77"/>
    <w:rsid w:val="000F5938"/>
    <w:rsid w:val="00104E05"/>
    <w:rsid w:val="00176922"/>
    <w:rsid w:val="00184DE3"/>
    <w:rsid w:val="00196B79"/>
    <w:rsid w:val="001C1641"/>
    <w:rsid w:val="001D17BD"/>
    <w:rsid w:val="00246EBA"/>
    <w:rsid w:val="00255A6C"/>
    <w:rsid w:val="00284084"/>
    <w:rsid w:val="00294B78"/>
    <w:rsid w:val="002A79CD"/>
    <w:rsid w:val="002F04F7"/>
    <w:rsid w:val="00346E0D"/>
    <w:rsid w:val="003D08DD"/>
    <w:rsid w:val="00426807"/>
    <w:rsid w:val="00454E24"/>
    <w:rsid w:val="004A2C71"/>
    <w:rsid w:val="004A7DC2"/>
    <w:rsid w:val="004B0CFF"/>
    <w:rsid w:val="004D0CA9"/>
    <w:rsid w:val="004F2FE0"/>
    <w:rsid w:val="004F5680"/>
    <w:rsid w:val="004F72F0"/>
    <w:rsid w:val="0050410A"/>
    <w:rsid w:val="0054648E"/>
    <w:rsid w:val="00557311"/>
    <w:rsid w:val="0057091F"/>
    <w:rsid w:val="005B2FC1"/>
    <w:rsid w:val="00603527"/>
    <w:rsid w:val="006433F0"/>
    <w:rsid w:val="006548D8"/>
    <w:rsid w:val="006B1BAA"/>
    <w:rsid w:val="006C1C03"/>
    <w:rsid w:val="006D6B53"/>
    <w:rsid w:val="006F4243"/>
    <w:rsid w:val="0079461A"/>
    <w:rsid w:val="007C06E4"/>
    <w:rsid w:val="007F25BD"/>
    <w:rsid w:val="008633E1"/>
    <w:rsid w:val="008643D9"/>
    <w:rsid w:val="008649CB"/>
    <w:rsid w:val="00865527"/>
    <w:rsid w:val="00865ED6"/>
    <w:rsid w:val="00897786"/>
    <w:rsid w:val="008C350C"/>
    <w:rsid w:val="008E0F1D"/>
    <w:rsid w:val="00923BBB"/>
    <w:rsid w:val="00936AF9"/>
    <w:rsid w:val="00941238"/>
    <w:rsid w:val="00956F9E"/>
    <w:rsid w:val="00971F80"/>
    <w:rsid w:val="00996EF7"/>
    <w:rsid w:val="009B4753"/>
    <w:rsid w:val="009C202B"/>
    <w:rsid w:val="00A11CF6"/>
    <w:rsid w:val="00A15CCD"/>
    <w:rsid w:val="00A26856"/>
    <w:rsid w:val="00AC192F"/>
    <w:rsid w:val="00AD0E0F"/>
    <w:rsid w:val="00AE2520"/>
    <w:rsid w:val="00AF3031"/>
    <w:rsid w:val="00B112E4"/>
    <w:rsid w:val="00B47E6B"/>
    <w:rsid w:val="00B52C52"/>
    <w:rsid w:val="00B54B58"/>
    <w:rsid w:val="00B554F8"/>
    <w:rsid w:val="00B62216"/>
    <w:rsid w:val="00B66F47"/>
    <w:rsid w:val="00B87308"/>
    <w:rsid w:val="00BA66DB"/>
    <w:rsid w:val="00BD20FC"/>
    <w:rsid w:val="00C464D5"/>
    <w:rsid w:val="00C6273C"/>
    <w:rsid w:val="00C859C9"/>
    <w:rsid w:val="00C87F59"/>
    <w:rsid w:val="00C94CE9"/>
    <w:rsid w:val="00CC513F"/>
    <w:rsid w:val="00D20D06"/>
    <w:rsid w:val="00D300CD"/>
    <w:rsid w:val="00D44BAC"/>
    <w:rsid w:val="00D76AE0"/>
    <w:rsid w:val="00D82E41"/>
    <w:rsid w:val="00DA0E8A"/>
    <w:rsid w:val="00DC0028"/>
    <w:rsid w:val="00DC686E"/>
    <w:rsid w:val="00DE4B67"/>
    <w:rsid w:val="00E230A8"/>
    <w:rsid w:val="00F012C8"/>
    <w:rsid w:val="00F5708D"/>
    <w:rsid w:val="00F5792A"/>
    <w:rsid w:val="00F903E1"/>
    <w:rsid w:val="00FB52FD"/>
    <w:rsid w:val="00FC4AA4"/>
    <w:rsid w:val="00FD094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51AC8FA3"/>
  <w15:chartTrackingRefBased/>
  <w15:docId w15:val="{F4FE3874-57EA-4F37-AABC-3A279033D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6B1BAA"/>
    <w:pPr>
      <w:spacing w:after="120"/>
    </w:pPr>
  </w:style>
  <w:style w:type="paragraph" w:styleId="Koptekst">
    <w:name w:val="header"/>
    <w:basedOn w:val="Standaard"/>
    <w:rsid w:val="004F72F0"/>
    <w:pPr>
      <w:tabs>
        <w:tab w:val="center" w:pos="4536"/>
        <w:tab w:val="right" w:pos="9072"/>
      </w:tabs>
    </w:pPr>
  </w:style>
  <w:style w:type="paragraph" w:styleId="Voettekst">
    <w:name w:val="footer"/>
    <w:basedOn w:val="Standaard"/>
    <w:rsid w:val="004F72F0"/>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2706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9491</Words>
  <Characters>52205</Characters>
  <Application>Microsoft Office Word</Application>
  <DocSecurity>0</DocSecurity>
  <Lines>435</Lines>
  <Paragraphs>123</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61573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