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4637" w:rsidRDefault="00994637" w:rsidP="00994637">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994637" w:rsidRDefault="00994637" w:rsidP="00994637">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rsidR="00994637" w:rsidRDefault="00994637" w:rsidP="00994637"/>
    <w:p w:rsidR="00994637" w:rsidRDefault="00994637" w:rsidP="00994637">
      <w:pPr>
        <w:pStyle w:val="Plattetekst"/>
        <w:rPr>
          <w:b/>
          <w:sz w:val="36"/>
          <w:szCs w:val="36"/>
        </w:rPr>
      </w:pPr>
      <w:r>
        <w:rPr>
          <w:b/>
          <w:sz w:val="36"/>
          <w:szCs w:val="36"/>
        </w:rPr>
        <w:t xml:space="preserve">BHIC toegangsnummer 178 </w:t>
      </w:r>
    </w:p>
    <w:p w:rsidR="00994637" w:rsidRDefault="00994637" w:rsidP="00994637">
      <w:pPr>
        <w:pStyle w:val="Plattetekst"/>
        <w:rPr>
          <w:rFonts w:ascii="Arial Narrow" w:hAnsi="Arial Narrow"/>
        </w:rPr>
      </w:pPr>
      <w:r>
        <w:rPr>
          <w:b/>
        </w:rPr>
        <w:t xml:space="preserve">inv.nr. 415 dienstjaar 1775 deel 1 [januari-juni]  </w:t>
      </w:r>
    </w:p>
    <w:p w:rsidR="00994637" w:rsidRDefault="00994637" w:rsidP="0099463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994637" w:rsidRDefault="00994637" w:rsidP="00994637">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D137B3" w:rsidRDefault="00994637">
      <w:r>
        <w:t>folio 4 – dinsdag 3 januari 1775</w:t>
      </w:r>
    </w:p>
    <w:p w:rsidR="00994637" w:rsidRDefault="00994637">
      <w:r>
        <w:t>Rekest van Petrus Josephus Sprangers rooms werelds priester geboortig van Dussen onder Zuid Holland die van de vicaris zijn zending heeft ontvangen als kapelaan de in de kerk in de Kerkstraat te ’s-Hertogenbosch; akkoord mits hij de resolutie van 19 juli 1730 stipt navolgt.</w:t>
      </w:r>
    </w:p>
    <w:p w:rsidR="00994637" w:rsidRDefault="00994637"/>
    <w:p w:rsidR="00994637" w:rsidRDefault="00994637">
      <w:r>
        <w:t>folio 9 – woensdag 4 januari 1775</w:t>
      </w:r>
    </w:p>
    <w:p w:rsidR="00994637" w:rsidRDefault="00994637">
      <w:r>
        <w:t>Missive van de commies van ’s lands magazijnen te ’s-Hertogenbosch met kennisgeving dat van de gesloopte affuiten en verdere goederen de opbrengst 271-16-0 bedraagt.</w:t>
      </w:r>
    </w:p>
    <w:p w:rsidR="00994637" w:rsidRDefault="00994637"/>
    <w:p w:rsidR="00994637" w:rsidRDefault="00994637">
      <w:r>
        <w:t>folio 10v – woensdag 4 januari 1775</w:t>
      </w:r>
    </w:p>
    <w:p w:rsidR="00994637" w:rsidRDefault="00994637">
      <w:r>
        <w:t xml:space="preserve">Missive vanuit de leen- en tolkamer op het rekest van de schepenen der heerlijkheid Empel en Meerwijk over de oude raadkamer die in zeer slechte staat verkeert </w:t>
      </w:r>
      <w:r w:rsidR="001A5377">
        <w:t>die ook als school werd gebruikt en ze hadden besloten dat het voor de gemeente dienstig zou zijn dat in plaats van de oude raadkamer en school een nieuwe gebouwd zou mogen worden en dat er een ervaren architect eens naar zou komen kijken en ze stellen voor een gebouw met onder de school en boven de raadkamer, welk werk werd begroot op f 1300,-. [met details].</w:t>
      </w:r>
    </w:p>
    <w:p w:rsidR="001A5377" w:rsidRDefault="001A5377"/>
    <w:p w:rsidR="001A5377" w:rsidRDefault="001A5377">
      <w:r>
        <w:t>folio 14v – vrijdag 6 januari 1775</w:t>
      </w:r>
    </w:p>
    <w:p w:rsidR="001A5377" w:rsidRDefault="001A5377">
      <w:r>
        <w:lastRenderedPageBreak/>
        <w:t>Missive van luitenant kolonel ingenieur Berg over de publieke aanbesteding van het maken van de vloeren deuren lambrisering etc. in het gouvernement te ’s-Hertogenbosch begroot op f 4700,-.- zie ook folio 19v</w:t>
      </w:r>
      <w:r w:rsidR="00BB2781">
        <w:t>.</w:t>
      </w:r>
    </w:p>
    <w:p w:rsidR="00BB2781" w:rsidRDefault="00BB2781"/>
    <w:p w:rsidR="00BB2781" w:rsidRDefault="00BB2781">
      <w:r>
        <w:t>folio 26 – vrijdag 13 januari 1775</w:t>
      </w:r>
    </w:p>
    <w:p w:rsidR="00BB2781" w:rsidRDefault="00BB2781">
      <w:r>
        <w:t>Rekest van Otto Wichers organist en klokkenist binnen de stad ’s-Hertogenbosch die onlangs in het huwelijk is getreden met een vrouw van de roomse godsdienst en uit zijn dienst en ambt was ontzet en daarmee is het ambt vacant verklaard en is het open gezet maar hij verzoekt om een bijzondere gratie welk rekest wordt doorgestuurd naar de magistraat van ’s-Hertogenbosch.</w:t>
      </w:r>
    </w:p>
    <w:p w:rsidR="00BB2781" w:rsidRDefault="00BB2781"/>
    <w:p w:rsidR="00BB2781" w:rsidRDefault="00BB2781">
      <w:r>
        <w:t>folio 28v – maandag 16 januari 1775</w:t>
      </w:r>
    </w:p>
    <w:p w:rsidR="00BB2781" w:rsidRDefault="00BB2781">
      <w:r>
        <w:t xml:space="preserve">Missive van rentmeester Verster met na verhoor van de Heer van Kessel </w:t>
      </w:r>
      <w:r w:rsidR="00B74DB4">
        <w:t>over het verzoek van de predikant koster en leden van de gereformeerde gemeente dat haar Ed: Mo: geliefden goed te vinden dat de turf door hem aangekocht en door de koster opgeslagen voor de kerkmeesters van Kessel in die kwaliteit bij continuatie werd betaald.</w:t>
      </w:r>
      <w:r>
        <w:t xml:space="preserve"> </w:t>
      </w:r>
    </w:p>
    <w:p w:rsidR="001A5377" w:rsidRDefault="001A5377"/>
    <w:p w:rsidR="001A5377" w:rsidRDefault="001E17DE">
      <w:r>
        <w:t>folio 28v – maandag 16 januari 1775</w:t>
      </w:r>
    </w:p>
    <w:p w:rsidR="001E17DE" w:rsidRDefault="001E17DE">
      <w:r>
        <w:t>Missive avn de opperdijkgraaf de Grave van Rechteren op een rekest van de dijkgraaf en heemraden van de polder van Empel en Meerwijk in kwartier Maasland verzoekende om ‘aan yder dijkgeslaagde zijn dijk volgens de klopcedulle toe te meeten om van de dijkgeslaagdens de kosten te vorderen  van eene te doene afmeeting der geheelen dijk om orders aan de gecommitteerdens der geërfden de veranderingen daar uijt spruitende op den legger aan te teekenen en de te kort komende kosten van polders weegen te voldoen en eijndelijk om elucedatie interpretatie en ampliatie van het reglement voor den selven polder</w:t>
      </w:r>
      <w:r w:rsidR="00F8769E">
        <w:t xml:space="preserve"> </w:t>
      </w:r>
      <w:r>
        <w:t>gemaakt’.</w:t>
      </w:r>
    </w:p>
    <w:p w:rsidR="001E17DE" w:rsidRDefault="001E17DE"/>
    <w:p w:rsidR="001E17DE" w:rsidRDefault="001E17DE">
      <w:r>
        <w:t>folio 33v – dinsdag 17 januari 1775</w:t>
      </w:r>
    </w:p>
    <w:p w:rsidR="001E17DE" w:rsidRDefault="001E17DE">
      <w:r>
        <w:t>Uitgebreid relaas over de generaliteitsloterij bestaande uit 45.000 loten, 24.000 prijzen een 553 premies [11 tekstkolommen].</w:t>
      </w:r>
    </w:p>
    <w:p w:rsidR="001E17DE" w:rsidRDefault="001E17DE"/>
    <w:p w:rsidR="001E17DE" w:rsidRDefault="006C3557">
      <w:r>
        <w:t>folio 43v – donderdag 19 januari 1775</w:t>
      </w:r>
    </w:p>
    <w:p w:rsidR="002E078F" w:rsidRDefault="00EF0FAE">
      <w:r>
        <w:t xml:space="preserve">Bericht van rentmeester Verster </w:t>
      </w:r>
      <w:r w:rsidR="001173B2">
        <w:t>op het rekest van predikant koster en leden van gereformeerde gemeente met de</w:t>
      </w:r>
      <w:r w:rsidR="00AF317E">
        <w:t xml:space="preserve"> </w:t>
      </w:r>
      <w:r w:rsidR="001173B2">
        <w:t xml:space="preserve">mededeling dat ze van onheuglijke tijden af </w:t>
      </w:r>
      <w:r w:rsidR="00F8769E">
        <w:t>‘</w:t>
      </w:r>
      <w:r w:rsidR="001173B2">
        <w:t>s</w:t>
      </w:r>
      <w:r w:rsidR="00F8769E">
        <w:t xml:space="preserve"> </w:t>
      </w:r>
      <w:r w:rsidR="001173B2">
        <w:t xml:space="preserve">winters in de kerk vuur en stoven hadden genoten en dat daarvoor jaarlijks voor rekening van de kerk waren opgedaan 12 tonnen turf of meer na rato de gemeente groot was en dat de kerkmeesters in der tijd die tonnen turf hadden laten brengen in het schoolhuis onder het beheer van de koster  die gedurende de winter des zondags en op andere predikdagen daarvan vuur in de stoven hadden gegeven en die voor haar moeite en bezorging  de overschietende turf hadden genoten en dat zulks zonder enige tussenpozen was gecontinueerd tot 1772 incluis doch dat de kerkmeesters te Kessel sedert doen geweigerd hadden de benodigde turf te leveren  en dat zij supplianten om door die weigering niet </w:t>
      </w:r>
      <w:r w:rsidR="002E078F">
        <w:t>gepriveerd te zijn van het aloude gebruik , hetgeen bij de 100 jaar in observantie was geweest  bij provisie enige turf hadden aangekocht en bij de koster opgeslagen, die daaruit in de</w:t>
      </w:r>
      <w:r w:rsidR="00F8769E">
        <w:t xml:space="preserve"> </w:t>
      </w:r>
      <w:r w:rsidR="002E078F">
        <w:t>ge</w:t>
      </w:r>
      <w:r w:rsidR="00F8769E">
        <w:t>pa</w:t>
      </w:r>
      <w:r w:rsidR="002E078F">
        <w:t>sseerde winter vuur in de stoven had geleverd en ze verzoeken, zo de turf nog niet betaal</w:t>
      </w:r>
      <w:r w:rsidR="00F8769E">
        <w:t>d</w:t>
      </w:r>
      <w:r w:rsidR="002E078F">
        <w:t xml:space="preserve"> mocht zijn, uit de kerkinkomsten rijkelijk betaald kon worden en of dat de Ed: Mo: in consideratie van het aloude gebruik gelieven goed te vinden dat de turf door de kerkmeesters van Kessel mag worden betaald en dat daarmee in het vervolg jaarlijks mag worden gecontinueerd, waarbij verwezen wordt naar een reglement op de kerk- en armmeester in de Meierij dd. 16 maart 1700.</w:t>
      </w:r>
    </w:p>
    <w:p w:rsidR="002E078F" w:rsidRDefault="002E078F"/>
    <w:p w:rsidR="002E078F" w:rsidRDefault="002E078F">
      <w:r>
        <w:t>folio 44v – vrijdag 20 januari 1775</w:t>
      </w:r>
    </w:p>
    <w:p w:rsidR="002E078F" w:rsidRDefault="002E078F">
      <w:r>
        <w:lastRenderedPageBreak/>
        <w:t xml:space="preserve">Missive vanuit de leen- en tolkamer met opmerkingen over twee posten in de rekeningen van de heerlijkheid Dinther i.v.m. verkoop van nieuwe erven waarvoor octrooi is verleend door de Heer van Dinther. </w:t>
      </w:r>
    </w:p>
    <w:p w:rsidR="002E078F" w:rsidRDefault="002E078F"/>
    <w:p w:rsidR="002E078F" w:rsidRDefault="002E078F">
      <w:r>
        <w:t>folio 47 – maandag 23 januari 1775</w:t>
      </w:r>
    </w:p>
    <w:p w:rsidR="0019710D" w:rsidRDefault="002E078F">
      <w:r>
        <w:t xml:space="preserve">Missive van ontvanger De Lannoij </w:t>
      </w:r>
      <w:r w:rsidR="0019710D">
        <w:t>op het rekest van C.Barbie net een verzoek om aangesteld te worden op de vacante deurwaardersplaats te ’s-Hertogenbosch.</w:t>
      </w:r>
    </w:p>
    <w:p w:rsidR="0019710D" w:rsidRDefault="0019710D"/>
    <w:p w:rsidR="0019710D" w:rsidRDefault="0019710D">
      <w:r>
        <w:t>folio 47v – maandag 23 januari 1775</w:t>
      </w:r>
    </w:p>
    <w:p w:rsidR="0019710D" w:rsidRDefault="0019710D">
      <w:r>
        <w:t>Missive van rentmeester Verster die verslag doet van de defecten aan de tiendklokken van Duizel Lierop en Dommelen.</w:t>
      </w:r>
    </w:p>
    <w:p w:rsidR="0019710D" w:rsidRDefault="0019710D"/>
    <w:p w:rsidR="0019710D" w:rsidRDefault="0019710D">
      <w:r>
        <w:t>folio 48 – maandag 23 januari 1775</w:t>
      </w:r>
    </w:p>
    <w:p w:rsidR="0019710D" w:rsidRDefault="0019710D">
      <w:r>
        <w:t>Missive van rentmeester Verster op een rekest van J. de Keesel predikant te Berrgeijk en onderhorige plaatsen die zich beklaagt over de slechte staat en de eenzaamheid van zijn woning met het verzoek dat er een akkoord gesloten kan worden om hem te voorzien van een andere pastoriewoning.</w:t>
      </w:r>
    </w:p>
    <w:p w:rsidR="0019710D" w:rsidRDefault="0019710D"/>
    <w:p w:rsidR="0019710D" w:rsidRDefault="0019710D">
      <w:r>
        <w:t>folio 50v – maandag 23 januari 1775</w:t>
      </w:r>
    </w:p>
    <w:p w:rsidR="001E17DE" w:rsidRDefault="0019710D">
      <w:r>
        <w:t xml:space="preserve">Memorie van de ontvanger der gemene middelen te ’s-Hertogenbosch De Lannoij met enige opmerkingen mbt de </w:t>
      </w:r>
      <w:r w:rsidR="001173B2">
        <w:t xml:space="preserve"> </w:t>
      </w:r>
      <w:r>
        <w:t xml:space="preserve">ongeproportioneerde verdeling der trekgelden bij de verpachting der gemene middelen te ’s-Hertogenbosch die sinds 1708 dezelfde zijn gebleven </w:t>
      </w:r>
      <w:r w:rsidR="00CA5635">
        <w:t xml:space="preserve"> ofschoon het montant van diverse gemene middelen sedert die tijd aanmerkelijk had gevarieerd en geeft een overzicht van de trekgelden:</w:t>
      </w:r>
    </w:p>
    <w:p w:rsidR="00CA5635" w:rsidRDefault="00CA5635" w:rsidP="00CA5635">
      <w:pPr>
        <w:numPr>
          <w:ilvl w:val="0"/>
          <w:numId w:val="1"/>
        </w:numPr>
      </w:pPr>
      <w:r>
        <w:t>op de bieren 12 rijksdaalders ipv 40 rijksdaalders</w:t>
      </w:r>
    </w:p>
    <w:p w:rsidR="00CA5635" w:rsidRDefault="00CA5635" w:rsidP="00CA5635">
      <w:pPr>
        <w:numPr>
          <w:ilvl w:val="0"/>
          <w:numId w:val="1"/>
        </w:numPr>
      </w:pPr>
      <w:r>
        <w:t xml:space="preserve">op de 2 en </w:t>
      </w:r>
      <w:smartTag w:uri="urn:schemas-microsoft-com:office:smarttags" w:element="metricconverter">
        <w:smartTagPr>
          <w:attr w:name="ProductID" w:val="4 st"/>
        </w:smartTagPr>
        <w:r>
          <w:t>4 st</w:t>
        </w:r>
      </w:smartTag>
      <w:r>
        <w:t>. bieren 4 rijksdaalder</w:t>
      </w:r>
    </w:p>
    <w:p w:rsidR="00CA5635" w:rsidRDefault="00CA5635" w:rsidP="00CA5635">
      <w:pPr>
        <w:numPr>
          <w:ilvl w:val="0"/>
          <w:numId w:val="1"/>
        </w:numPr>
      </w:pPr>
      <w:r>
        <w:t>op het gemaal 12 rijksdaalders ipv 20 rijksdaalders</w:t>
      </w:r>
    </w:p>
    <w:p w:rsidR="00CA5635" w:rsidRDefault="00CA5635" w:rsidP="00CA5635">
      <w:pPr>
        <w:numPr>
          <w:ilvl w:val="0"/>
          <w:numId w:val="1"/>
        </w:numPr>
      </w:pPr>
      <w:r>
        <w:t>op de wijnen 7 rijksdaalders ipv 4 rijksdaalders</w:t>
      </w:r>
    </w:p>
    <w:p w:rsidR="00CA5635" w:rsidRDefault="00CA5635" w:rsidP="00CA5635">
      <w:pPr>
        <w:numPr>
          <w:ilvl w:val="0"/>
          <w:numId w:val="1"/>
        </w:numPr>
      </w:pPr>
      <w:r>
        <w:t>op de brandewijnen 5 rijksdaalders ipv 2 rijksdaalders</w:t>
      </w:r>
    </w:p>
    <w:p w:rsidR="00CA5635" w:rsidRDefault="00CA5635" w:rsidP="00CA5635">
      <w:pPr>
        <w:numPr>
          <w:ilvl w:val="0"/>
          <w:numId w:val="1"/>
        </w:numPr>
      </w:pPr>
      <w:r>
        <w:t>op het bestiaal 8 rijksdaalders ipv 4 rijksdaalders</w:t>
      </w:r>
    </w:p>
    <w:p w:rsidR="00CA5635" w:rsidRDefault="00CA5635" w:rsidP="00CA5635">
      <w:pPr>
        <w:numPr>
          <w:ilvl w:val="0"/>
          <w:numId w:val="1"/>
        </w:numPr>
      </w:pPr>
      <w:r>
        <w:t>op het zout en zeep 7 rijksdaalders ipv 6 rijksdaalders</w:t>
      </w:r>
    </w:p>
    <w:p w:rsidR="00CA5635" w:rsidRDefault="00CA5635" w:rsidP="00CA5635">
      <w:pPr>
        <w:numPr>
          <w:ilvl w:val="0"/>
          <w:numId w:val="1"/>
        </w:numPr>
      </w:pPr>
      <w:r>
        <w:t>op de boter 6 rijksdaalders ipv 2 rijksdaalders</w:t>
      </w:r>
    </w:p>
    <w:p w:rsidR="00CA5635" w:rsidRDefault="00CA5635" w:rsidP="00CA5635">
      <w:pPr>
        <w:numPr>
          <w:ilvl w:val="0"/>
          <w:numId w:val="1"/>
        </w:numPr>
      </w:pPr>
      <w:r>
        <w:t>op de fruiten 4 rijksdaalders ipv 2 rijksdaalders</w:t>
      </w:r>
    </w:p>
    <w:p w:rsidR="00CA5635" w:rsidRDefault="00CA5635" w:rsidP="00CA5635">
      <w:pPr>
        <w:numPr>
          <w:ilvl w:val="0"/>
          <w:numId w:val="1"/>
        </w:numPr>
      </w:pPr>
      <w:r>
        <w:t>op turf en kolen 5 rijksdaalders ipv 2 rijksdaalders</w:t>
      </w:r>
    </w:p>
    <w:p w:rsidR="00CA5635" w:rsidRDefault="00CA5635" w:rsidP="00CA5635">
      <w:pPr>
        <w:numPr>
          <w:ilvl w:val="0"/>
          <w:numId w:val="1"/>
        </w:numPr>
      </w:pPr>
      <w:r>
        <w:t>op de rondemaat 5 rijksdaalders ipv 2 rijksdaalders</w:t>
      </w:r>
    </w:p>
    <w:p w:rsidR="00CA5635" w:rsidRDefault="00CA5635" w:rsidP="00CA5635">
      <w:pPr>
        <w:numPr>
          <w:ilvl w:val="0"/>
          <w:numId w:val="1"/>
        </w:numPr>
      </w:pPr>
      <w:r>
        <w:t>op azijn 4 rijksdaalders ipv 2 rijksdaalders</w:t>
      </w:r>
    </w:p>
    <w:p w:rsidR="00CA5635" w:rsidRDefault="00CA5635" w:rsidP="00CA5635">
      <w:pPr>
        <w:numPr>
          <w:ilvl w:val="0"/>
          <w:numId w:val="1"/>
        </w:numPr>
      </w:pPr>
      <w:r>
        <w:t>op de waag 3 rijksdaalders ipv van 2 rijksdaalders</w:t>
      </w:r>
    </w:p>
    <w:p w:rsidR="00CA5635" w:rsidRDefault="00CA5635" w:rsidP="00CA5635">
      <w:pPr>
        <w:numPr>
          <w:ilvl w:val="0"/>
          <w:numId w:val="1"/>
        </w:numPr>
      </w:pPr>
      <w:r>
        <w:t>op de kaarsen 3 rijksdaalders ipv 2 rijksdaalders</w:t>
      </w:r>
    </w:p>
    <w:p w:rsidR="00CA5635" w:rsidRDefault="00CA5635" w:rsidP="00CA5635">
      <w:pPr>
        <w:numPr>
          <w:ilvl w:val="0"/>
          <w:numId w:val="1"/>
        </w:numPr>
      </w:pPr>
      <w:r>
        <w:t>op de gouden en wollen lakens 2 rijksdaalders</w:t>
      </w:r>
    </w:p>
    <w:p w:rsidR="00CA5635" w:rsidRDefault="00CA5635" w:rsidP="00CA5635">
      <w:pPr>
        <w:numPr>
          <w:ilvl w:val="0"/>
          <w:numId w:val="1"/>
        </w:numPr>
      </w:pPr>
      <w:r>
        <w:t>op de tabak 5 rijksdaalders ipv 1 rijksdaalder</w:t>
      </w:r>
    </w:p>
    <w:p w:rsidR="00CA5635" w:rsidRDefault="00CA5635" w:rsidP="00CA5635">
      <w:pPr>
        <w:numPr>
          <w:ilvl w:val="0"/>
          <w:numId w:val="1"/>
        </w:numPr>
      </w:pPr>
      <w:r>
        <w:t>op de paarden 2 rijksdaalders ipv 1 rijksdaalder</w:t>
      </w:r>
    </w:p>
    <w:p w:rsidR="00CA5635" w:rsidRDefault="00CA5635" w:rsidP="00CA5635">
      <w:pPr>
        <w:numPr>
          <w:ilvl w:val="0"/>
          <w:numId w:val="1"/>
        </w:numPr>
      </w:pPr>
      <w:r>
        <w:t>op de grove waren 3 rijksdaalders ipv 2 rijksdaalders</w:t>
      </w:r>
    </w:p>
    <w:p w:rsidR="00CA5635" w:rsidRDefault="00CA5635" w:rsidP="00CA5635"/>
    <w:p w:rsidR="00CA5635" w:rsidRDefault="00CA5635" w:rsidP="00CA5635">
      <w:r>
        <w:t>folio 52v – dinsdag 24 januari 1775</w:t>
      </w:r>
    </w:p>
    <w:p w:rsidR="00CA5635" w:rsidRDefault="00AF317E" w:rsidP="00CA5635">
      <w:r>
        <w:t>Missive vanuit de leen- en tolkamer op een rekest van Johan Willem Jorris vorster en gerechtsbode te Schijndel te kennen geven dat ofschoon in vorige tijden, blijkens o.a. uit een dorpsrekening van het jaar 1732, boven en behalve dat het geheugen van vele inwoners van Schijndel daarvan getuigenis droeg, de publicaties en affiches mitsgaders ’s heren geboden te Schijndel waren gedaan aan het raadhuis aldaar , de publicaties en affiches bovengenoemd sedert enige tijd herwaarts werden gedaan aan het huis van een zekere Piet Verkuijlen omtrent de pomp  alwaar zulks niet behoorde te geschieden als zijnde de bovengenoemde plaats niet anders dan een kap of afhang en vooral niet geschikt om schepenen van Schijndel, die het doen van publicaties moesten bijwonen, tot een convenabele plaats te verstrekken, dat de suppliant zich wel bij rekest had geadresseerd aan de schepenen ten einde te obtineren, dat de affiches en ’s heren geboden geschieden aan het raadhuis te Schijndel , dan dat de schepenen des suppliants verzoek niet hadden durven accorderen, hem vrijlatende dienaangaande te adresseren, zoals zoude goed vinden te behoren; hij verzoekt het huisje te plaatsen bij het raadhuis, maar op dat verzoek wordt niet ingegaan.</w:t>
      </w:r>
    </w:p>
    <w:p w:rsidR="00AF317E" w:rsidRDefault="00AF317E" w:rsidP="00CA5635"/>
    <w:p w:rsidR="00AF317E" w:rsidRDefault="006459D8" w:rsidP="00CA5635">
      <w:r>
        <w:t>folio 53 – dinsdag 24 januari 1775</w:t>
      </w:r>
    </w:p>
    <w:p w:rsidR="009A6504" w:rsidRDefault="009A6504" w:rsidP="00CA5635">
      <w:r>
        <w:t xml:space="preserve">Missive </w:t>
      </w:r>
      <w:r w:rsidR="00C90274">
        <w:t>van</w:t>
      </w:r>
      <w:r>
        <w:t xml:space="preserve"> ontvanger Lannoij op een rekest van Philippus de Berg burger van ’s-Hertogenbosch die verzoekt begunstigd te mogen worden met een van de twee deurwaardersplaatsen voor ’s  lands ontvangers en rentmeesters welke plaats vacant is vanwege het overlijden van Anthony Servaas Wels en Isaac van Kleeff.</w:t>
      </w:r>
      <w:r w:rsidR="00541075">
        <w:t>- zie ook folio 82v</w:t>
      </w:r>
    </w:p>
    <w:p w:rsidR="009A6504" w:rsidRDefault="009A6504" w:rsidP="00CA5635"/>
    <w:p w:rsidR="009A6504" w:rsidRDefault="009A6504" w:rsidP="00CA5635">
      <w:r>
        <w:t>folio 54 – woensdag 25 januari 1775</w:t>
      </w:r>
    </w:p>
    <w:p w:rsidR="00C03F15" w:rsidRDefault="009A6504" w:rsidP="00CA5635">
      <w:r>
        <w:t xml:space="preserve">Missive van de raad en rentmeester generaal der domeinen van Brabant de Schmeling op een rekest van A. van Son en </w:t>
      </w:r>
      <w:r w:rsidR="00C03F15">
        <w:t>P. Antonis ingezetenen van B</w:t>
      </w:r>
      <w:r>
        <w:t>ladel</w:t>
      </w:r>
      <w:r w:rsidR="00C03F15">
        <w:t xml:space="preserve"> in kwartier Kempenland die een verzoek indienen om een authentiek octrooi te mogen hebben dat hem is verleend in maart 1774.</w:t>
      </w:r>
    </w:p>
    <w:p w:rsidR="00C03F15" w:rsidRDefault="00C03F15" w:rsidP="00CA5635"/>
    <w:p w:rsidR="00C03F15" w:rsidRDefault="00C03F15" w:rsidP="00CA5635">
      <w:r>
        <w:t>folio 54 – woensdag 25 januari 1775</w:t>
      </w:r>
    </w:p>
    <w:p w:rsidR="00C03F15" w:rsidRDefault="00C03F15" w:rsidP="00CA5635">
      <w:r>
        <w:t>Missive van rentmeester Tengnagel over de verkoop van een stuk land genaamd St.Anthonisstuk ca. 1 ½ lopense.</w:t>
      </w:r>
    </w:p>
    <w:p w:rsidR="00C03F15" w:rsidRDefault="00C03F15" w:rsidP="00CA5635"/>
    <w:p w:rsidR="00C03F15" w:rsidRDefault="00C03F15" w:rsidP="00CA5635">
      <w:r>
        <w:t>folio 57 – vrijdag 27 januari 1775</w:t>
      </w:r>
    </w:p>
    <w:p w:rsidR="00B81AE4" w:rsidRDefault="00C03F15" w:rsidP="00CA5635">
      <w:r>
        <w:t>Con</w:t>
      </w:r>
      <w:r w:rsidR="00B81AE4">
        <w:t>f</w:t>
      </w:r>
      <w:r>
        <w:t>erentie binnen de generaliteitsrekenkamer i.v.m. een rekening van de weduwe van wijlen rentmeester Tengnagel i.v.m. een roggepacht van 13 vaten en 9 kannen rogge Bossche maat onder Erp in kwartier Peelland t.b.v. het Convent van de Baselaars staande ten name van Dries Nelissen en Jenneke zijn huisvrouw</w:t>
      </w:r>
      <w:r w:rsidR="00B81AE4">
        <w:t>’.</w:t>
      </w:r>
    </w:p>
    <w:p w:rsidR="00B81AE4" w:rsidRDefault="00B81AE4" w:rsidP="00CA5635"/>
    <w:p w:rsidR="00B81AE4" w:rsidRDefault="00B81AE4" w:rsidP="00CA5635">
      <w:r>
        <w:t>folio 80 – woensdag 1 februari 1775</w:t>
      </w:r>
    </w:p>
    <w:p w:rsidR="00541075" w:rsidRDefault="00541075" w:rsidP="00CA5635">
      <w:r>
        <w:t>Missive van rentmeester Tengnagel i.v.m. de verkoop van een perceel behorende bij zijn administratie van het beneficie van de kapel van Middelrode van 1 ½ lopense genaamd St.Antonisstuk in de Westenakker ten name van Jan Dielis Weijgergangs wonende te Berlicum koopsom f 45,-.</w:t>
      </w:r>
    </w:p>
    <w:p w:rsidR="00541075" w:rsidRDefault="00541075" w:rsidP="00CA5635"/>
    <w:p w:rsidR="00541075" w:rsidRDefault="00541075" w:rsidP="00CA5635">
      <w:r>
        <w:t>folio 82 – donderdag 2 februari 1775</w:t>
      </w:r>
    </w:p>
    <w:p w:rsidR="006459D8" w:rsidRDefault="00541075" w:rsidP="00CA5635">
      <w:r>
        <w:t xml:space="preserve">Missive van ontvanger Lannoij op een rekest van Casparus Barbie te ’s-Hertogenbosch te kennen gevende dat door het overlijden van Anthony Servaas Wels waardoor al geruime tijd een van de zes deurwaarderplaatsen vacant is  </w:t>
      </w:r>
      <w:r w:rsidR="009A6504">
        <w:t xml:space="preserve"> </w:t>
      </w:r>
    </w:p>
    <w:p w:rsidR="001E17DE" w:rsidRDefault="001E17DE"/>
    <w:p w:rsidR="001A5377" w:rsidRDefault="00541075">
      <w:r>
        <w:t>folio 90 – maandag 6 februari 1775</w:t>
      </w:r>
    </w:p>
    <w:p w:rsidR="00541075" w:rsidRDefault="00541075">
      <w:r>
        <w:t xml:space="preserve">Missive van de leen- en tolkamer te ’s-Hertogenbosch alsmede een missive van de magistraat van ’s-Hertogenbosch inhoudende ieder een afzonderlijk bericht op de inhoud van een rekest door de stadhouders en ordinaris gecommitteerden der voer kwartieren in de Meierij </w:t>
      </w:r>
      <w:r w:rsidR="007F0A1F">
        <w:t>vooral gericht op de slechte staat der wegen en heerbanen.</w:t>
      </w:r>
    </w:p>
    <w:p w:rsidR="007F0A1F" w:rsidRDefault="007F0A1F"/>
    <w:p w:rsidR="007F0A1F" w:rsidRDefault="007F0A1F">
      <w:r>
        <w:t>folio 91 – maandag 6 februari 1775</w:t>
      </w:r>
    </w:p>
    <w:p w:rsidR="007F0A1F" w:rsidRDefault="007F0A1F">
      <w:r>
        <w:t>Missive van de magistraat van ’s-Hertogenbosch op een rekest van Otto Wichers burger te ’s-Hertogenbosch over zijn bediening als organist en klokkenist binnen ’s-Hertogenbosch.</w:t>
      </w:r>
    </w:p>
    <w:p w:rsidR="001A5377" w:rsidRDefault="001A5377"/>
    <w:p w:rsidR="001A5377" w:rsidRDefault="007F0A1F">
      <w:r>
        <w:t>folio 92v – maandag 6 februari 1775</w:t>
      </w:r>
    </w:p>
    <w:p w:rsidR="007F0A1F" w:rsidRDefault="007F0A1F">
      <w:r>
        <w:t xml:space="preserve">Missive van rentmeester Verster inhoudende dat in het afgelopen najaar aan aam hem was kennis gegeven door de regenten van Duizel om kwartier Kempenland dat hun tiendklok versleten is en zonder klank onbekwaam is voor gebruik; de regenten van Dommelen melden dat hun tiendklok gebarsten is en vergoten moet worden ; door de regenten van Lierop in kwartier Peelland met ook een gebarsten tiendklok en slecht geluid met een verzoek om die </w:t>
      </w:r>
      <w:r w:rsidR="00610A8D">
        <w:t xml:space="preserve">op </w:t>
      </w:r>
      <w:r>
        <w:t>kosten van het land te mogen laten vergieten</w:t>
      </w:r>
      <w:r w:rsidR="00610A8D">
        <w:t xml:space="preserve">; de rentmeester heeft de klokken allemaal laten visiteren door architect Jan Francis van de Weijer die hem gerapporteerd had dat in de toren te Duizel twee klokken hangen en dat uit de inscriptie van de grootste naar gissing zwaar </w:t>
      </w:r>
      <w:smartTag w:uri="urn:schemas-microsoft-com:office:smarttags" w:element="metricconverter">
        <w:smartTagPr>
          <w:attr w:name="ProductID" w:val="800 pond"/>
        </w:smartTagPr>
        <w:r w:rsidR="00610A8D">
          <w:t>800 pond</w:t>
        </w:r>
      </w:smartTag>
      <w:r w:rsidR="00610A8D">
        <w:t xml:space="preserve"> en dat die in 1719 gegoten was en die hij slecht van klank vond doordat hij van binnen vol schilfers zat en niet zuiver gegoten was en dat hij rentmeester in de maandnovember aldaar geweest zijnde gevonden had dat het geavanceerde der regenten en het gerapporteerde van architect Van de Weijer alleszins naar waarheid was; uit de grote klok te Dommelen bleek dat die anno 1713 was gegoten en nu gebarsten was en dat hij de zwaarte ervan niet kon bepalen maar dat hij de klok bij meting had bevonden in diameter </w:t>
      </w:r>
      <w:r w:rsidR="00530A15">
        <w:t>wijd 4 voeten en hoog tot aan de oren 3 voeten en 3 ½ duim en dat uit de inscriptie van de</w:t>
      </w:r>
      <w:r w:rsidR="00A474A2">
        <w:t xml:space="preserve"> </w:t>
      </w:r>
      <w:r w:rsidR="00530A15">
        <w:t xml:space="preserve">klok te </w:t>
      </w:r>
      <w:r w:rsidR="00823400">
        <w:t xml:space="preserve"> </w:t>
      </w:r>
      <w:r w:rsidR="009215C7">
        <w:t xml:space="preserve">goederen De Back door klokkengieter Alexius Petit welke klok naar zijn mening gebarsten moest zijn tenminste van slechte klank was en scheef hing; dat om al hetgeen voorschreven is het zekere te wezen geïnformeerd </w:t>
      </w:r>
      <w:r w:rsidR="00823400">
        <w:t xml:space="preserve">heeft hij rentmeester van de klokgieter Alexius Petit te Someren gerequireerd dat hij alle klokken nader zou inspecteren  en hem vervolgens over zijn bevindingen te informeren zoals hij ook had gedaan en van d eklok van Duizel had hij aangegeven dat die vol schilfers en lappen zat en dat tussen de lappen zich een klets of barst moest bevinden die men niet zien kon, want dat volgens het geluid het zeker scheen dat ze gebarsten moest zijn en omtrent </w:t>
      </w:r>
      <w:smartTag w:uri="urn:schemas-microsoft-com:office:smarttags" w:element="metricconverter">
        <w:smartTagPr>
          <w:attr w:name="ProductID" w:val="800 pond"/>
        </w:smartTagPr>
        <w:r w:rsidR="00823400">
          <w:t>800 pond</w:t>
        </w:r>
      </w:smartTag>
      <w:r w:rsidR="00823400">
        <w:t xml:space="preserve"> zwaar was; de klok van Dommelen was gebarsten en die zal wegen </w:t>
      </w:r>
      <w:smartTag w:uri="urn:schemas-microsoft-com:office:smarttags" w:element="metricconverter">
        <w:smartTagPr>
          <w:attr w:name="ProductID" w:val="1800 pond"/>
        </w:smartTagPr>
        <w:r w:rsidR="00823400">
          <w:t>1800 pond</w:t>
        </w:r>
      </w:smartTag>
      <w:r w:rsidR="00823400">
        <w:t xml:space="preserve"> en dat die zoals die van Duizel ook onbruikbaar was; in de klok van Lierop moest een nieuwe klepel gehangen worden waarvan de kosten, omdat het vlak bij Someren was, f 40,- zou belopen; verzoekende tevens daarbij dat de twee eerstgenoemde tiendklokken op vorige condities over het vergieten van verscheiden tiendklokken met hem aamgegaan door hem mochten worden vergoten, de nieuwe klepel te Lierop gemaakt en het in orde hangen van die klok voor f 60,- mocht verzocht worden; met alle details die na deliberatie werden gegeven [in totaal 5 tekstkolommen</w:t>
      </w:r>
      <w:r w:rsidR="00F8769E">
        <w:t xml:space="preserve"> – zie ook 47v</w:t>
      </w:r>
      <w:r w:rsidR="00823400">
        <w:t>].</w:t>
      </w:r>
    </w:p>
    <w:p w:rsidR="00823400" w:rsidRDefault="00823400"/>
    <w:p w:rsidR="00823400" w:rsidRDefault="00823400">
      <w:r>
        <w:t>folio 95 – maandag 6 februari 1775</w:t>
      </w:r>
    </w:p>
    <w:p w:rsidR="007337CB" w:rsidRDefault="007337CB">
      <w:r>
        <w:t>Rekest van Jan Ente schoolmeester te Nieuwkuijk die in 1771 is aangesteld tot schoolmeester koster en voorlezer te Veurne en  20 oktober 1774 te Nieuwkuijk maar dat er enige dagen waren verlopen eer die aanstelling te Veurne bekend was geworden en dat hij zich toen zo spoedig mogelijk heeft verplaatst van Veurne naar Nieuwkuijk in de maand november, maar door het slechte weer en de tegenwind een hele week op de Zeeuwse stromen op reis was geweest en in ’s-Hertogenbosch had hij zich nog enige dagen moeten ophouden in verband met het hoog water  en daarom pas op 28 november in Nieuwkuijk arriveerde om zijn taak met alle ijver aldaar waar te nemen, maar in een verordening van 7 januari 1733 was te lezen dat de schoolmeesters uiterlijk 14 dagen na hun benoeming ter plaatse moesten zijn en hij verzocht de Raad van State hem de opgelegde boete omdat hij te laat in Nieuwkuijk was kwijt te schelden.</w:t>
      </w:r>
    </w:p>
    <w:p w:rsidR="007337CB" w:rsidRDefault="007337CB"/>
    <w:p w:rsidR="005C3A63" w:rsidRDefault="007337CB">
      <w:r>
        <w:t xml:space="preserve">folio 98 – dinsdag 7 februari </w:t>
      </w:r>
      <w:r w:rsidR="005C3A63">
        <w:t>1775</w:t>
      </w:r>
    </w:p>
    <w:p w:rsidR="005C3A63" w:rsidRDefault="005C3A63">
      <w:r>
        <w:t>Rekest van W. van Uijen aannemer die een houten loods heeft gezet tot opberging van de palissaden op de Papenbril te ’s-Hertogenbosch en verzoekt een ordonnantie van f 1175,- en f 125,- vanwege de levering der palissaden en 1000 voeten gordingen en nog een ordonnantie van f 4715,-.</w:t>
      </w:r>
    </w:p>
    <w:p w:rsidR="005C3A63" w:rsidRDefault="005C3A63"/>
    <w:p w:rsidR="00823400" w:rsidRDefault="005C3A63">
      <w:r>
        <w:t>folio 101v – woensdag 8 februari 1775</w:t>
      </w:r>
    </w:p>
    <w:p w:rsidR="005B6417" w:rsidRDefault="005C3A63">
      <w:r>
        <w:t>Bericht van de raad en rentmeester generaal der domeinen van Brabant De Schmeling op een rekest van Adriaan van Son en Peeter Antonius te kennen gevende dat de ingezetenen van Bladel sedert onheuglijke tijden vredig hebben bezeten de heide en vroente zowel op het hoge als in de laagte rondom in de vennen genaamd het Witte Ven en het Zwarte Ven langs en over de limieten tussen de dorpen Bladel Hulsel en Netersel echter zo dat het grootste gedeelte is gelegen onder Bladel en het kleinste onder Hulsel en Netersel, evenals andere gemeentegronden in de laagte tot het hoeden of weiden van hun beesten  en op het hoge tot het steken van turf</w:t>
      </w:r>
      <w:r w:rsidR="005B6417">
        <w:t xml:space="preserve"> [met veel details waarbij Reinier Hesselmans wordt genoemd – 2 tekstkolommen]</w:t>
      </w:r>
    </w:p>
    <w:p w:rsidR="005B6417" w:rsidRDefault="005B6417"/>
    <w:p w:rsidR="005B6417" w:rsidRDefault="005B6417">
      <w:r>
        <w:t>folio 103 – donderdag 9 februari 1775</w:t>
      </w:r>
    </w:p>
    <w:p w:rsidR="005B6417" w:rsidRDefault="005B6417">
      <w:r>
        <w:t>Missive van de raad en rentmeester generaal der domeinen op een rekest van Bastiaan van de Werk uit Erp onder kwartier Peelland die was beboet vanwege een klein stukje voorhoofd aan de Vlaskamp  met verzoek hem die boete kwijt te schelden en dat stukje voorpoting aan hem te transporteren tegen betaling van een jaarlijkse cijns.</w:t>
      </w:r>
      <w:r w:rsidR="000A1837">
        <w:t xml:space="preserve"> – zie ook folio 113v [ruim 2 tekstkolommen]</w:t>
      </w:r>
    </w:p>
    <w:p w:rsidR="005B6417" w:rsidRDefault="005B6417"/>
    <w:p w:rsidR="005B6417" w:rsidRDefault="005B6417">
      <w:r>
        <w:t>folio 106v – maandag 13 februari 1775</w:t>
      </w:r>
    </w:p>
    <w:p w:rsidR="005B6417" w:rsidRDefault="005B6417">
      <w:r>
        <w:t xml:space="preserve">Rekest van Johannes Oudemans </w:t>
      </w:r>
      <w:r w:rsidR="00783C70">
        <w:t xml:space="preserve">[ook Oudermans] </w:t>
      </w:r>
      <w:r>
        <w:t xml:space="preserve"> der baronie van Boxtel in kwartier Oisterwijk en de heerlijkheid Liempde onder kwartier Peelland verzoekende om approbatie van de aanstelling van J.Berten tot gezworen klerk van Liempde.</w:t>
      </w:r>
      <w:r w:rsidR="00783C70">
        <w:t xml:space="preserve"> zie ook folio 158 </w:t>
      </w:r>
    </w:p>
    <w:p w:rsidR="005B6417" w:rsidRDefault="005B6417"/>
    <w:p w:rsidR="005B6417" w:rsidRDefault="005B6417">
      <w:r>
        <w:t>folio 105 – dinsdag 14 februari 1775</w:t>
      </w:r>
    </w:p>
    <w:p w:rsidR="000A1837" w:rsidRDefault="005B6417">
      <w:r>
        <w:t>Missive vanuit de leen- en tolkamer op een rekest van drossaard schepenen en borgemeesters van Drunen in kwartier Oisterwijk i.v.m. geroyeerde posten in de dorpsrekening van 1766 mbt een som van 297-11-4</w:t>
      </w:r>
      <w:r w:rsidR="000A1837">
        <w:t>.</w:t>
      </w:r>
    </w:p>
    <w:p w:rsidR="000A1837" w:rsidRDefault="000A1837"/>
    <w:p w:rsidR="000A1837" w:rsidRDefault="000A1837">
      <w:r>
        <w:t>folio 109v – woensdag 15 februari 1775</w:t>
      </w:r>
    </w:p>
    <w:p w:rsidR="000A1837" w:rsidRDefault="000A1837">
      <w:r>
        <w:t>Memorie van de fiscaal van Brabant tegen de Graaf van Arberg als Heer van Helmond die beweerde gerechtigd te zijn in de helft der nagelaten goederen van de geëxecuteerde Johan Godard Biertempel bij sententie van de Raad en Leenhof van Brabant tbv de Hoge Overheid geconfisqueerd en voorts in de zaak gebruik te maken van procureur Nederburgh.</w:t>
      </w:r>
    </w:p>
    <w:p w:rsidR="000A1837" w:rsidRDefault="000A1837"/>
    <w:p w:rsidR="000A1837" w:rsidRDefault="000A1837">
      <w:r>
        <w:t>folio 111 – woensdag 15 februari 1775</w:t>
      </w:r>
    </w:p>
    <w:p w:rsidR="005C3A63" w:rsidRDefault="000A1837">
      <w:r>
        <w:t>Onderzoek van een bericht vanuit de leen- en tolkamer op een rekest van Thomas de Backer, Hendrik van Dommelen en Arnoldus van Hont uit Knegsel in kwartier Kempenland die destijds permissie hebben gevraagd tot oprichting van een gilde of schutterij onder de naam van Monulfus en Gondulfus en het te voorzien van een vaandel en trom en hetgeen verder daartoe behoort op de voet zoals dat is goedgekeurd voor die van Hapert en op basis van hun reglement</w:t>
      </w:r>
      <w:r w:rsidR="00551E41">
        <w:t>.</w:t>
      </w:r>
    </w:p>
    <w:p w:rsidR="00551E41" w:rsidRDefault="00551E41"/>
    <w:p w:rsidR="00551E41" w:rsidRDefault="00551E41">
      <w:r>
        <w:t>folio 115v – vrijdag 17 februari 1775</w:t>
      </w:r>
    </w:p>
    <w:p w:rsidR="00551E41" w:rsidRDefault="00551E41">
      <w:r>
        <w:t>Rekest van Simon van den Anker krankbezoeker van de deserteurs te ’s-Hertogenbosch met een verzoek om zijn traktement via de provincie van Holland over het jaar 1774.</w:t>
      </w:r>
    </w:p>
    <w:p w:rsidR="00551E41" w:rsidRDefault="00551E41"/>
    <w:p w:rsidR="00551E41" w:rsidRDefault="00551E41">
      <w:r>
        <w:t>folio 118 – maandag 20 februari 1775</w:t>
      </w:r>
    </w:p>
    <w:p w:rsidR="00551E41" w:rsidRDefault="00551E41">
      <w:r>
        <w:t>Missive van de raad en rentmeester generaal der domeinen van Brabant De Schmeling op een rekest van A. de Groot uit Tongelre in kwartier Peelland die verzoekt om een scabinale akte renunciatoir waarbij J.Manders uit Nuenen en pachter der houtschatten aldaar zich heeft verbonden om zekere door de suppliant voor de voornoemde J.Manders uitgeschoten pachtpenningen te voldoen en de houtschatten tbv de suppliant af te staan, gelieven te approberen.</w:t>
      </w:r>
      <w:r w:rsidR="00303EE8">
        <w:t>- zie ook folio 151 [ruim 3 tekstkolommen]</w:t>
      </w:r>
    </w:p>
    <w:p w:rsidR="00551E41" w:rsidRDefault="00551E41"/>
    <w:p w:rsidR="00551E41" w:rsidRDefault="00551E41">
      <w:r>
        <w:t>folio 122v – dinsdag 21 februari 1775</w:t>
      </w:r>
    </w:p>
    <w:p w:rsidR="00D376F7" w:rsidRDefault="00551E41">
      <w:r>
        <w:t xml:space="preserve">Rekest van Justinus Timmermans rooms werelds priester geboortig van Boxtel die om een akte van admissie verzoekt nu hij van de vicaris zijn zending heeft ontvangen om de </w:t>
      </w:r>
      <w:r w:rsidR="00D376F7">
        <w:t>vacante pastoorsplaats te Liempde te gaan waarnemen.</w:t>
      </w:r>
    </w:p>
    <w:p w:rsidR="00D376F7" w:rsidRDefault="00D376F7"/>
    <w:p w:rsidR="00551E41" w:rsidRDefault="00726C60">
      <w:r>
        <w:t>folio 135v – maandag 27 februari 1775</w:t>
      </w:r>
    </w:p>
    <w:p w:rsidR="00726C60" w:rsidRDefault="00726C60">
      <w:r>
        <w:t>Rekest van Herman van Breugel te rkennen gevende dat door Dirk Tielman van Breugel</w:t>
      </w:r>
      <w:r w:rsidR="009372FD">
        <w:t xml:space="preserve"> uit de collatie der beneficies gefundeerd door wijlen Hester van Grinsven ten behoeve van 5 studenten die bloedverwant zijn </w:t>
      </w:r>
      <w:r w:rsidR="008A7B8D">
        <w:t xml:space="preserve">was geconfereerd </w:t>
      </w:r>
      <w:r w:rsidR="004F0478">
        <w:t>op des supliants minderjarige zoon Dirk Luijx van Breugel welke collatie bij de Ho:Mo: resolutie van de 10</w:t>
      </w:r>
      <w:r w:rsidR="004F0478" w:rsidRPr="004F0478">
        <w:rPr>
          <w:vertAlign w:val="superscript"/>
        </w:rPr>
        <w:t>e</w:t>
      </w:r>
      <w:r w:rsidR="004F0478">
        <w:t xml:space="preserve"> februari was geconfirmeerd  en de eed van zuivering is afgelegd; een kopie wordt doorgestuurd naar de ontvanger generaal Teussink</w:t>
      </w:r>
      <w:r>
        <w:t xml:space="preserve"> </w:t>
      </w:r>
      <w:r w:rsidR="00BF444C">
        <w:t>– zie ook folio 227</w:t>
      </w:r>
    </w:p>
    <w:p w:rsidR="004F0478" w:rsidRDefault="004F0478"/>
    <w:p w:rsidR="004F0478" w:rsidRDefault="004F0478">
      <w:r>
        <w:t>folio 136v – dinsdag 28 februari 1775</w:t>
      </w:r>
    </w:p>
    <w:p w:rsidR="00423B7C" w:rsidRDefault="00423B7C">
      <w:r>
        <w:t xml:space="preserve">Rekest van Wilhelmus van Heck rooms werelds priester geboortig van Groot Lith </w:t>
      </w:r>
      <w:r w:rsidR="0021096A">
        <w:t xml:space="preserve">in kwartier Maasland </w:t>
      </w:r>
      <w:r w:rsidR="00797121">
        <w:t xml:space="preserve">die een verzoek indient om een akte van admissie omdat hij van de vicaris van het bisdom een benoeming heeft gekregen om de assistentsplaats van de pastoor in Den Dungen waar te nemen welke plaats vacant is vanwege de promotie van Johannes Baptista Bruinen ; akkoord mits hij zich reguleert </w:t>
      </w:r>
      <w:r w:rsidR="00624C6F">
        <w:t>naar de resolutie van19 juli 1730.</w:t>
      </w:r>
    </w:p>
    <w:p w:rsidR="00624C6F" w:rsidRDefault="00624C6F"/>
    <w:p w:rsidR="00624C6F" w:rsidRDefault="00624C6F">
      <w:r>
        <w:t>folio 145 – maandag 6 maart 1775</w:t>
      </w:r>
    </w:p>
    <w:p w:rsidR="00303EE8" w:rsidRDefault="00624C6F">
      <w:r>
        <w:t>Missive van rentmeester De Kempenaar die een missive liet zien van de predikant te Geldrop aangevende dat er gebrek is aan nieuw berijmde psalmen en die zijn bijbesteld en hij schrijft kort iets over de reparatie  aan de kerk en het choir van de kerk waarvan het onderhoud berustte bij de commandeur van de balie van Aldenbiezen [commanderij Gemert]</w:t>
      </w:r>
      <w:r w:rsidR="00303EE8">
        <w:t xml:space="preserve"> zoals bleek uit een verklaring van J.F. van de Weijer.</w:t>
      </w:r>
      <w:r w:rsidR="00783C70">
        <w:t>- zie ook folio 158v</w:t>
      </w:r>
      <w:r w:rsidR="00477CA6">
        <w:t xml:space="preserve"> [3 tekstkolommen]</w:t>
      </w:r>
    </w:p>
    <w:p w:rsidR="00303EE8" w:rsidRDefault="00303EE8"/>
    <w:p w:rsidR="00303EE8" w:rsidRDefault="00303EE8">
      <w:r>
        <w:t>folio 153 – woensdag 8 maart 1775</w:t>
      </w:r>
    </w:p>
    <w:p w:rsidR="00303EE8" w:rsidRDefault="00303EE8">
      <w:r>
        <w:t xml:space="preserve">Rekest van H.W. van Dijk kanunnik van de abdij van </w:t>
      </w:r>
      <w:r w:rsidR="00F8769E">
        <w:t>B</w:t>
      </w:r>
      <w:r>
        <w:t>ern en rooms pastoor te Heeswijk die een verklaring van een medicine doctor overlegt wegens zijn</w:t>
      </w:r>
      <w:r w:rsidR="00F8769E">
        <w:t xml:space="preserve"> </w:t>
      </w:r>
      <w:r>
        <w:t>aanhoudende indispositie en verzoekt permissie om een jaar lang een assistent te mogen aanhouden; de permissie wordt verleend.</w:t>
      </w:r>
      <w:r w:rsidR="00624C6F">
        <w:t xml:space="preserve"> </w:t>
      </w:r>
    </w:p>
    <w:p w:rsidR="00303EE8" w:rsidRDefault="00303EE8"/>
    <w:p w:rsidR="00783C70" w:rsidRDefault="00783C70">
      <w:r>
        <w:t>folio 154 – donderdag 9 maart 1775</w:t>
      </w:r>
    </w:p>
    <w:p w:rsidR="00783C70" w:rsidRDefault="00783C70">
      <w:r>
        <w:t>Missive vanuit de leen- en tolkamer op een rekest van H.Schippers, J. van de Ven, J.Cuppens, I. Sengers, I rooijmans [twijfel of het wel om een I gaat], G.Verhagen, W.Wijnands, A. van Rijsingen en D.Coppens ingezetenen van het dorp Oerle in kwartier Kempenland te kennen gevende dat in 1771 Sengers borgemeester was geweest te Kerk-Oerle die 5 personele omslagen had opgehaald terwijl er in hetzelfde jaar door de borgemeester van Santoerle [vgl. Zandoerle] maar 4 personele omslagen waren opgehaald wat gebeurd zou zijn in 1773 en de leen- en tolkamer zou toezicht moeten houden op dit soort onordentelijke handelwijzen.</w:t>
      </w:r>
      <w:r w:rsidR="00B0544D">
        <w:t xml:space="preserve">- zie ook folio </w:t>
      </w:r>
      <w:smartTag w:uri="urn:schemas-microsoft-com:office:smarttags" w:element="metricconverter">
        <w:smartTagPr>
          <w:attr w:name="ProductID" w:val="235 in"/>
        </w:smartTagPr>
        <w:r w:rsidR="00B0544D">
          <w:t>235 in</w:t>
        </w:r>
      </w:smartTag>
      <w:r w:rsidR="00B0544D">
        <w:t xml:space="preserve"> totaal 13 tekstkolommen over deze zaak</w:t>
      </w:r>
    </w:p>
    <w:p w:rsidR="00B0544D" w:rsidRDefault="00B0544D"/>
    <w:p w:rsidR="00783C70" w:rsidRDefault="00477CA6">
      <w:r>
        <w:t>folio 160v – maandag 13 maart 1775</w:t>
      </w:r>
    </w:p>
    <w:p w:rsidR="00477CA6" w:rsidRDefault="00477CA6">
      <w:r>
        <w:t xml:space="preserve">Missive van rentmeester Verster met een verzoek om de windmolen van Oerle onder kwartier Kempenland te mogen verkopen op de voet zoals dat ook is gebeurd met die van Reusel  in het afgelopen jaar en hij bepleit om de verkoping in de a.s. maand mei te laten plaatsvinden. </w:t>
      </w:r>
      <w:r w:rsidR="00723ED4">
        <w:t>– zie ook folio 179 verkoop van de windmolens van Oerle en Reusel</w:t>
      </w:r>
      <w:r w:rsidR="006D100A">
        <w:t xml:space="preserve"> – zie ook folio 354v</w:t>
      </w:r>
      <w:r w:rsidR="00FC22A0">
        <w:t>, 400</w:t>
      </w:r>
    </w:p>
    <w:p w:rsidR="00477CA6" w:rsidRDefault="00477CA6"/>
    <w:p w:rsidR="00477CA6" w:rsidRDefault="00477CA6">
      <w:r>
        <w:t>folio 161 -  maandag 13 maart 1775</w:t>
      </w:r>
    </w:p>
    <w:p w:rsidR="00477CA6" w:rsidRDefault="00477CA6">
      <w:r>
        <w:t>Missive van de raad en rentmeester generaal der domeinen van Brabant De Schmeling die aangeeft dat Francois van Venroij pachter van een deel van de houtschatten en onderrentmeesterschappen die aan zijn kantoor behoren en Petrus Werden zijn borg en medestander insolvent is geraakt die door de magistraat van ’s-Hertogenbosch in gijzeling is gehaald wegens de resterende pachtpenningen van stadsmiddelen.</w:t>
      </w:r>
    </w:p>
    <w:p w:rsidR="00477CA6" w:rsidRDefault="00477CA6"/>
    <w:p w:rsidR="00477CA6" w:rsidRDefault="002C5C80">
      <w:r>
        <w:t>folio 171v – donderdag 16 maart 1775</w:t>
      </w:r>
    </w:p>
    <w:p w:rsidR="002C5C80" w:rsidRDefault="002C5C80">
      <w:r>
        <w:t xml:space="preserve">Missive van rentmeester Tengnagel aangevende dat door het hoog water en aanhoudende stormwinden wederom een dijkvak is doorgebroken onder de schouw van Orthen volgens de klopcedulle groot 3 roeden en 7 voeten Bossche maat en dat dijkvak is vervolgens geïnspecteerd welke doorbraak is gerestaureerd door Gerit van de Ven uit Rosmalen en hij doet een voorstel om dit in de toekomst te voorkomen door een bepaalde aanpassing te realiseren. </w:t>
      </w:r>
    </w:p>
    <w:p w:rsidR="002C5C80" w:rsidRDefault="002C5C80"/>
    <w:p w:rsidR="002C5C80" w:rsidRDefault="002C5C80">
      <w:r>
        <w:t>folio 174v – vrijdag 17 maart 1775</w:t>
      </w:r>
    </w:p>
    <w:p w:rsidR="002C5C80" w:rsidRDefault="002C5C80">
      <w:r>
        <w:t>Missive van de raad en rentmeester generaal der domeinen van Brabant De S</w:t>
      </w:r>
      <w:r w:rsidR="00AA7944">
        <w:t>c</w:t>
      </w:r>
      <w:r>
        <w:t xml:space="preserve">hmeling </w:t>
      </w:r>
      <w:r w:rsidR="00115B23">
        <w:t>op een rekest van Johannes van de Ven uit Helvoirt in kwartier Oisterwijk die een aanvraag indient om langs de heerbaan richting Loon op Zand een huis te mogen bouwen en verzoekt ten dien einde een strook van 12 lopensen steriele heide te mogen incorporeren; het rekest wordt nader onderzocht.</w:t>
      </w:r>
    </w:p>
    <w:p w:rsidR="00624C6F" w:rsidRDefault="00783C70">
      <w:r>
        <w:t xml:space="preserve">  </w:t>
      </w:r>
      <w:r w:rsidR="00624C6F">
        <w:t xml:space="preserve"> </w:t>
      </w:r>
    </w:p>
    <w:p w:rsidR="004F0478" w:rsidRDefault="00386D31">
      <w:r>
        <w:t>folio 176v – vrijdag 17 maart 1775</w:t>
      </w:r>
    </w:p>
    <w:p w:rsidR="00386D31" w:rsidRDefault="00386D31">
      <w:r>
        <w:t>Advies van ’s lands advocaten van der Esch en Gallé mbt de bevoegdheid van de regenten der heerlijkheid Lieshout ivm het verkopen van gemeentegronden zonder vooraf een octrooi te hebben ontvangen.</w:t>
      </w:r>
    </w:p>
    <w:p w:rsidR="00386D31" w:rsidRDefault="00386D31"/>
    <w:p w:rsidR="00386D31" w:rsidRDefault="00386D31">
      <w:r>
        <w:t>folio 177 – vrijdag 17 maart 1775</w:t>
      </w:r>
    </w:p>
    <w:p w:rsidR="00386D31" w:rsidRDefault="00386D31">
      <w:r>
        <w:t>Missive van de raad en rentmeester generaal der domeinen van Brabant De Schmeling inhoudende een toezegging van de Ed: Mo: dd. 6 december 1759 i.v.m. de verpachting der houtschatten en de gebrekkige pachter waarbij genoemd worden Francis van Venrooij , Oirschot, Hilvarenbeek, Diessen, Riel, Westelbeers Petrus Macklembergh, Willem Blonket, Petrus Werden etc. [5 tekstkolommen]</w:t>
      </w:r>
      <w:r w:rsidR="005E1039">
        <w:t xml:space="preserve"> – zie ook folio 258</w:t>
      </w:r>
    </w:p>
    <w:p w:rsidR="005E1039" w:rsidRDefault="005E1039"/>
    <w:p w:rsidR="00723ED4" w:rsidRDefault="00723ED4">
      <w:r>
        <w:t>folio 180v – maandag 20 maart 1775</w:t>
      </w:r>
    </w:p>
    <w:p w:rsidR="00723ED4" w:rsidRDefault="00723ED4">
      <w:r>
        <w:t>Missive van rentmeester Tengnagel op een rekest van A.Bastiaans te Nistelrode i.v.m. de verkoop van een perceel grond nl. 4 percelen van 5 vaten zaailand gekomen van de pastorie aldaar.</w:t>
      </w:r>
      <w:r w:rsidR="001405A1">
        <w:t xml:space="preserve"> – zie ook folio 196v Albert Bastiaans</w:t>
      </w:r>
    </w:p>
    <w:p w:rsidR="00723ED4" w:rsidRDefault="00723ED4"/>
    <w:p w:rsidR="00723ED4" w:rsidRDefault="00723ED4">
      <w:r>
        <w:t>folio 182v – maandag 20 maart 1775</w:t>
      </w:r>
    </w:p>
    <w:p w:rsidR="00723ED4" w:rsidRDefault="00723ED4">
      <w:r>
        <w:t>Taxatie van ’s lands doctoren apothekers en chirurgijnen n.a.v. een declaratie van Mobachius Quaat apotheker te ’s-Hertogenbsoch wegens geleverde medicijnen in 1774 en van J. van der Haar chirurgijn ook te ’s-Hertogenbosch wegens het verbinden en genezen over de jaren 1773 en 1774 beiden ten dienste van het land.</w:t>
      </w:r>
    </w:p>
    <w:p w:rsidR="00723ED4" w:rsidRDefault="00723ED4"/>
    <w:p w:rsidR="001405A1" w:rsidRDefault="001405A1">
      <w:r>
        <w:t>folio 196v – donderdag 23 maart 1775</w:t>
      </w:r>
    </w:p>
    <w:p w:rsidR="001405A1" w:rsidRDefault="001405A1">
      <w:r>
        <w:t>Missive van rentmeester Tengnagel inhoudende dat onder zijn administratie behoort een stuk genaamd het Broek, een stuk den Mispelboom, een stuk op Vressel, een stuk op het Kerkveld en 5 vaten zaailand onder Nistelrode gekomen van de pastorie aldaar.</w:t>
      </w:r>
    </w:p>
    <w:p w:rsidR="001405A1" w:rsidRDefault="001405A1"/>
    <w:p w:rsidR="001405A1" w:rsidRDefault="001405A1">
      <w:r>
        <w:t>folio 202v – maandag 27 maart 1775</w:t>
      </w:r>
    </w:p>
    <w:p w:rsidR="00386D31" w:rsidRDefault="001405A1">
      <w:r>
        <w:t xml:space="preserve">Missive van rentmeester Tengnagel en een van rentmeester Verster omtrent de splitsing van enige klampen tienden waarbij de volgende plaatsen </w:t>
      </w:r>
      <w:r w:rsidR="006B6B4B">
        <w:t xml:space="preserve">en toponiemen </w:t>
      </w:r>
      <w:r>
        <w:t>staan vermeld: Nieuwkuijk o.a. de Noordeindse- en Zuideindse en Westeindse klamp, Oostelbeers de Zuiderklamp van de Hoogeindse tiende, het Scheepenstraatje langs de Grote Straat, het huis van Johan Vennix, de Molenbrug door de Molenstraat, het Kuileind aan de Heide, de Noorderklamp van de Hoogeindse tienden, de Rotte Heufkenstiende, te Mierlo de Cran</w:t>
      </w:r>
      <w:r w:rsidR="006B6B4B">
        <w:t>en</w:t>
      </w:r>
      <w:r>
        <w:t>donkse en H</w:t>
      </w:r>
      <w:r w:rsidR="006B6B4B">
        <w:t>eserschoortienden, Kranenbroekse en Heijserschoorsetienden, de Broeksestraat, te Hoge Mierde de Pastotijethienden, de Santstraat, de Grote Klamp langs den Heijkant, de Kuilderhooij, het Vonderstraatje, te Lage Mierde de Pastorijethiende onder het gehucht genaamd Wellenseinde, de Hulselse Rivier, den hoek genaamd het Molenrad, het gehucht het Vloieinde, de Hasselstraat, te Oerle de Berckterenklamp, de weg van Oers op Veldhoven, de Kerkoersestraat, aan het Heijeneijnde  bij de Vooraard, de Vooraard buiten Berckt, de Hooijbraakseklamp, , de Hooijbraakse Akker, Scherpenneering, de straat van Kerkoers naar Wintelre, de Hoogeijn</w:t>
      </w:r>
      <w:r w:rsidR="008A5318">
        <w:t>d</w:t>
      </w:r>
      <w:r w:rsidR="006B6B4B">
        <w:t xml:space="preserve">seklamp, de heijrbaan van Zandoerle op Wintelre, </w:t>
      </w:r>
      <w:r w:rsidR="00B26A25">
        <w:t>Vlutterkamp, Vlutterakker, de Sitterseklamp, te Reusel de Peelsenklamp, het Kerkstraatje, de Lensheuvel, den Postelsendijk, de Heijklamp, de Kerkenklamp, het huis van Jan Seelst, te Veldhoven de Heerschethiende, de Antwerpsebaan, het Raadhuis, de Steenselsendijk, de Donderackers, de weg door Heers recht ip de Waalrese Watermolen, de Kerkakker of Kerkenklamp, de hoeve genaamd de Heskok [dubieus] toebehorende aan de erven Looijens te Maastricht, naar de Parochiekerk en van daar door de Kerkakkers, het huis van Johannes van der Kinderen op Sonderwijk, te Zeelst een klamp aan de Pastorije te Zeelst, den Broekweg, de kerk op den Heuvel, de hoeve toeb</w:t>
      </w:r>
      <w:r w:rsidR="008A5318">
        <w:t>e</w:t>
      </w:r>
      <w:r w:rsidR="00B26A25">
        <w:t xml:space="preserve">horende den Graag van Borggraaf door het Muggenhool tot de gemene heijde, </w:t>
      </w:r>
      <w:r w:rsidR="00164C8A">
        <w:t>te Lierop de Heerselseklamp, de verkochte landshoeve, de weg komende van Longendonk, destraat van het Eijndtje en Hersel tot de hoeve ten Berge, den hoek genaamd het Sant, de Winkelstraat, de Gebergse Hoefweg, in de Vleut, de Broekkantseklamp, de klamp ter Hofstad bekend onder de naam de Achterbroekseklamp, de hoek genaamd de Dooijbrake bij de Morselseklamp, de Hoolstraatseklamp, aan de Hooleijnde van den dijk, de Hoolstraat langs den Rijnkant, de Steme</w:t>
      </w:r>
      <w:r w:rsidR="008A5318">
        <w:t>[r ?]</w:t>
      </w:r>
      <w:r w:rsidR="00164C8A">
        <w:t xml:space="preserve">tseweg, de Groenstraatseklamp, de Hoolstraat en Renweg, de klamp ten Boome, de Heesvenseklamp, de Renloop, de Otterdijkseklamp, de Morselseklamp, </w:t>
      </w:r>
      <w:r w:rsidR="007A1E15">
        <w:t>de landerijen gehorende aan de ’s lands verkochte Morselsehoeve hroot ca. 125 lopensen, met een naschrift waarin o.a. worden genoemd: regenten van Tilburg, de abdij van Tongerlo</w:t>
      </w:r>
      <w:r w:rsidR="008A5318">
        <w:t xml:space="preserve">, </w:t>
      </w:r>
      <w:r w:rsidR="007A1E15">
        <w:t>de deken van Beek, een waaijetiende of waagetiende (?), onder Tilburg genaamd Sonderlook, tienden onder Steensel.</w:t>
      </w:r>
    </w:p>
    <w:p w:rsidR="007A1E15" w:rsidRDefault="007A1E15"/>
    <w:p w:rsidR="007A1E15" w:rsidRDefault="007A1E15">
      <w:r>
        <w:t>folio 216v – dinsdag 28 maart 1775</w:t>
      </w:r>
    </w:p>
    <w:p w:rsidR="00BF444C" w:rsidRDefault="007A1E15">
      <w:r>
        <w:t>Missive van de raad en rentmeester generaal der domeinen van Brabant De Schmeling op een rekest van Johannes van de Ven uit Helvoirt in kwartier Oisterwijk die genegen zou zijn om langs de heerbaan van Helvoirt op Loon op Zand een huis te bouwen en daa</w:t>
      </w:r>
      <w:r w:rsidR="00BF444C">
        <w:t>r</w:t>
      </w:r>
      <w:r>
        <w:t xml:space="preserve"> tapnering te doen </w:t>
      </w:r>
      <w:r w:rsidR="00BF444C">
        <w:t>en een tuin aan te leggen en verder het nodige aangelag in cultuur te brengen een stukje steriel heiland aan weerszijden van de heerbaan rondom in de zandige bergen gelegen ca. 10 tot 12 lopensen  en hij vraagt daartoe permissie en na deliberatie worden 6 condities opgesomd waaraan hij gebonden is die in extenso staan opgetekend.</w:t>
      </w:r>
    </w:p>
    <w:p w:rsidR="00BF444C" w:rsidRDefault="00BF444C"/>
    <w:p w:rsidR="007A1E15" w:rsidRDefault="00BF444C">
      <w:r>
        <w:t xml:space="preserve">folio 227v - </w:t>
      </w:r>
      <w:r w:rsidR="007A1E15">
        <w:t xml:space="preserve"> </w:t>
      </w:r>
      <w:r>
        <w:t>vrijdag 31 maart 1775</w:t>
      </w:r>
    </w:p>
    <w:p w:rsidR="00BF444C" w:rsidRDefault="00BF444C">
      <w:r>
        <w:t>Rekest van de classis van Peel- en Kempenland met een verzoek om de visitatie van hun scholen en kerken te mogen doen.</w:t>
      </w:r>
    </w:p>
    <w:p w:rsidR="00BF444C" w:rsidRDefault="00BF444C"/>
    <w:p w:rsidR="00B0544D" w:rsidRDefault="00B0544D">
      <w:r>
        <w:t>folio 245 – donderdag 6 april 1775</w:t>
      </w:r>
    </w:p>
    <w:p w:rsidR="00B0544D" w:rsidRDefault="00B0544D">
      <w:r>
        <w:t>Missive vanuit de Leen- en tolkamer op een rekest van Johan Wijnands vorster der heerlijkheid Vlierden in kwartier Peelland die verzoekt om een jaarlijks traktement van 80 gl. in plaats van de oogst- en paaseieren op te halen.</w:t>
      </w:r>
      <w:r w:rsidR="003D23EF">
        <w:t>- zie ook folio 448v [2 tekstkolommen]</w:t>
      </w:r>
    </w:p>
    <w:p w:rsidR="00B0544D" w:rsidRDefault="00B0544D"/>
    <w:p w:rsidR="00B0544D" w:rsidRDefault="005E1039">
      <w:r>
        <w:t>folio 259 – dinsdag 11 april 1775</w:t>
      </w:r>
    </w:p>
    <w:p w:rsidR="005E1039" w:rsidRDefault="005E1039">
      <w:r>
        <w:t>Rekest van de pastoor van Hoge Mierde Dominius Peters in kwartier Oisterwijk die vanwege zijn lichamelijke zwakheden en diverse kwalen een assistent zou mogen aanstellen maar dat verzoek werd van de hand gewezen.</w:t>
      </w:r>
    </w:p>
    <w:p w:rsidR="005E1039" w:rsidRDefault="005E1039"/>
    <w:p w:rsidR="005E1039" w:rsidRDefault="005E1039">
      <w:r>
        <w:t>folio 265 – vrijdag 14 april 1775</w:t>
      </w:r>
    </w:p>
    <w:p w:rsidR="005E1039" w:rsidRDefault="005E1039">
      <w:r>
        <w:t xml:space="preserve">Missive van luitenant kolonel ingenieur Berg i.v.m. de publieke aanbesteding van </w:t>
      </w:r>
      <w:r w:rsidR="00E37A84">
        <w:t xml:space="preserve">het maken van twee nieuwe trappen in het ravelijn buiten de Sint Jans en de Vughterpoort aangenomen door W.Hubert voor een bedrag van 499 gl. </w:t>
      </w:r>
    </w:p>
    <w:p w:rsidR="00E37A84" w:rsidRDefault="00E37A84"/>
    <w:p w:rsidR="00E37A84" w:rsidRDefault="00E37A84">
      <w:r>
        <w:t>folio 269 – dinsdag 18 april 1775</w:t>
      </w:r>
    </w:p>
    <w:p w:rsidR="00E37A84" w:rsidRDefault="00E37A84">
      <w:r>
        <w:t>Missive van de raad en rentmeester generaal der domeinen van Brabant De Schmeling op een rekest van de magistraat van Eindhoven die een verzoek indienen voor continuering van het heffen van tol- en weggeld voor een periode van 12 jaar i.v.m. onderhoud van straten en bruggen.</w:t>
      </w:r>
      <w:r w:rsidR="008001ED">
        <w:t>- zie ook folio 299v</w:t>
      </w:r>
    </w:p>
    <w:p w:rsidR="00E37A84" w:rsidRDefault="00E37A84"/>
    <w:p w:rsidR="00E37A84" w:rsidRDefault="00E37A84">
      <w:r>
        <w:t>folio 270 – dinsdag 18 april 1775</w:t>
      </w:r>
    </w:p>
    <w:p w:rsidR="00E37A84" w:rsidRDefault="00E37A84">
      <w:r>
        <w:t>Missive van luitenant kolonel ingen</w:t>
      </w:r>
      <w:r w:rsidR="008A5318">
        <w:t>i</w:t>
      </w:r>
      <w:r>
        <w:t>eur Berg die meldt dat hij defecten heeft gezien aan de behangsels van het gouvernement te ’s-Hertogenbosch welke hij wil vernieuwen voor een bedrag van 491-10-0.</w:t>
      </w:r>
      <w:r w:rsidR="000B07F9">
        <w:t>- zie ook folio 306</w:t>
      </w:r>
      <w:r w:rsidR="00C43ABE">
        <w:t xml:space="preserve">, 328v tapijtbehanger </w:t>
      </w:r>
      <w:r w:rsidR="000A06B1">
        <w:t>Reijts voor een som van 950 gl. voor de benedenvertrekken</w:t>
      </w:r>
    </w:p>
    <w:p w:rsidR="00E37A84" w:rsidRDefault="00E37A84"/>
    <w:p w:rsidR="00E37A84" w:rsidRDefault="00E37A84">
      <w:r>
        <w:t>folio 275 – woensdag 19 april 1775</w:t>
      </w:r>
    </w:p>
    <w:p w:rsidR="00887DCC" w:rsidRDefault="00E37A84">
      <w:r>
        <w:t>Rekest van de regenten van Lommel in kwartier Kempenland over bepaalde abuizen in hun rekeningen</w:t>
      </w:r>
      <w:r w:rsidR="00887DCC">
        <w:t>.</w:t>
      </w:r>
    </w:p>
    <w:p w:rsidR="00887DCC" w:rsidRDefault="00887DCC"/>
    <w:p w:rsidR="00887DCC" w:rsidRDefault="00887DCC">
      <w:r>
        <w:t>folio 282 – vrijdag 21 april 1775</w:t>
      </w:r>
    </w:p>
    <w:p w:rsidR="00887DCC" w:rsidRDefault="00887DCC">
      <w:r>
        <w:t>Missive van de stadhouder van de kwartiers</w:t>
      </w:r>
      <w:r w:rsidR="008001ED">
        <w:t>ch</w:t>
      </w:r>
      <w:r>
        <w:t>out van Kempenland geschreven te Valkenswaard op een rekest van Hendrik Schipper uit Oerle i.v.m. onordentelijkheden mbt het ophalen van personele omslagen.</w:t>
      </w:r>
      <w:r w:rsidR="008001ED">
        <w:t>- zie ook folio 305v</w:t>
      </w:r>
    </w:p>
    <w:p w:rsidR="00887DCC" w:rsidRDefault="00887DCC"/>
    <w:p w:rsidR="00887DCC" w:rsidRDefault="00887DCC">
      <w:r>
        <w:t>folio 286v – maandag 24 april 1775</w:t>
      </w:r>
    </w:p>
    <w:p w:rsidR="00887DCC" w:rsidRDefault="00887DCC">
      <w:r>
        <w:t>Rekest van de regenten van Bergeijk en Westerhoven met een verzoek om remissie.</w:t>
      </w:r>
      <w:r w:rsidR="00F53481">
        <w:t>- zie ook folio 341v</w:t>
      </w:r>
      <w:r w:rsidR="006D100A">
        <w:t>, 362</w:t>
      </w:r>
    </w:p>
    <w:p w:rsidR="00887DCC" w:rsidRDefault="00887DCC"/>
    <w:p w:rsidR="00887DCC" w:rsidRDefault="00887DCC">
      <w:r>
        <w:t>folio 292v – maandag 24 april 1775</w:t>
      </w:r>
    </w:p>
    <w:p w:rsidR="00887DCC" w:rsidRDefault="00887DCC">
      <w:r>
        <w:t>Missive van rentmeester Tengnagel over 4 lopensen onder zijn administratie op den Ham onder de heerlijkheid Geffen in kwartier Maasland gekomen van de pastorie aldaar.</w:t>
      </w:r>
    </w:p>
    <w:p w:rsidR="00887DCC" w:rsidRDefault="00887DCC"/>
    <w:p w:rsidR="00887DCC" w:rsidRDefault="00887DCC">
      <w:r>
        <w:t>folio 292v – maandag 24 april 1775</w:t>
      </w:r>
    </w:p>
    <w:p w:rsidR="00857400" w:rsidRDefault="00887DCC">
      <w:r>
        <w:t xml:space="preserve">Bericht van ontvanger Van Heemskerk op een rekest van Isabella Cornelis Mahieu wonende binnen Gent in Vlaanderen te kennen gevende dat de suppliante met haat zuster Helena Eleonora Mahieu in gemeenschap heeft bezeten een zekere hoeve met bijbehorende landerijen </w:t>
      </w:r>
      <w:r w:rsidR="00857400">
        <w:t>en een tiende gelegen onder Woensel bij Eindhoven in kwartier Kempenland welke hoeve en landerijen Helena Eleonora de hoeve in 1759 bij donatie inter vivos aan de suppliante heeft getransporteerd welke akte van donatie is opgetekend door de notarissen Jacques Francois Michaels en Anthonij van der Crussen op 11 december 1759 te Gent gepasseerd [met veel details in 3 tekstkolommen].</w:t>
      </w:r>
    </w:p>
    <w:p w:rsidR="00857400" w:rsidRDefault="00857400"/>
    <w:p w:rsidR="00857400" w:rsidRDefault="00857400">
      <w:r>
        <w:t>folio 294v – dinsdag 25 april 1775</w:t>
      </w:r>
    </w:p>
    <w:p w:rsidR="00857400" w:rsidRDefault="00857400">
      <w:r>
        <w:t>Rekest van Johan Fredrik Vatter provoost te ’s-Hertogenbosch die op de provincie van Holland een bedrag verzoekt van 500 gl. o.a. tot betaling van de rekening van apotheker Mobachius Quaat van 170 gl. en van chirurgijn Van der Haar van 24-11-0 en tot goedmaking van de dagelijkse noodzakelijke voorschotten ten dienste van den lande i.v.m. de opgenomen deserteurs.</w:t>
      </w:r>
    </w:p>
    <w:p w:rsidR="00857400" w:rsidRDefault="00857400"/>
    <w:p w:rsidR="00857400" w:rsidRDefault="00857400">
      <w:r>
        <w:t>folio 298 – woensdag 26 april 1775</w:t>
      </w:r>
    </w:p>
    <w:p w:rsidR="008001ED" w:rsidRDefault="00857400">
      <w:r>
        <w:t xml:space="preserve">Missive van rentmeester Verster </w:t>
      </w:r>
      <w:r w:rsidR="008001ED">
        <w:t>over de Zonderlochse Tienden onder Tilburg in kwartier Oisterwijk die toebehoord hebben aan de dekaan van het kapittel van Sint Pieter te Hilvarenbeek.</w:t>
      </w:r>
      <w:r w:rsidR="00C43ABE">
        <w:t>- zie ook folio 327</w:t>
      </w:r>
    </w:p>
    <w:p w:rsidR="008001ED" w:rsidRDefault="008001ED"/>
    <w:p w:rsidR="00E37A84" w:rsidRDefault="008001ED">
      <w:r>
        <w:t>folio 301v – donderdag 27 april 1775</w:t>
      </w:r>
    </w:p>
    <w:p w:rsidR="008001ED" w:rsidRDefault="008001ED">
      <w:r>
        <w:t>Rekest van Reinout Diederik van Thuijl van Serooskerke Heer van Heeze en Leende en Zesgehuchten te kennen gevende dat door het overlijden van Govert van der Hoeven vacant is het beneficie op de kapel op Strijp in het Lieve Vrouwe Altaar noordwaarts in de kerk van Leende en dat hij dat beneficie had geconfereerd aan zijn minderjarige zoon Jan Diederik van Thuijl van Serooskerke waarop de eed van zuivering volgt en hij verzoekt om betaling van dit beneficie via de rentmeester der geestelijke goederen van kwartier Peelland.</w:t>
      </w:r>
    </w:p>
    <w:p w:rsidR="008001ED" w:rsidRDefault="008001ED"/>
    <w:p w:rsidR="008001ED" w:rsidRDefault="000B07F9">
      <w:r>
        <w:t>folio 308v – maandag 1 mei 1775</w:t>
      </w:r>
    </w:p>
    <w:p w:rsidR="000B07F9" w:rsidRDefault="000B07F9">
      <w:r>
        <w:t>Missive van rentmeester Tengnagel over een perceel hooiland van 4 morgens gelegen te Oss in kwartier Maasland ter plaatse genaamd de Voorbeemden gekomen van de pastorie aldaar waarvoor Tieleman Dirk van Breugel uit Oss had gegeven f 1600,- boven ’s  lands recht van de 80</w:t>
      </w:r>
      <w:r w:rsidRPr="000B07F9">
        <w:rPr>
          <w:vertAlign w:val="superscript"/>
        </w:rPr>
        <w:t>e</w:t>
      </w:r>
      <w:r>
        <w:t xml:space="preserve"> penning.</w:t>
      </w:r>
      <w:r w:rsidR="00C43ABE">
        <w:t>- zie ook folio 327v</w:t>
      </w:r>
      <w:r w:rsidR="00F53481">
        <w:t>, 351</w:t>
      </w:r>
    </w:p>
    <w:p w:rsidR="000B07F9" w:rsidRDefault="000B07F9"/>
    <w:p w:rsidR="000B07F9" w:rsidRDefault="000B07F9">
      <w:r>
        <w:t>folio 309 – maandag 1 mei 1775</w:t>
      </w:r>
    </w:p>
    <w:p w:rsidR="000B07F9" w:rsidRDefault="000B07F9">
      <w:r>
        <w:t>Missive van de rentmeester van het kapittel van Oirschot F. van Heurn omtrent de splitsing van tienden aldaar en over het salaris van deurwaarder A. van Nahuijs.</w:t>
      </w:r>
      <w:r w:rsidR="00C43ABE">
        <w:t xml:space="preserve"> – zie ook folio 321v met details over die splitsing [ruim 3 tekstkolommen]</w:t>
      </w:r>
    </w:p>
    <w:p w:rsidR="000B07F9" w:rsidRDefault="000B07F9"/>
    <w:p w:rsidR="000B07F9" w:rsidRDefault="000B07F9">
      <w:r>
        <w:t>folio 311 – maandag 1 mei 1775</w:t>
      </w:r>
    </w:p>
    <w:p w:rsidR="00C43ABE" w:rsidRDefault="000B07F9">
      <w:r>
        <w:t>Missive van rentmeester Tengnagel i.v.m. de bestekken van de aanbesteding van het vak Maasdijk te Orthen dat in februari 1775 is doorgebroken</w:t>
      </w:r>
      <w:r w:rsidR="00C43ABE">
        <w:t xml:space="preserve"> welk werk is aangenomen door Adriaan van der Krabbe  voor f 99,-</w:t>
      </w:r>
    </w:p>
    <w:p w:rsidR="00C43ABE" w:rsidRDefault="00C43ABE"/>
    <w:p w:rsidR="00C43ABE" w:rsidRDefault="00C43ABE">
      <w:r>
        <w:t>folio 315 – woensdag 3 mei 1775</w:t>
      </w:r>
    </w:p>
    <w:p w:rsidR="00C43ABE" w:rsidRDefault="00C43ABE">
      <w:r>
        <w:t>Voorstel om een jacht op landlopers en vagebonden te organiseren welk bericht wordt doorgestuurd naar de hoogschout van stad en meierij van ’s-Hertogenbosch.</w:t>
      </w:r>
    </w:p>
    <w:p w:rsidR="00C43ABE" w:rsidRDefault="00C43ABE"/>
    <w:p w:rsidR="00C43ABE" w:rsidRDefault="00C43ABE">
      <w:r>
        <w:t>folio 316v – woensdag 3 mei 1775</w:t>
      </w:r>
    </w:p>
    <w:p w:rsidR="00C43ABE" w:rsidRDefault="00C43ABE">
      <w:r>
        <w:t>Verzoek van de classis van ’s-Hertogenbosch met verzoek om permissie om hun scholen en kerken te visiteren.</w:t>
      </w:r>
    </w:p>
    <w:p w:rsidR="00C43ABE" w:rsidRDefault="00C43ABE"/>
    <w:p w:rsidR="000A06B1" w:rsidRDefault="000A06B1">
      <w:r>
        <w:t>folio 331v – dinsdag 9 mei 1775</w:t>
      </w:r>
    </w:p>
    <w:p w:rsidR="000A06B1" w:rsidRDefault="000A06B1">
      <w:r>
        <w:t>Stadhouder en gecommitteerden van het kwartier van Oisterwijk kondigen hun kwartiersvergadering aan.</w:t>
      </w:r>
    </w:p>
    <w:p w:rsidR="000A06B1" w:rsidRDefault="000A06B1"/>
    <w:p w:rsidR="000A06B1" w:rsidRDefault="000A06B1">
      <w:r>
        <w:t>folio 335v – woensdag 10 mei 1775</w:t>
      </w:r>
    </w:p>
    <w:p w:rsidR="000B224F" w:rsidRDefault="000A06B1">
      <w:r>
        <w:t>Rekest van de regenten van Aarle</w:t>
      </w:r>
      <w:r w:rsidR="000B07F9">
        <w:t xml:space="preserve"> </w:t>
      </w:r>
      <w:r w:rsidR="000B224F">
        <w:t>Rixtel en Beek en Donk i.v.m. de kosten van een zekere geconfineerde Jacobus de Kleene die te Reek is geboren en in Aarle Rixtel woont met verzoek om onderhoud vanwege zijn krankzinnigheid eventueel ten laste van het  kwartier van Peelland.</w:t>
      </w:r>
    </w:p>
    <w:p w:rsidR="000B224F" w:rsidRDefault="000B224F"/>
    <w:p w:rsidR="000B224F" w:rsidRDefault="000B224F">
      <w:r>
        <w:t>folio 336v – donderdag 11 mei 1775</w:t>
      </w:r>
    </w:p>
    <w:p w:rsidR="000B07F9" w:rsidRDefault="000B224F">
      <w:r>
        <w:t xml:space="preserve">Missive vanuit de leen- en tolkamer op een rekest van de regenten van de heerlijkheid Loon op Zand in kwartier Oisterwijk over de aanbesteding van werkzaamheden aan hun toren voor een som van f 1460,- en het vergieten van een gebarsten klok voor f 210,- en de provenuen van de dorpshuishouding zijn niet toereikend en verzoeken de onkosten te mogen dekken uit het </w:t>
      </w:r>
      <w:r w:rsidR="00F53481">
        <w:t xml:space="preserve">voordelig </w:t>
      </w:r>
      <w:r>
        <w:t xml:space="preserve">slot van de rekening </w:t>
      </w:r>
      <w:r w:rsidR="00F53481">
        <w:t>der verpondingen.- zie ook folio 353</w:t>
      </w:r>
      <w:r w:rsidR="006D100A">
        <w:t xml:space="preserve"> toren en bellefort</w:t>
      </w:r>
      <w:r>
        <w:t xml:space="preserve">  </w:t>
      </w:r>
    </w:p>
    <w:p w:rsidR="00F53481" w:rsidRDefault="00F53481"/>
    <w:p w:rsidR="00F53481" w:rsidRDefault="00F53481">
      <w:r>
        <w:t>folio 343v – woensdag 17 mei 1775</w:t>
      </w:r>
    </w:p>
    <w:p w:rsidR="00F53481" w:rsidRDefault="00F53481">
      <w:r>
        <w:t>Aankondiging van de kwartiersvergadering van Kempenland.</w:t>
      </w:r>
    </w:p>
    <w:p w:rsidR="00F53481" w:rsidRDefault="00F53481"/>
    <w:p w:rsidR="00F53481" w:rsidRDefault="00F53481">
      <w:r>
        <w:t>folio 345v – donderdag 18 mei 1775</w:t>
      </w:r>
    </w:p>
    <w:p w:rsidR="00F53481" w:rsidRDefault="00F53481">
      <w:r>
        <w:t xml:space="preserve">Missive vanuit de leen- en tolkamer over verkochte turf bomen en hout die door de regenten van Liempde niet in rekening is gebracht </w:t>
      </w:r>
    </w:p>
    <w:p w:rsidR="006D100A" w:rsidRDefault="006D100A"/>
    <w:p w:rsidR="006D100A" w:rsidRDefault="006D100A">
      <w:r>
        <w:t>folio 354v – vrijdag 26 mei 1775</w:t>
      </w:r>
    </w:p>
    <w:p w:rsidR="006D100A" w:rsidRDefault="006D100A">
      <w:r>
        <w:t>Missive van rentmeester Van Heurn van het kapittel van Oirschot over de splitsing van tiendklampen  te Oirschot Westelbeers Middelbeers Wintelre Vessem en Bladel.</w:t>
      </w:r>
    </w:p>
    <w:p w:rsidR="006D100A" w:rsidRDefault="006D100A"/>
    <w:p w:rsidR="006D100A" w:rsidRDefault="006D100A">
      <w:r>
        <w:t>folio 360v – maandag 29 mei 1775</w:t>
      </w:r>
    </w:p>
    <w:p w:rsidR="006D100A" w:rsidRDefault="006D100A">
      <w:r>
        <w:t>Missive van de raad en rentmeester generaal der domeinen De Schmeling op een rekest van Hendrikus Verheesch wonende te Boxtel die een verzoek heeft gedaan voor een octrooi tot ontgronding van een perceel hooiveld onder Sint Michielsgstel op de Pettelaar.</w:t>
      </w:r>
      <w:r w:rsidR="00A26583">
        <w:t xml:space="preserve"> – zie ook folio 408</w:t>
      </w:r>
    </w:p>
    <w:p w:rsidR="006D100A" w:rsidRDefault="006D100A"/>
    <w:p w:rsidR="006D100A" w:rsidRDefault="006D100A">
      <w:r>
        <w:t>folio 361v – maandag 29 mei 1775</w:t>
      </w:r>
    </w:p>
    <w:p w:rsidR="006D100A" w:rsidRDefault="006D100A">
      <w:r>
        <w:t>Aankondiging van de kwartiersvergadering van kwartier Maasland.</w:t>
      </w:r>
    </w:p>
    <w:p w:rsidR="006D100A" w:rsidRDefault="006D100A"/>
    <w:p w:rsidR="006D100A" w:rsidRDefault="006D100A">
      <w:r>
        <w:t>folio 363 – maandag 29 mei 1775</w:t>
      </w:r>
    </w:p>
    <w:p w:rsidR="006D100A" w:rsidRDefault="006D100A">
      <w:r>
        <w:t>Het dorp Hulsel zou vrijgesteld zijn van de kleine specien en te mogen volstaan met de betaling van ¾ van het hoofdgeld [4 t</w:t>
      </w:r>
      <w:r w:rsidR="003C695C">
        <w:t>e</w:t>
      </w:r>
      <w:r>
        <w:t>kstkolommen].</w:t>
      </w:r>
    </w:p>
    <w:p w:rsidR="006D100A" w:rsidRDefault="006D100A"/>
    <w:p w:rsidR="003C695C" w:rsidRDefault="003C695C">
      <w:r>
        <w:t>folio 366 – maandag 29 mei 1775</w:t>
      </w:r>
    </w:p>
    <w:p w:rsidR="003C695C" w:rsidRDefault="003C695C">
      <w:r>
        <w:t>Missive van rentmeester Tengnagel over het transport van een perceel hooiland hoog in prijs nl. f 1850,- door Tieleman Dirk van Breugel.</w:t>
      </w:r>
    </w:p>
    <w:p w:rsidR="003C695C" w:rsidRDefault="003C695C"/>
    <w:p w:rsidR="003C695C" w:rsidRDefault="003C695C">
      <w:r>
        <w:t>folio 366v – maandag 29 mei 1775</w:t>
      </w:r>
    </w:p>
    <w:p w:rsidR="003C695C" w:rsidRDefault="003C695C">
      <w:r>
        <w:t>Missive van rentmeester de Kempenaar over de splitsing van tiendklampen waarbij genoemd worden o.a. Mierlo de Kerkakkers, Loeswijk, Sprangerspad, de hoeve bewoond door Adriaan Vlemmings, de Hogenweg.</w:t>
      </w:r>
    </w:p>
    <w:p w:rsidR="003C695C" w:rsidRDefault="003C695C"/>
    <w:p w:rsidR="003C695C" w:rsidRDefault="003C695C">
      <w:r>
        <w:t>folio 368 – woensdag 31 mei 1775</w:t>
      </w:r>
    </w:p>
    <w:p w:rsidR="003C695C" w:rsidRDefault="00B46790">
      <w:r>
        <w:t xml:space="preserve">Missive van de raad en rentmeester generaal der domeinen De Schmeling op een rekest van Bela en Catharina van Nouhuijs en George en Johanna de Back en Samuel de Back wonende te ’s-Hertogenbosch en </w:t>
      </w:r>
      <w:r w:rsidR="00380CF3">
        <w:t>Paul van Heusden te Lage Mierde, Cornelis van Heusden en de weduwe Jan Scheepens te Hilvarenbeek die een verzoek hebben ingediend tot uitmoering van landerijen .</w:t>
      </w:r>
    </w:p>
    <w:p w:rsidR="00380CF3" w:rsidRDefault="00380CF3"/>
    <w:p w:rsidR="00380CF3" w:rsidRDefault="00380CF3">
      <w:r>
        <w:t>folio 373v – woensdag 31 mei 1775</w:t>
      </w:r>
    </w:p>
    <w:p w:rsidR="00CC14AA" w:rsidRDefault="00380CF3">
      <w:r>
        <w:t>Missive van rentmeester van Heurn van het kapittel van Oirschot over splitsing van tien</w:t>
      </w:r>
      <w:r w:rsidR="008A5318">
        <w:t>d</w:t>
      </w:r>
      <w:r>
        <w:t xml:space="preserve">klampen te Oirschot waarbij hij o.a. </w:t>
      </w:r>
      <w:r w:rsidR="00AE7D86">
        <w:t>vernoemd</w:t>
      </w:r>
      <w:r>
        <w:t>: de Verrenbesteklamp, de Vleut, de Naastenbestseklamp, Na</w:t>
      </w:r>
      <w:r w:rsidR="008A5318">
        <w:t>a</w:t>
      </w:r>
      <w:r>
        <w:t>stenbest aan de zijde van de kerk, Naastenbest aan de zijde van Aarle, de Herselakker, huis van Marten Neggers, huis van Lambert Huijskens, nevens Bijsterveld, nevens de Armehoeve, Molenbraakseklamp, over den Nieuwendijk van de Heer van Oirschot achter Reeckcamp, de Aarlenschemolen, de Molentienden, hyis van Cornelis Paulisse van Cuijk, de straat langs Peter van Overdijk</w:t>
      </w:r>
      <w:r w:rsidR="00AE7D86">
        <w:t xml:space="preserve">, Bloemendaal, naast de Stad, de Hoofdtienden onder Oirschot, de Bogten, Pullenbraakeklamp, Broekstraatseklamp, de heide het Banisvelt, de straat bij Adriaan Jan de Croon, huis van Hendrik Jan Aart Smits, het Pandgat aan de zijde van Boterdijk, de Broekstraat aan de zijde van Spoordonk, onder Westelbeers: Westelbeerseklamp, Spreuwel, onder Middelbeers: Middelbeersschijttienden, Voordeijndschebrug, p de Flaas, huis van Wilhelmus Timmermans, langs de Kerkstraat, deerven van de kinderen van Cornelis Corstiaans, de Schijftiendden langs de Groote Stroom, de Heuft- en Heijkantsthienden langs de straat, onder Wintelre: de Wintelre Craijelseklamp, </w:t>
      </w:r>
      <w:r w:rsidR="00CC14AA">
        <w:t xml:space="preserve">den Engelenburg langs de Langstraat, de Oirschotse Duijnen, Creijveld, Mostheuvel, onder Vessem: de Vessemse Hoog- en Laag Zijdeseklamp, het huis genaamd de Zwaan door de straat langs de toren van daar door de </w:t>
      </w:r>
      <w:r w:rsidR="008A5318">
        <w:t>O</w:t>
      </w:r>
      <w:r w:rsidR="00CC14AA">
        <w:t>ude Weg tot het Kwaadgat onder Hoogeloon, de Hooge Zijde, klamp tiende over het Water te Vessem, de heijde met de Wagtendonken aan het Voorthekken, van de Vooraardpaal tot de rivier de Aa, Landschot, Donk en Meervenscheklamp.</w:t>
      </w:r>
    </w:p>
    <w:p w:rsidR="00CC14AA" w:rsidRDefault="00CC14AA"/>
    <w:p w:rsidR="00CC14AA" w:rsidRDefault="00CC14AA">
      <w:r>
        <w:t>folio 380 – vrijdag 2 juni 1775</w:t>
      </w:r>
    </w:p>
    <w:p w:rsidR="00FC22A0" w:rsidRDefault="00CC14AA">
      <w:r>
        <w:t>Missive van luitenant kolonel ingenieur Bergh me</w:t>
      </w:r>
      <w:r w:rsidR="00FC22A0">
        <w:t xml:space="preserve">t een bestek in het kader van de </w:t>
      </w:r>
      <w:r>
        <w:t xml:space="preserve">vernieuwing van de laatste houten brug </w:t>
      </w:r>
      <w:r w:rsidR="00FC22A0">
        <w:t>in de Vughter steenweg begroot op f 3100,-.</w:t>
      </w:r>
    </w:p>
    <w:p w:rsidR="00FC22A0" w:rsidRDefault="00FC22A0"/>
    <w:p w:rsidR="00FC22A0" w:rsidRDefault="00FC22A0">
      <w:r>
        <w:t>folio 387v – dinsdag 6 juni 1775</w:t>
      </w:r>
    </w:p>
    <w:p w:rsidR="00FC22A0" w:rsidRDefault="00FC22A0">
      <w:r>
        <w:t>Rekest van Henricus van Nimwegen adjunct predikant te Lommel met een verzoek om een akte van betaling van zijn traktement.</w:t>
      </w:r>
    </w:p>
    <w:p w:rsidR="00380CF3" w:rsidRPr="00CC14AA" w:rsidRDefault="00CC14AA">
      <w:r>
        <w:t xml:space="preserve"> </w:t>
      </w:r>
    </w:p>
    <w:p w:rsidR="006D100A" w:rsidRDefault="00FC22A0">
      <w:r>
        <w:t>folio 401v – vrijdag 9 juni 1775</w:t>
      </w:r>
    </w:p>
    <w:p w:rsidR="00FC22A0" w:rsidRDefault="00FC22A0">
      <w:r>
        <w:t>Rekest van Niclaas Cornelis Tieboel kapitein in garnizoen te ’s-Hertogenbosch, B.W. de Roij van Wighem</w:t>
      </w:r>
      <w:r w:rsidR="00A26583">
        <w:t>, J.W.Valckenaar en C.Schuller ingenieurs ook aldaar in garnizoen, met een bestek van de aanbesteding van het nieuw op te metselen sluis op een hei- en roosterwerk met schotbalken en ebdeuren</w:t>
      </w:r>
      <w:r w:rsidR="008A5318">
        <w:t xml:space="preserve"> </w:t>
      </w:r>
      <w:r w:rsidR="00A26583">
        <w:t>in de nieuwe dijk buiten de haven in de Dieze voor de Papenbril.</w:t>
      </w:r>
    </w:p>
    <w:p w:rsidR="00A26583" w:rsidRDefault="00A26583"/>
    <w:p w:rsidR="00A26583" w:rsidRDefault="00A26583">
      <w:r>
        <w:t>folio 407 – maandag 12 juni 1775</w:t>
      </w:r>
    </w:p>
    <w:p w:rsidR="00A26583" w:rsidRDefault="00A26583">
      <w:r>
        <w:t>Rekest van Willem Vervorst rooms werelds priester en pastoor van Den Dungen die een verzoek in</w:t>
      </w:r>
      <w:r w:rsidR="008A5318">
        <w:t xml:space="preserve"> </w:t>
      </w:r>
      <w:r>
        <w:t>dienst om vanwege zijn dispositie een assistent te mogen aanstellen waarop na deliberatie men genoegen neemt met de bijgevoegde attestatie en hem permissie verleent om voor de tijd van een jaar een assistent aan te stellen.</w:t>
      </w:r>
    </w:p>
    <w:p w:rsidR="00A26583" w:rsidRDefault="00A26583"/>
    <w:p w:rsidR="00A26583" w:rsidRDefault="00A26583">
      <w:r>
        <w:t>folio 408v – dinsdag 13 juni 1775</w:t>
      </w:r>
    </w:p>
    <w:p w:rsidR="00A26583" w:rsidRDefault="00A26583">
      <w:r>
        <w:t>Missive van ontvanger Lannoij op een rekest van de Nederduits gereformeerde gemeente met verzoek om van elke gulden een extraordinaris oort stuiver te reserveren voor de dia</w:t>
      </w:r>
      <w:r w:rsidR="000D6BCE">
        <w:t>c</w:t>
      </w:r>
      <w:r>
        <w:t>onie.</w:t>
      </w:r>
    </w:p>
    <w:p w:rsidR="000D6BCE" w:rsidRDefault="000D6BCE"/>
    <w:p w:rsidR="000D6BCE" w:rsidRDefault="000D6BCE">
      <w:r>
        <w:t>folio 417v – maandag 19 juni 1775</w:t>
      </w:r>
    </w:p>
    <w:p w:rsidR="000D6BCE" w:rsidRDefault="000D6BCE">
      <w:r>
        <w:t>Missive van officier schepenen en substituut-secretaris van Zeelst over de gerezen kwestie tussen de pachters van ’s lands tienden en de particuliere tiendheffers.</w:t>
      </w:r>
    </w:p>
    <w:p w:rsidR="000D6BCE" w:rsidRDefault="000D6BCE"/>
    <w:p w:rsidR="000D6BCE" w:rsidRDefault="000D6BCE">
      <w:r>
        <w:t>folio 419 – maandag 19 juni 1775</w:t>
      </w:r>
    </w:p>
    <w:p w:rsidR="000D6BCE" w:rsidRDefault="000D6BCE">
      <w:r>
        <w:t>Memorie van luitenant kolonel ingenieur Bergh met een bestek voor het maken van een ijskelder ten bedrage van f 1699,-</w:t>
      </w:r>
      <w:r w:rsidR="00CE0628">
        <w:t xml:space="preserve"> aangenomen door Van Wanrooij.</w:t>
      </w:r>
    </w:p>
    <w:p w:rsidR="00CE0628" w:rsidRDefault="00CE0628"/>
    <w:p w:rsidR="00CE0628" w:rsidRDefault="00AD2EEC">
      <w:r>
        <w:t>folio 420v – dinsdag 20 juni 1775</w:t>
      </w:r>
    </w:p>
    <w:p w:rsidR="00AD2EEC" w:rsidRDefault="00AD2EEC">
      <w:r>
        <w:t>Rekest van de commandeur van het fort Crevecoeur J.E. de Witte die</w:t>
      </w:r>
      <w:r w:rsidR="008A5318">
        <w:t xml:space="preserve"> </w:t>
      </w:r>
      <w:r>
        <w:t xml:space="preserve">om een ordonnantie vraagt van f 250,- </w:t>
      </w:r>
    </w:p>
    <w:p w:rsidR="00AD2EEC" w:rsidRDefault="00AD2EEC"/>
    <w:p w:rsidR="00AD2EEC" w:rsidRDefault="00AD2EEC">
      <w:r>
        <w:t>folio 431v – vrijdag 23 juni 1775</w:t>
      </w:r>
    </w:p>
    <w:p w:rsidR="00993CC9" w:rsidRDefault="008224DA">
      <w:r>
        <w:t>Missi</w:t>
      </w:r>
      <w:r w:rsidR="00BC4851">
        <w:t>ve van officier schepenen en substituut-secretaris van Zeelst in kwartier Kempenland over pachters van de diverse tienden waarbij genoemd worden: de akker van Adriaan Bazelmans, in de Akkers, Anneken Bijnen, een akker van Willem Senders, de Past</w:t>
      </w:r>
      <w:r w:rsidR="008A5318">
        <w:t>o</w:t>
      </w:r>
      <w:r w:rsidR="00BC4851">
        <w:t>rijetienden, de weduwe Hendrik Smulders, de weduwe Anthony van Doorn, de H.Geesttiende, de Veldakker toeb</w:t>
      </w:r>
      <w:r w:rsidR="008A5318">
        <w:t>e</w:t>
      </w:r>
      <w:r w:rsidR="00BC4851">
        <w:t xml:space="preserve">horende Hendrik van den Oever, de weduwe van Gerard van Helmont, de akker van Frans Louwers, de Capittelakker, de Prins van Oranje Nassau, de akker van Jan van Beers, </w:t>
      </w:r>
      <w:r w:rsidR="007E4FF5">
        <w:t>de Heijdonksetienden, de Boogerstraat, de parochiekerk, de Baron van Dongelberge, Bartel Bogers, Lambert van Oirschot, Gerard van Dijk, Jacoba Catharina Bogers, de akker achter den Boom</w:t>
      </w:r>
      <w:r w:rsidR="008A5318">
        <w:t>gaert</w:t>
      </w:r>
      <w:r w:rsidR="007E4FF5">
        <w:t xml:space="preserve">, de kinderen van Dirk Lemans, de Kerkpat, Bronis van Nuenen, een Wilge[n]akker, Willem van Mol, de weduwe Wouter Croonenburg, twee Garstakkers, den Hof van Bartel Bogers, de weduwe van Peter van Deursen, Willem de Louw, de weduwe Reijnier Bijnen, de Hoijdonkseklamp, den Broekweg naar het Akkereijnd over de Kerkpat, de Hoef van de Graaf van Borggraaf, de Biesenkuijlen tot de Cruijsstraat, </w:t>
      </w:r>
      <w:r w:rsidR="00993CC9">
        <w:t>het Domkapittel der kathedraal van Luik [in totaal 8 folio’s]</w:t>
      </w:r>
    </w:p>
    <w:p w:rsidR="00993CC9" w:rsidRDefault="00993CC9"/>
    <w:p w:rsidR="00993CC9" w:rsidRDefault="00993CC9">
      <w:r>
        <w:t>folio 439v – maandag 26 juni 1775</w:t>
      </w:r>
    </w:p>
    <w:p w:rsidR="00F1424E" w:rsidRDefault="00993CC9">
      <w:r>
        <w:t xml:space="preserve">Missive vanuit de </w:t>
      </w:r>
      <w:r w:rsidR="00F1424E">
        <w:t>leen- en tolkamer na verhoor van de regenten van Berghem op een rekest van de regenten van stad en vrijheid Oss over een dispuut was is ontstaan over de kosten in de verkoop van nieuwe erven.</w:t>
      </w:r>
      <w:r w:rsidR="0074515E">
        <w:t xml:space="preserve">- zie ook folio 456 </w:t>
      </w:r>
    </w:p>
    <w:p w:rsidR="00F1424E" w:rsidRDefault="00F1424E"/>
    <w:p w:rsidR="00F1424E" w:rsidRDefault="00F1424E">
      <w:r>
        <w:t>folio 439v – maandag 26 juni 1775</w:t>
      </w:r>
    </w:p>
    <w:p w:rsidR="00F1424E" w:rsidRDefault="00F1424E">
      <w:r>
        <w:t>Missive van ontvanger van Heemskerk op een rekest van M. van Loon uit Drunen die een verzoek indient om remissie van een boete vanwege het niet taxeren van de vaste goederen van wijlen zijn huisvrouw J. Tabbers.</w:t>
      </w:r>
    </w:p>
    <w:p w:rsidR="00F1424E" w:rsidRDefault="00F1424E"/>
    <w:p w:rsidR="00AD2EEC" w:rsidRDefault="00F1424E">
      <w:r>
        <w:t>folio 440 -  maandag 26 juni 1775</w:t>
      </w:r>
    </w:p>
    <w:p w:rsidR="00F1424E" w:rsidRDefault="00F1424E">
      <w:r>
        <w:t xml:space="preserve">Missive van de leen- en tolkamer op een rekest van de regenten van Lommel  </w:t>
      </w:r>
      <w:r w:rsidR="005D1F60">
        <w:t>die een verzoek indienen om ontheven te worden van bepaalde boeten omdat ze per abuis enige reële omslagen hadden gedaan in 1773.</w:t>
      </w:r>
    </w:p>
    <w:p w:rsidR="005D1F60" w:rsidRDefault="005D1F60"/>
    <w:p w:rsidR="005D1F60" w:rsidRDefault="005D1F60">
      <w:r>
        <w:t>folio 446 – woensdag 28 juni 1775</w:t>
      </w:r>
    </w:p>
    <w:p w:rsidR="003D23EF" w:rsidRDefault="005D1F60">
      <w:r>
        <w:t>Bericht van d raad en rentmeester generaal der domeinen van Brabant De Schmeling en daarnaast het schriftelijk belang van de pachter van de houtschat te Schijndel in kwartier Peelland op een rekest van Nicolaas de Dirk van Delft, Hendrik Ariens van de Ven in huwelijk hebbende Annemie van Delft allen wonende te Schijndel waarbij wordt verklaard dat het in Schijndel een goede gewoonte is dat bij de verkoop van bomen de prijs of waarde altijd wordt aangebracht een de pachter van de houtschat zonder dat daarvoor een handschrift gepresenteerd dient te worden en de pachter hield een zitdag waarbij men het gekapte of te verkopen hout vooraf even meldde en werd betaald</w:t>
      </w:r>
      <w:r w:rsidR="003D23EF">
        <w:t>; er waren opgaande bomen verkocht aan Johannes van der Velden en Francis Johannes van der Velden  en Nicolaas van Schaarenburg was toen pachter van de houtschat die toen plotseling een handschrift ofwel een schriftelijk bewijs eiste en daar omtrent ontstond de nodige discussie [3 tekstkolommen].</w:t>
      </w:r>
    </w:p>
    <w:p w:rsidR="003D23EF" w:rsidRDefault="003D23EF"/>
    <w:p w:rsidR="005D1F60" w:rsidRDefault="003D23EF">
      <w:r>
        <w:t>folio 450 – donderdag 29 juni 1775</w:t>
      </w:r>
    </w:p>
    <w:p w:rsidR="003D23EF" w:rsidRDefault="003D23EF">
      <w:r>
        <w:t>Bericht van ontvanger Van Heemskerk op een rekest van Martinus van Loon uit Drunen in kwartier Oisterwijk te kennen gevende dat zijn vrouw Josina Tabbers enige tijd gelegen in overleden met nalating van een kind dat door hem was verwekt en hij was nalatig geweest mbt de taxatie van de vaste goederen van zijn vrouw en kreeg daarvoor een boete</w:t>
      </w:r>
    </w:p>
    <w:p w:rsidR="00A26583" w:rsidRDefault="00A26583"/>
    <w:p w:rsidR="00A26583" w:rsidRDefault="003D23EF">
      <w:r>
        <w:t>folio 452v – donderdag 29 juni 1775</w:t>
      </w:r>
    </w:p>
    <w:p w:rsidR="003D23EF" w:rsidRDefault="003D23EF">
      <w:r>
        <w:t>Conferentie van de gecommitteerden van de generaliteitsrekenkamer n.a.v. een rekest van rentmeester Verster die ontheffing aanvraagt van de verantwoording voor achterstallige rogge pachten door de weduwe van wijlen rentmeester Tengnagel veroorzaakt</w:t>
      </w:r>
      <w:r w:rsidR="0074515E">
        <w:t xml:space="preserve"> o.a. te Erp tbv het Convent van de Baselaars [4 tekstkolommen],</w:t>
      </w:r>
    </w:p>
    <w:p w:rsidR="0074515E" w:rsidRDefault="0074515E"/>
    <w:p w:rsidR="0074515E" w:rsidRPr="0074515E" w:rsidRDefault="0074515E">
      <w:pPr>
        <w:rPr>
          <w:b/>
          <w:u w:val="single"/>
        </w:rPr>
      </w:pPr>
      <w:r w:rsidRPr="0074515E">
        <w:rPr>
          <w:b/>
          <w:u w:val="single"/>
        </w:rPr>
        <w:t>EINDE VAN DIT INVENTARISNUMMER</w:t>
      </w:r>
    </w:p>
    <w:sectPr w:rsidR="0074515E" w:rsidRPr="0074515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124E" w:rsidRDefault="00DC124E">
      <w:r>
        <w:separator/>
      </w:r>
    </w:p>
  </w:endnote>
  <w:endnote w:type="continuationSeparator" w:id="0">
    <w:p w:rsidR="00DC124E" w:rsidRDefault="00DC1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7944" w:rsidRDefault="00AA7944">
    <w:pPr>
      <w:pStyle w:val="Voettekst"/>
    </w:pPr>
    <w:r>
      <w:t>BHIC toegang 178 inv.nr.415 Resoluties van de Raad van State dienstjaar 1775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124E" w:rsidRDefault="00DC124E">
      <w:r>
        <w:separator/>
      </w:r>
    </w:p>
  </w:footnote>
  <w:footnote w:type="continuationSeparator" w:id="0">
    <w:p w:rsidR="00DC124E" w:rsidRDefault="00DC1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00C99"/>
    <w:multiLevelType w:val="hybridMultilevel"/>
    <w:tmpl w:val="A942CE3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20020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37B3"/>
    <w:rsid w:val="00023F2F"/>
    <w:rsid w:val="000A06B1"/>
    <w:rsid w:val="000A1837"/>
    <w:rsid w:val="000B07F9"/>
    <w:rsid w:val="000B224F"/>
    <w:rsid w:val="000D6BCE"/>
    <w:rsid w:val="00110D9F"/>
    <w:rsid w:val="00115B23"/>
    <w:rsid w:val="001173B2"/>
    <w:rsid w:val="001405A1"/>
    <w:rsid w:val="00164C8A"/>
    <w:rsid w:val="0019710D"/>
    <w:rsid w:val="001A5377"/>
    <w:rsid w:val="001E17DE"/>
    <w:rsid w:val="0021096A"/>
    <w:rsid w:val="002C5C80"/>
    <w:rsid w:val="002E078F"/>
    <w:rsid w:val="00303EE8"/>
    <w:rsid w:val="00320DBC"/>
    <w:rsid w:val="003504B1"/>
    <w:rsid w:val="00380CF3"/>
    <w:rsid w:val="00386D31"/>
    <w:rsid w:val="00393A18"/>
    <w:rsid w:val="003C695C"/>
    <w:rsid w:val="003D23EF"/>
    <w:rsid w:val="003F7F41"/>
    <w:rsid w:val="0041534F"/>
    <w:rsid w:val="00423B7C"/>
    <w:rsid w:val="00477CA6"/>
    <w:rsid w:val="004C3B1D"/>
    <w:rsid w:val="004F0478"/>
    <w:rsid w:val="00530A15"/>
    <w:rsid w:val="00541075"/>
    <w:rsid w:val="00551E41"/>
    <w:rsid w:val="005B6417"/>
    <w:rsid w:val="005C3A63"/>
    <w:rsid w:val="005D1F60"/>
    <w:rsid w:val="005E1039"/>
    <w:rsid w:val="00610A8D"/>
    <w:rsid w:val="00624C6F"/>
    <w:rsid w:val="006459D8"/>
    <w:rsid w:val="006733B0"/>
    <w:rsid w:val="006B6B4B"/>
    <w:rsid w:val="006C3557"/>
    <w:rsid w:val="006D100A"/>
    <w:rsid w:val="00723ED4"/>
    <w:rsid w:val="00726C60"/>
    <w:rsid w:val="007337CB"/>
    <w:rsid w:val="0074515E"/>
    <w:rsid w:val="00783C70"/>
    <w:rsid w:val="00797121"/>
    <w:rsid w:val="007A1E15"/>
    <w:rsid w:val="007E4FF5"/>
    <w:rsid w:val="007F0A1F"/>
    <w:rsid w:val="008001ED"/>
    <w:rsid w:val="008224DA"/>
    <w:rsid w:val="00823400"/>
    <w:rsid w:val="00857400"/>
    <w:rsid w:val="008844C4"/>
    <w:rsid w:val="00887DCC"/>
    <w:rsid w:val="008A5318"/>
    <w:rsid w:val="008A7B8D"/>
    <w:rsid w:val="009215C7"/>
    <w:rsid w:val="009372FD"/>
    <w:rsid w:val="009557BE"/>
    <w:rsid w:val="00993CC9"/>
    <w:rsid w:val="00994637"/>
    <w:rsid w:val="009A6504"/>
    <w:rsid w:val="00A071F0"/>
    <w:rsid w:val="00A26583"/>
    <w:rsid w:val="00A474A2"/>
    <w:rsid w:val="00A8059A"/>
    <w:rsid w:val="00AA7944"/>
    <w:rsid w:val="00AD2EEC"/>
    <w:rsid w:val="00AE7D86"/>
    <w:rsid w:val="00AF317E"/>
    <w:rsid w:val="00B0544D"/>
    <w:rsid w:val="00B26A25"/>
    <w:rsid w:val="00B46790"/>
    <w:rsid w:val="00B74DB4"/>
    <w:rsid w:val="00B81AE4"/>
    <w:rsid w:val="00BB2781"/>
    <w:rsid w:val="00BC41E7"/>
    <w:rsid w:val="00BC4851"/>
    <w:rsid w:val="00BF444C"/>
    <w:rsid w:val="00C03F15"/>
    <w:rsid w:val="00C14203"/>
    <w:rsid w:val="00C25A4F"/>
    <w:rsid w:val="00C43ABE"/>
    <w:rsid w:val="00C56E5B"/>
    <w:rsid w:val="00C90274"/>
    <w:rsid w:val="00CA5635"/>
    <w:rsid w:val="00CC14AA"/>
    <w:rsid w:val="00CE0628"/>
    <w:rsid w:val="00D137B3"/>
    <w:rsid w:val="00D376F7"/>
    <w:rsid w:val="00DC124E"/>
    <w:rsid w:val="00E178C1"/>
    <w:rsid w:val="00E37A84"/>
    <w:rsid w:val="00E91185"/>
    <w:rsid w:val="00EB112D"/>
    <w:rsid w:val="00EF0FAE"/>
    <w:rsid w:val="00F1424E"/>
    <w:rsid w:val="00F53481"/>
    <w:rsid w:val="00F66B1B"/>
    <w:rsid w:val="00F824D8"/>
    <w:rsid w:val="00F8769E"/>
    <w:rsid w:val="00FC22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D2DB93A-CD32-4392-9245-BF899F40C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4637"/>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94637"/>
    <w:pPr>
      <w:spacing w:after="120"/>
    </w:pPr>
  </w:style>
  <w:style w:type="paragraph" w:styleId="Koptekst">
    <w:name w:val="header"/>
    <w:basedOn w:val="Standaard"/>
    <w:rsid w:val="0019710D"/>
    <w:pPr>
      <w:tabs>
        <w:tab w:val="center" w:pos="4536"/>
        <w:tab w:val="right" w:pos="9072"/>
      </w:tabs>
    </w:pPr>
  </w:style>
  <w:style w:type="paragraph" w:styleId="Voettekst">
    <w:name w:val="footer"/>
    <w:basedOn w:val="Standaard"/>
    <w:rsid w:val="0019710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82553">
      <w:bodyDiv w:val="1"/>
      <w:marLeft w:val="0"/>
      <w:marRight w:val="0"/>
      <w:marTop w:val="0"/>
      <w:marBottom w:val="0"/>
      <w:divBdr>
        <w:top w:val="none" w:sz="0" w:space="0" w:color="auto"/>
        <w:left w:val="none" w:sz="0" w:space="0" w:color="auto"/>
        <w:bottom w:val="none" w:sz="0" w:space="0" w:color="auto"/>
        <w:right w:val="none" w:sz="0" w:space="0" w:color="auto"/>
      </w:divBdr>
    </w:div>
    <w:div w:id="16205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6852</Words>
  <Characters>37688</Characters>
  <Application>Microsoft Office Word</Application>
  <DocSecurity>0</DocSecurity>
  <Lines>314</Lines>
  <Paragraphs>88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