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42000" w14:textId="77777777" w:rsidR="00BA018E" w:rsidRDefault="00BA018E"/>
    <w:p w14:paraId="3C8C97F6" w14:textId="77777777" w:rsidR="00B6386D" w:rsidRDefault="00B6386D" w:rsidP="00B6386D">
      <w:pPr>
        <w:pStyle w:val="Plattetekst"/>
        <w:rPr>
          <w:rFonts w:ascii="Berlin Sans FB Demi" w:hAnsi="Berlin Sans FB Demi"/>
          <w:b/>
          <w:sz w:val="32"/>
          <w:szCs w:val="32"/>
        </w:rPr>
      </w:pPr>
      <w:r>
        <w:rPr>
          <w:rFonts w:ascii="Berlin Sans FB Demi" w:hAnsi="Berlin Sans FB Demi"/>
          <w:b/>
          <w:sz w:val="32"/>
          <w:szCs w:val="32"/>
        </w:rPr>
        <w:t>Resoluties Raad van State 1749-1795</w:t>
      </w:r>
    </w:p>
    <w:p w14:paraId="78AE8AC9" w14:textId="77777777" w:rsidR="00B6386D" w:rsidRDefault="00B6386D" w:rsidP="00B6386D">
      <w:pPr>
        <w:pStyle w:val="Plattetekst"/>
        <w:rPr>
          <w:rFonts w:ascii="Berlin Sans FB Demi" w:hAnsi="Berlin Sans FB Demi"/>
          <w:b/>
          <w:sz w:val="32"/>
          <w:szCs w:val="32"/>
        </w:rPr>
      </w:pPr>
      <w:r>
        <w:rPr>
          <w:rFonts w:ascii="Berlin Sans FB Demi" w:hAnsi="Berlin Sans FB Demi"/>
          <w:b/>
          <w:sz w:val="32"/>
          <w:szCs w:val="32"/>
        </w:rPr>
        <w:t xml:space="preserve">De periode tussen de Vrede van Aken en de komst van de Fransen [met een hiaat vanwege brand- en waterschade tussen 1755-1771 maar dat is gedicht met de Resoluties van de Staten Generaal uit die periode] </w:t>
      </w:r>
    </w:p>
    <w:p w14:paraId="5B0F39BA" w14:textId="77777777" w:rsidR="00B6386D" w:rsidRDefault="00B6386D" w:rsidP="00B6386D"/>
    <w:p w14:paraId="72268662" w14:textId="77777777" w:rsidR="00B6386D" w:rsidRDefault="00B6386D" w:rsidP="00B6386D">
      <w:pPr>
        <w:pStyle w:val="Plattetekst"/>
        <w:rPr>
          <w:b/>
          <w:sz w:val="36"/>
          <w:szCs w:val="36"/>
        </w:rPr>
      </w:pPr>
      <w:r>
        <w:rPr>
          <w:b/>
          <w:sz w:val="36"/>
          <w:szCs w:val="36"/>
        </w:rPr>
        <w:t xml:space="preserve">BHIC toegangsnummer 178 </w:t>
      </w:r>
    </w:p>
    <w:p w14:paraId="4AFE5A6F" w14:textId="77777777" w:rsidR="00B6386D" w:rsidRDefault="00B6386D" w:rsidP="00B6386D">
      <w:pPr>
        <w:pStyle w:val="Plattetekst"/>
        <w:rPr>
          <w:rFonts w:ascii="Arial Narrow" w:hAnsi="Arial Narrow"/>
        </w:rPr>
      </w:pPr>
      <w:r>
        <w:rPr>
          <w:b/>
        </w:rPr>
        <w:t xml:space="preserve">inv.nr. 424 dienstjaar 1779 deel 2 [juli-december]  </w:t>
      </w:r>
    </w:p>
    <w:p w14:paraId="1AE01F7B" w14:textId="77777777" w:rsidR="00B6386D" w:rsidRDefault="00B6386D" w:rsidP="00B6386D">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23246C48" w14:textId="77777777" w:rsidR="00B6386D" w:rsidRDefault="00B6386D" w:rsidP="00B6386D">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475ABB48" w14:textId="77777777" w:rsidR="00B6386D" w:rsidRDefault="00B6386D"/>
    <w:p w14:paraId="7ECF8AAD" w14:textId="77777777" w:rsidR="00B6386D" w:rsidRDefault="00B6386D">
      <w:r>
        <w:t>folio 1 – donderdag 1 juli 1779</w:t>
      </w:r>
    </w:p>
    <w:p w14:paraId="7B0800A9" w14:textId="77777777" w:rsidR="00B6386D" w:rsidRDefault="00B6386D">
      <w:r>
        <w:t>Missive van rentmeester De Kempenaar met de consideratie van de regenten van het Groot Gasthuis te ’s-Hertogenbosch over een zekere erfpacht van 86 gl. waarin bij resolutie van de Ed: Mo: van 20 september 1728 waren uitgegeven de diaconije – of Dekenshoeve onder Sint Oedenrode met nog drie percelen genaamd de Grote en Kleine Catelijnenbeemd aldaar en een beemd in Jekschot aan Adriaan van den Reijd dat nu door zijn kinderen wordt bezeten.</w:t>
      </w:r>
      <w:r w:rsidR="003A6B8E">
        <w:t xml:space="preserve"> – zie ook folio 45v e.v. </w:t>
      </w:r>
    </w:p>
    <w:p w14:paraId="7D0E504C" w14:textId="77777777" w:rsidR="00B6386D" w:rsidRDefault="00B6386D"/>
    <w:p w14:paraId="292B6C05" w14:textId="77777777" w:rsidR="00B6386D" w:rsidRDefault="00B6386D">
      <w:r>
        <w:t>folio 4 – vrijdag 2 juli 1779</w:t>
      </w:r>
    </w:p>
    <w:p w14:paraId="01DBD1C3" w14:textId="77777777" w:rsidR="00B6386D" w:rsidRDefault="00B6386D">
      <w:r>
        <w:t>Rekest van de commandant van fort Crevecoeur kolonel De Witte met verzoek om een ordonnantie van 250 gl. i.v.m. het gemis aan gras.</w:t>
      </w:r>
    </w:p>
    <w:p w14:paraId="690AE66D" w14:textId="77777777" w:rsidR="00B6386D" w:rsidRDefault="00B6386D"/>
    <w:p w14:paraId="6236D377" w14:textId="77777777" w:rsidR="00B6386D" w:rsidRDefault="00B6386D">
      <w:r>
        <w:t>folio 15 – maandag 5 juli 1779</w:t>
      </w:r>
    </w:p>
    <w:p w14:paraId="6C5B7457" w14:textId="77777777" w:rsidR="00B6386D" w:rsidRDefault="00B6386D">
      <w:r>
        <w:t xml:space="preserve">Rekest van Willem Cornelis van Heemskerk raad en rentmeester generaal der episcopale en andere geestelijke goederen </w:t>
      </w:r>
      <w:r w:rsidR="005749B2">
        <w:t xml:space="preserve">over kwartier Maasland met een akte van borgtocht van 20.000 </w:t>
      </w:r>
      <w:r w:rsidR="005749B2">
        <w:lastRenderedPageBreak/>
        <w:t>gl. door Jan van Heemskerk en Vrouw Johanna Margaretha van Hanswijk op 23 juni voor de Bossche schepenen gepasseerd.</w:t>
      </w:r>
    </w:p>
    <w:p w14:paraId="0B8B0DF7" w14:textId="77777777" w:rsidR="005749B2" w:rsidRDefault="005749B2"/>
    <w:p w14:paraId="70A386FB" w14:textId="77777777" w:rsidR="005749B2" w:rsidRDefault="005749B2">
      <w:r>
        <w:t>folio 16v – maandag 5 juli 1779</w:t>
      </w:r>
    </w:p>
    <w:p w14:paraId="4C7E4B9C" w14:textId="77777777" w:rsidR="005749B2" w:rsidRDefault="005749B2">
      <w:r>
        <w:t xml:space="preserve">Memorie van directeur generaal Du Moulin met een bericht op de missive van kolonel ingenieur Tieboel i.v.m. de aanbesteding van het opmetselen van de afgebroken schutsluizen op fort Crevecoeur aangenomen door W. van Uijen voor 4500 gl. </w:t>
      </w:r>
      <w:r w:rsidR="00F658EC">
        <w:t>– zie ook folio 139v i.v.m. het uitbreken der schutsluizen</w:t>
      </w:r>
    </w:p>
    <w:p w14:paraId="24278667" w14:textId="77777777" w:rsidR="005749B2" w:rsidRDefault="005749B2"/>
    <w:p w14:paraId="1B5BD205" w14:textId="77777777" w:rsidR="005749B2" w:rsidRDefault="005749B2">
      <w:r>
        <w:t>folio 22 – dinsdag 6 juli 1779</w:t>
      </w:r>
    </w:p>
    <w:p w14:paraId="2C94D0ED" w14:textId="77777777" w:rsidR="005749B2" w:rsidRDefault="005749B2">
      <w:r>
        <w:t>Missive van de raad en rentmeester generaal der domeinen van Brabant De Schmeling op een rekest van hoofdman dekens en gildebroeders van de schutterij te Eersel in kwartier Kempenland met een verzoek om over een periode van 30 jaren te mogen genieten en profiteren de ophef en provenuen van de waag binnen Eersel mis blijvende vergelden aan het kantoor der domeinen een recognitiecijns van 10 stuivers.</w:t>
      </w:r>
      <w:r w:rsidR="00B06EC4">
        <w:t xml:space="preserve"> zie ook folio 50 </w:t>
      </w:r>
    </w:p>
    <w:p w14:paraId="641FD608" w14:textId="77777777" w:rsidR="005749B2" w:rsidRDefault="005749B2"/>
    <w:p w14:paraId="3462EB1E" w14:textId="77777777" w:rsidR="005749B2" w:rsidRDefault="005749B2">
      <w:r>
        <w:t>folio 22 – dinsdag 6 juli 1779</w:t>
      </w:r>
    </w:p>
    <w:p w14:paraId="51E29B30" w14:textId="77777777" w:rsidR="007963D9" w:rsidRDefault="007963D9">
      <w:r>
        <w:t>Missive van de raad en rentmeester generaal der domeinen van Brabant De Schmeling op een rekest van drossaard en schepenen van Tilburg en Goirle die om een schadevergoeding vragen vanwege executiekosten van een zekere Anthony Milo op basis van art. 16 en 17 van het plakkaat van 1 april 1738.</w:t>
      </w:r>
      <w:r w:rsidR="00B361AF">
        <w:t xml:space="preserve"> – zie ook folio 73</w:t>
      </w:r>
    </w:p>
    <w:p w14:paraId="7D68709A" w14:textId="77777777" w:rsidR="007963D9" w:rsidRDefault="007963D9"/>
    <w:p w14:paraId="2AB4C0ED" w14:textId="77777777" w:rsidR="007963D9" w:rsidRDefault="007963D9">
      <w:r>
        <w:t>folio 25 – dinsdag 6 juli 1779</w:t>
      </w:r>
    </w:p>
    <w:p w14:paraId="735A1D09" w14:textId="77777777" w:rsidR="007963D9" w:rsidRDefault="007963D9">
      <w:r>
        <w:t>Rekest van Daniel Zwaans/Swaans schoolmeester te Stiphout die vanwege lichamelijke kwalen niet in staat blijkt zijn functie goed uit te oefenen en hij verzoekt of zijn vrouws zoon Wilhemus Neomagus zijn taak mag waarnemen, maar dat verzoek wordt afgeslagen.</w:t>
      </w:r>
    </w:p>
    <w:p w14:paraId="6318D369" w14:textId="77777777" w:rsidR="007963D9" w:rsidRDefault="007963D9"/>
    <w:p w14:paraId="4A7347C6" w14:textId="77777777" w:rsidR="007963D9" w:rsidRDefault="007963D9">
      <w:r>
        <w:t>folio 28v – woensdag 7 juli 1779</w:t>
      </w:r>
    </w:p>
    <w:p w14:paraId="43954E99" w14:textId="77777777" w:rsidR="007963D9" w:rsidRDefault="007963D9">
      <w:r>
        <w:t>Militaire historie – in dit deel zijn akten opgenomen onder de rubriek ‘eed van procuratie’ waarbij heel veel militaire functionarissen met hun functie en regiment staan geregist</w:t>
      </w:r>
      <w:r w:rsidR="001A7B1C">
        <w:t>r</w:t>
      </w:r>
      <w:r>
        <w:t>eerd.</w:t>
      </w:r>
    </w:p>
    <w:p w14:paraId="51F50AFD" w14:textId="77777777" w:rsidR="007963D9" w:rsidRDefault="007963D9"/>
    <w:p w14:paraId="40B369B8" w14:textId="77777777" w:rsidR="001C3D83" w:rsidRDefault="001C3D83">
      <w:r>
        <w:t>folio 40v – donderdag 8 juli 1779</w:t>
      </w:r>
    </w:p>
    <w:p w14:paraId="3DEBA191" w14:textId="77777777" w:rsidR="007963D9" w:rsidRDefault="001C3D83">
      <w:r>
        <w:t xml:space="preserve">Serie notities over allerlei werkzaamheden aan vestingwerken etc. waar t.a.v. ’s-Hertogenbosch worden genoemd: </w:t>
      </w:r>
      <w:r w:rsidR="007963D9">
        <w:t xml:space="preserve"> </w:t>
      </w:r>
      <w:r>
        <w:t>het rapport van luitenant kolonel Tieboel over de ringmuur van de stad tussen de Kleine Hekel en bastion Hintham, het herstel van de achtergevel van het commandement te ’s-Hertogenbosch.</w:t>
      </w:r>
      <w:r w:rsidR="00B361AF">
        <w:t>- zie ook folio 76</w:t>
      </w:r>
      <w:r w:rsidR="00221EA1">
        <w:t>, 121</w:t>
      </w:r>
      <w:r w:rsidR="00A76323">
        <w:t>, 397</w:t>
      </w:r>
    </w:p>
    <w:p w14:paraId="13A21CD5" w14:textId="77777777" w:rsidR="001C3D83" w:rsidRDefault="001C3D83"/>
    <w:p w14:paraId="4D38D319" w14:textId="77777777" w:rsidR="001C3D83" w:rsidRDefault="001C3D83">
      <w:r>
        <w:t>folio 44 v – donderdag 8 juli 1779</w:t>
      </w:r>
    </w:p>
    <w:p w14:paraId="18073702" w14:textId="77777777" w:rsidR="003A6B8E" w:rsidRDefault="001C3D83">
      <w:r>
        <w:t xml:space="preserve">Rekest van de praeses, assessor en Scriba van de classis van Peel- en Kempenland te kennen gevende dat de classicale bijeenkomsten m.b.t. bepaalde handelingen diverse malen zijn belemmerd door diverse misdrijven van dominee Willem Vonck van de predikant van Maarheeze en Soerendonk in de baronie van Cranendonk en dat daarom de classis genoodzaakt is geweest om genoemde predikant Vonck te censureren in document nr.1 en dat deze predikant van zich heeft kunnen verkrijgen om gemelde praeses op een verregaande wijze te insulteren </w:t>
      </w:r>
      <w:r w:rsidR="005E4A9E">
        <w:t xml:space="preserve">[= beledigen] en wel zodanig dat hij naast de gemelde assessor en Scriba buiten staat gesteld zijn om de vergadering verder te modereren en zij zich genoodzaakt hebben gevonden om onder protest van de disorders van genoemde Vonck verwekt die te laten eindigen zoals blijkt uit document nr.2 en dat alles ten gevolge heeft gehad dat vele nodige kerkelijke zaken door de classis niet behandeld zijn kunnen worden of afgedaan en speciaal dat de vergadering niet heeft kunnen in orde brengen de last en de commissies  voor </w:t>
      </w:r>
      <w:r w:rsidR="005E4A9E">
        <w:lastRenderedPageBreak/>
        <w:t>de gecommitteerden op de Synode van Gelderland die te Zutphen wordt gehouden; ze verzoeken de Ed:  Mo: dat de de classis van Peel- en Kempenland gelieven te mainteneren bij de rechten en vrijheden die zijn vastgesteld in de kerkorde van 1619 mbt de ar</w:t>
      </w:r>
      <w:r w:rsidR="00441FB4">
        <w:t>t</w:t>
      </w:r>
      <w:r w:rsidR="005E4A9E">
        <w:t xml:space="preserve">ikelen 35 en 23 </w:t>
      </w:r>
      <w:r w:rsidR="003A6B8E">
        <w:t>van het Ho:  Mo: reglement op de politieke reformatie van 1 april 1660 competerende en voorts mbt predikant Vonck zodanig te resolveren zoals zij oordelen dat goed is en of ze een nieuwe classicale vergadering mogen beleggen; dit rekest wordt doorgestuurd naar de commissie belast met het verpachten der tienden om de supplianten te horen.</w:t>
      </w:r>
      <w:r w:rsidR="00693FBB">
        <w:t xml:space="preserve"> – zie ook folio 97</w:t>
      </w:r>
    </w:p>
    <w:p w14:paraId="67D601CB" w14:textId="77777777" w:rsidR="003A6B8E" w:rsidRDefault="003A6B8E"/>
    <w:p w14:paraId="180FC02F" w14:textId="77777777" w:rsidR="001C3D83" w:rsidRDefault="003A6B8E">
      <w:r>
        <w:t>folio 45 -  donderdag 8 juli 1779</w:t>
      </w:r>
    </w:p>
    <w:p w14:paraId="2F4C9315" w14:textId="77777777" w:rsidR="003A6B8E" w:rsidRDefault="003A6B8E">
      <w:r>
        <w:t>Rekest van pastoor en kerkmeester van de heerlijkheid Heeze bij Leende in kwartier Peelland met verzoek om de voor- en achtergevel van de nieuw te maken kerkschuur te mogen opmetselen tot 17 immers tot 16 voeten en in het laatste geval het bolkozijn te stellen op de zangzolder gedeeltelijk boven het dak te mogen laten uitspringen welk rekest wordt doorgestuurd naar de drossaard van Heeze en Leende op te reageren op de inhoud van het rekest.</w:t>
      </w:r>
      <w:r w:rsidR="005804B5">
        <w:t xml:space="preserve"> –zie ook folio 199</w:t>
      </w:r>
    </w:p>
    <w:p w14:paraId="27B35576" w14:textId="77777777" w:rsidR="003A6B8E" w:rsidRDefault="003A6B8E"/>
    <w:p w14:paraId="25E258A0" w14:textId="77777777" w:rsidR="003A6B8E" w:rsidRDefault="003A6B8E">
      <w:r>
        <w:t>folio 48v – vrijdag 9 juli 1779</w:t>
      </w:r>
    </w:p>
    <w:p w14:paraId="776EB3E9" w14:textId="77777777" w:rsidR="00284F89" w:rsidRDefault="003A6B8E">
      <w:r>
        <w:t xml:space="preserve">Missive van de rentmeesters en Heemskerk op het rekest van </w:t>
      </w:r>
      <w:r w:rsidR="00284F89">
        <w:t>Josephus van Herk prelaat van de abdij en de heer der stad Sint Truijen en Adriaan baron de Renesse prelaat van de adellijke abdij van Sint Geertrui te Leuven verzoekende de 1</w:t>
      </w:r>
      <w:r w:rsidR="00284F89" w:rsidRPr="00284F89">
        <w:rPr>
          <w:vertAlign w:val="superscript"/>
        </w:rPr>
        <w:t>e</w:t>
      </w:r>
      <w:r w:rsidR="00284F89">
        <w:t xml:space="preserve"> suppliant als tiendheffer te Lith in kwartier Maasland  en de 2</w:t>
      </w:r>
      <w:r w:rsidR="00284F89" w:rsidRPr="00284F89">
        <w:rPr>
          <w:vertAlign w:val="superscript"/>
        </w:rPr>
        <w:t>e</w:t>
      </w:r>
      <w:r w:rsidR="00284F89">
        <w:t xml:space="preserve"> suppliant als tiendheffer in kwartier Oisterwijk dat haar ED: Mo: hen gelieven ter permitteren om de vruchten van de tabakslanden eens per jaar te mogen ontvangen of te alten ontvangen  door hun pachters met de rechte prijs van de tiende penning ter hunnen astimatie </w:t>
      </w:r>
      <w:r w:rsidR="001A7B1C">
        <w:t xml:space="preserve">[mogelijk estimatie – waardering] </w:t>
      </w:r>
      <w:r w:rsidR="00284F89">
        <w:t>of desnoods ter astimatie van officier en twee schepenen op hun eed ten koste en ten laste van diegenen die ofwel te veel geëist of wel te weinig aan de tiendheffers of zijn pachter geboden heeft en zulks op de voet als haar Ed: Mo: hebben gelieven goed te vinden t.a.v. de hoptienden bij het 13</w:t>
      </w:r>
      <w:r w:rsidR="00284F89" w:rsidRPr="00284F89">
        <w:rPr>
          <w:vertAlign w:val="superscript"/>
        </w:rPr>
        <w:t>e</w:t>
      </w:r>
      <w:r w:rsidR="00284F89">
        <w:t xml:space="preserve"> art. van het plakkaat op het stuk der tienden van 23 april 1732.</w:t>
      </w:r>
    </w:p>
    <w:p w14:paraId="6CF8DDEA" w14:textId="77777777" w:rsidR="00284F89" w:rsidRDefault="00284F89"/>
    <w:p w14:paraId="226645FB" w14:textId="77777777" w:rsidR="00284F89" w:rsidRDefault="00284F89">
      <w:r>
        <w:t>folio 49v – vrijdag 9 juli 1779</w:t>
      </w:r>
    </w:p>
    <w:p w14:paraId="48977E48" w14:textId="77777777" w:rsidR="002F397A" w:rsidRDefault="00284F89">
      <w:r>
        <w:t>Missive van ontvanger Wassenaar die 23 stuks obligatie overlegt  met in totaal 8935 gl. ten laste van het kantoor der beden van Brabant genegotieerd van de pieuze fundaties</w:t>
      </w:r>
      <w:r w:rsidR="001A7B1C">
        <w:t xml:space="preserve"> </w:t>
      </w:r>
      <w:r>
        <w:t xml:space="preserve">binnen de Meierij; en een kennisgeving over Gerrit Dobbelsteens </w:t>
      </w:r>
      <w:r w:rsidR="002F397A">
        <w:t xml:space="preserve">armmeester </w:t>
      </w:r>
      <w:r>
        <w:t>uit Heeswijk</w:t>
      </w:r>
      <w:r w:rsidR="002F397A">
        <w:t xml:space="preserve"> mbt een obligatie van 100 gl.  en dat hij heeft afgelost aan Willem sJongers armmeester te Dinther een obligatie van 100 gl. en hij spreekt over een separaat register ten kantore van de thesaurier.</w:t>
      </w:r>
      <w:r w:rsidR="002E33B2">
        <w:t xml:space="preserve"> – zie ook folio 411v</w:t>
      </w:r>
    </w:p>
    <w:p w14:paraId="76D470A9" w14:textId="77777777" w:rsidR="002F397A" w:rsidRDefault="002F397A"/>
    <w:p w14:paraId="4EF301CC" w14:textId="77777777" w:rsidR="00B06EC4" w:rsidRDefault="00B06EC4">
      <w:r>
        <w:t>folio 61 – dinsdag 13 juli 1779</w:t>
      </w:r>
    </w:p>
    <w:p w14:paraId="5B98D96E" w14:textId="77777777" w:rsidR="00481C2F" w:rsidRDefault="00B06EC4">
      <w:r>
        <w:t xml:space="preserve">Missive van de raad en rentmeester generaal der domeinen van Brabant op een rekest </w:t>
      </w:r>
      <w:r w:rsidR="00481C2F">
        <w:t>van Wilhelmus Thomas Scriba uit Lommel in kwartier Kempenland die verzoekt om aanschrijving van de houtschatten en onderrentmeesters</w:t>
      </w:r>
      <w:r w:rsidR="001658F6">
        <w:t>ch</w:t>
      </w:r>
      <w:r w:rsidR="00481C2F">
        <w:t>appen.</w:t>
      </w:r>
    </w:p>
    <w:p w14:paraId="11DA4780" w14:textId="77777777" w:rsidR="0051187C" w:rsidRDefault="0051187C"/>
    <w:p w14:paraId="7DF5BA9C" w14:textId="77777777" w:rsidR="00481C2F" w:rsidRDefault="00481C2F">
      <w:r>
        <w:t>folio 61 – dinsdag 13 juli 1779</w:t>
      </w:r>
    </w:p>
    <w:p w14:paraId="5704ECF4" w14:textId="77777777" w:rsidR="005749B2" w:rsidRDefault="00481C2F">
      <w:r>
        <w:t xml:space="preserve">Missive van de raad en rentmeester generaal der domeinen van Brabant De Schmeling op een rekest van J.C. van Crullenburg secretaris en inwoner van Bladel </w:t>
      </w:r>
      <w:r w:rsidR="001F24F2">
        <w:t>die om een octrooi heeft verzocht i.v.m. het uitmoeren van bepaalde gronden.</w:t>
      </w:r>
      <w:r w:rsidR="00A92B3D">
        <w:t xml:space="preserve"> – zie ook folio 160</w:t>
      </w:r>
    </w:p>
    <w:p w14:paraId="73033743" w14:textId="77777777" w:rsidR="001F24F2" w:rsidRDefault="001F24F2"/>
    <w:p w14:paraId="5D6BF163" w14:textId="77777777" w:rsidR="001F24F2" w:rsidRDefault="001F24F2"/>
    <w:p w14:paraId="11183A1C" w14:textId="77777777" w:rsidR="001F24F2" w:rsidRDefault="001F24F2">
      <w:r>
        <w:t>folio 70v – woensdag 14 juli 1779</w:t>
      </w:r>
    </w:p>
    <w:p w14:paraId="697A0129" w14:textId="77777777" w:rsidR="001F24F2" w:rsidRDefault="001F24F2">
      <w:r>
        <w:t xml:space="preserve">Rekest van Bartholomeus Cox rooms werelds priester en pastoor te Rixtel </w:t>
      </w:r>
      <w:r w:rsidR="00F15E90">
        <w:t xml:space="preserve">die permissie vraagt om af en toe te absenteren i.v.m. particuliere affaires en </w:t>
      </w:r>
      <w:r w:rsidR="00B361AF">
        <w:t>dat tijdens zijn absentie een naburige kapelaan de diensten mag waarnemen; akkoord voor 2 à 3 weken.</w:t>
      </w:r>
    </w:p>
    <w:p w14:paraId="088B7C8E" w14:textId="77777777" w:rsidR="00B361AF" w:rsidRDefault="00B361AF"/>
    <w:p w14:paraId="6A361452" w14:textId="77777777" w:rsidR="00B361AF" w:rsidRDefault="00B361AF">
      <w:r>
        <w:t>folio 80 – maandag 19 juli 1779</w:t>
      </w:r>
    </w:p>
    <w:p w14:paraId="37B68B98" w14:textId="77777777" w:rsidR="00B361AF" w:rsidRDefault="00B361AF">
      <w:r>
        <w:t>Rekest van de regenten van Bakel met een verzoek om een verbod in te stellen dat geen bijen van buiten binnen Bakel of Milheeze ullen mogen worden ingebracht en aldaar om te vliegen gesteld op enige erven of omtrent de gemene wegen of in de gemeynt al</w:t>
      </w:r>
      <w:r w:rsidR="0011649F">
        <w:t>l</w:t>
      </w:r>
      <w:r>
        <w:t xml:space="preserve">een uitgezonderd de gemeente van de Peel op verbeurte van de korven met de daarin aanwezige bijen en een boete van g gl.; idem dat de Ed: Mo: aan de pachters van de houtschatten te Bakel gelieven te gelasten geen calanges te doen  voor het verzuim van het poten van planten van heesters hetzij op de voorhoofden hetzij  </w:t>
      </w:r>
      <w:r w:rsidR="003E259E">
        <w:t>op gemene wegen en dijken tenzij de regenten oordelen dat de gronden daartoe bekwaam zijn; voorts een opmerking over de sloten van de dorpsrekeningen m.b.t. de armen.</w:t>
      </w:r>
    </w:p>
    <w:p w14:paraId="71161F15" w14:textId="77777777" w:rsidR="003E259E" w:rsidRDefault="003E259E"/>
    <w:p w14:paraId="78B352CD" w14:textId="77777777" w:rsidR="003E259E" w:rsidRDefault="003E259E">
      <w:r>
        <w:t>folio 91 – woensdag 21 juli 1779</w:t>
      </w:r>
    </w:p>
    <w:p w14:paraId="127C6B27" w14:textId="77777777" w:rsidR="003E259E" w:rsidRDefault="003E259E">
      <w:r>
        <w:t>Rekest en zéér uitvoerig relaas van Mr. Anthony van Hanswijk uit ’s-Hertogenbosch die in 1778 met approbatie van de Ed: Mo: van het gemene land de tienden had gekocht van het dorp Bergeijk in kwartier Kempenland over bepaalde complotterijen samenrottingen die naar monopolie smaken t.a.v. de verpachting van de tienden en er zouden zelfs manschappen uit het garnizoen van ’s-Hertogenbosch ingeschakeld moeten worden [in ruim 5 tekstblokken].</w:t>
      </w:r>
      <w:r w:rsidR="00441FB4">
        <w:t xml:space="preserve"> – zie ook folio 111v welke tienden behoorden aan de abdij van St.Jacob te Luik</w:t>
      </w:r>
    </w:p>
    <w:p w14:paraId="4A276134" w14:textId="77777777" w:rsidR="003E259E" w:rsidRDefault="003E259E"/>
    <w:p w14:paraId="63C8DDE8" w14:textId="77777777" w:rsidR="00693FBB" w:rsidRDefault="00693FBB">
      <w:r>
        <w:t>folio 94v – donderdag 22 juli 1779</w:t>
      </w:r>
    </w:p>
    <w:p w14:paraId="2BF5FB34" w14:textId="77777777" w:rsidR="00693FBB" w:rsidRDefault="00693FBB">
      <w:r>
        <w:t>Rekest van Goswinus Sterk uit ’s-Hertogenb</w:t>
      </w:r>
      <w:r w:rsidR="00441FB4">
        <w:t>os</w:t>
      </w:r>
      <w:r>
        <w:t>ch pachter van ’s lands impoost van de ronde maat, de boter en de 10</w:t>
      </w:r>
      <w:r w:rsidRPr="00693FBB">
        <w:rPr>
          <w:vertAlign w:val="superscript"/>
        </w:rPr>
        <w:t>e</w:t>
      </w:r>
      <w:r>
        <w:t xml:space="preserve"> penning op de schepen.</w:t>
      </w:r>
    </w:p>
    <w:p w14:paraId="16B2BF47" w14:textId="77777777" w:rsidR="00693FBB" w:rsidRDefault="00693FBB"/>
    <w:p w14:paraId="6260C1E9" w14:textId="77777777" w:rsidR="003E259E" w:rsidRDefault="00693FBB">
      <w:r>
        <w:t>folio 103 – vrijdag 23 juli 1779</w:t>
      </w:r>
    </w:p>
    <w:p w14:paraId="34FBED8C" w14:textId="77777777" w:rsidR="00441FB4" w:rsidRDefault="00693FBB">
      <w:r>
        <w:t>Rekest van twee borgemeesters van Haaren in kwartier Oisterwijk met de arm- en kerkmeesters en een aanzienlijk deel der ingezetenen die verzoeken om orders van hogerhand i.v.m. het continueren van de zoon van de schoolmeester genaamd Christiaan Heijnsbergen als borgemeester aldaar.</w:t>
      </w:r>
      <w:r w:rsidR="00E256B5">
        <w:t xml:space="preserve"> –zie ook folio 246v</w:t>
      </w:r>
    </w:p>
    <w:p w14:paraId="3FD4EEE6" w14:textId="77777777" w:rsidR="00441FB4" w:rsidRDefault="00441FB4"/>
    <w:p w14:paraId="66DDBBA1" w14:textId="77777777" w:rsidR="00441FB4" w:rsidRDefault="00441FB4">
      <w:r>
        <w:t>folio 107 – maandag 26 juli 1779</w:t>
      </w:r>
    </w:p>
    <w:p w14:paraId="6373F3AA" w14:textId="77777777" w:rsidR="00693FBB" w:rsidRDefault="00441FB4">
      <w:r>
        <w:t>Rekest van Hendrik Timmermans uit Middelbeers in kwartier Kempenland met verzoek om het traktement van de schoolmeester te Hoge Mierde in te houden tot zo lang hij nog niet voldaan heeft aan de betaling van 100 gl. die hij van genoemde Schoondermark pretendeert te moeten ontvangen en niet machtig had kunnen worden ondanks een minnelijke interpretatie.</w:t>
      </w:r>
      <w:r w:rsidR="00693FBB">
        <w:t xml:space="preserve"> </w:t>
      </w:r>
      <w:r w:rsidR="00B64B1C">
        <w:t>– zie ook folio</w:t>
      </w:r>
      <w:r w:rsidR="00C15019">
        <w:t xml:space="preserve"> 281, 360</w:t>
      </w:r>
    </w:p>
    <w:p w14:paraId="7257BB56" w14:textId="77777777" w:rsidR="0094281D" w:rsidRDefault="0094281D"/>
    <w:p w14:paraId="2ABAD8BD" w14:textId="77777777" w:rsidR="00441FB4" w:rsidRDefault="00441FB4">
      <w:r>
        <w:t>folio 112 – dinsdag 27 juli 1779</w:t>
      </w:r>
    </w:p>
    <w:p w14:paraId="5D19A64C" w14:textId="77777777" w:rsidR="00441FB4" w:rsidRDefault="00441FB4">
      <w:r>
        <w:t>Rekest van Wilhelmus Thomas Scriba dat zijn zwager Adrianus van Velsen was aangeschreven i.v.m. de pacht der houtschappen en onderrentmeesterschappen te Lommel en dat genoemde Van Velsen door verscheiden onaangename omstandigheden genoodzaakt geweest was zich uit Lommel te absenteren en elders zijn fortuin te zoeken waardoor hij de aan hem aangeschreven pacht niet langer kan waarnemen</w:t>
      </w:r>
      <w:r w:rsidR="00221EA1">
        <w:t>, welke pacht hij vanaf 1760 al bezat.</w:t>
      </w:r>
    </w:p>
    <w:p w14:paraId="3C0D9112" w14:textId="77777777" w:rsidR="00221EA1" w:rsidRDefault="00221EA1"/>
    <w:p w14:paraId="6F8322BF" w14:textId="77777777" w:rsidR="00221EA1" w:rsidRDefault="00221EA1">
      <w:r>
        <w:t>folio 121v – maandag 2 augustus 1779</w:t>
      </w:r>
    </w:p>
    <w:p w14:paraId="14D8F6F8" w14:textId="77777777" w:rsidR="00221EA1" w:rsidRDefault="00221EA1">
      <w:r>
        <w:t>Missive van rentmeester Verster op een rekest van de regenten van Waalwijk met een verzoek om subsidie zowel uit de kerkmiddelen als uit de tienden.</w:t>
      </w:r>
      <w:r w:rsidR="00F658EC">
        <w:t xml:space="preserve"> – zie ook folio 147v o.a. ter betaling van de kosten van het zesjarig onderhoud van kerk en toren op het schip van de kerk staande</w:t>
      </w:r>
      <w:r w:rsidR="00A92B3D">
        <w:t xml:space="preserve"> [met meer details]</w:t>
      </w:r>
    </w:p>
    <w:p w14:paraId="62874C0D" w14:textId="77777777" w:rsidR="00221EA1" w:rsidRDefault="00221EA1"/>
    <w:p w14:paraId="7B7D8542" w14:textId="77777777" w:rsidR="00221EA1" w:rsidRDefault="00221EA1">
      <w:r>
        <w:t>folio 122 – maandag 2 augustus 1779</w:t>
      </w:r>
    </w:p>
    <w:p w14:paraId="196E1C75" w14:textId="77777777" w:rsidR="00221EA1" w:rsidRDefault="00221EA1">
      <w:r>
        <w:t>Missive van rentmeester Verster op een rekest van P. van Wijk uit Sint Oedenrode en W. van Kerkoerle uit Best die het repareren van de toren te Hilvarenbeek hebben aangenomen met verzoek aan de Ed: Mo: om de officier en regenten van Hilvarenbeek te autoriseren en desnoods te gelasten om de volle aanneempenningen te voldoen zonder korting van de penaliteit wegens het niet op de bepaalde tijd voltrokken oplevering.</w:t>
      </w:r>
      <w:r w:rsidR="00F658EC">
        <w:t xml:space="preserve"> – zie ook folio 141v</w:t>
      </w:r>
    </w:p>
    <w:p w14:paraId="30466223" w14:textId="77777777" w:rsidR="00221EA1" w:rsidRDefault="00221EA1"/>
    <w:p w14:paraId="172FA3F2" w14:textId="77777777" w:rsidR="00221EA1" w:rsidRDefault="00221EA1">
      <w:r>
        <w:t>folio 128 – dinsdag 3 augustus 1779</w:t>
      </w:r>
    </w:p>
    <w:p w14:paraId="19B13C7B" w14:textId="77777777" w:rsidR="00221EA1" w:rsidRDefault="00221EA1">
      <w:r>
        <w:t>Verzoek van de classis van ’s-Hertogenbosch om een ordonnantie van 125 gl. i.v.m. het visiteren van hun kerken en scholen.</w:t>
      </w:r>
    </w:p>
    <w:p w14:paraId="3F69EBB0" w14:textId="77777777" w:rsidR="00221EA1" w:rsidRDefault="00221EA1"/>
    <w:p w14:paraId="5D8390D5" w14:textId="77777777" w:rsidR="00221EA1" w:rsidRDefault="00F658EC">
      <w:r>
        <w:t>folio 142 – dinsdag 10 augustus 1779</w:t>
      </w:r>
    </w:p>
    <w:p w14:paraId="1B5829AD" w14:textId="77777777" w:rsidR="00F658EC" w:rsidRDefault="00F658EC">
      <w:r>
        <w:t>Rekest van Albertus Schotten predikant te Helmond en Rixtel in kwartier Peelland met verzoek om betaling van zijn traktement dat is ingegaan op de dag zijner bevestiging.</w:t>
      </w:r>
    </w:p>
    <w:p w14:paraId="204393B6" w14:textId="77777777" w:rsidR="00F658EC" w:rsidRDefault="00F658EC"/>
    <w:p w14:paraId="5B8679FE" w14:textId="77777777" w:rsidR="00F658EC" w:rsidRDefault="00F658EC">
      <w:r>
        <w:t>folio 146v – woensdag 11 augustus 1779</w:t>
      </w:r>
    </w:p>
    <w:p w14:paraId="5102ED0C" w14:textId="77777777" w:rsidR="00F658EC" w:rsidRDefault="00F658EC">
      <w:r>
        <w:t xml:space="preserve">Rekest van M.Verheull extraordinaris ingenieur in het garnizoen van ’s-Hertogenbosch met verzoek om uitbetaling van wat hij verdiend had met diverse werkzaamheden o.a. aan de ringmuur van bastion Teunis tot aan de Kleine Hekel </w:t>
      </w:r>
      <w:r w:rsidR="000D55BD">
        <w:t>– zie ook folio 444v</w:t>
      </w:r>
      <w:r w:rsidR="00CC056B">
        <w:t>, 445v</w:t>
      </w:r>
    </w:p>
    <w:p w14:paraId="784CD526" w14:textId="77777777" w:rsidR="00A92B3D" w:rsidRDefault="00A92B3D"/>
    <w:p w14:paraId="369A134F" w14:textId="77777777" w:rsidR="00A92B3D" w:rsidRDefault="00A92B3D">
      <w:r>
        <w:t>folio 164v – dinsdag 17 augustus 1779</w:t>
      </w:r>
    </w:p>
    <w:p w14:paraId="4FE384F5" w14:textId="77777777" w:rsidR="00A92B3D" w:rsidRDefault="00A92B3D">
      <w:r>
        <w:t>Bericht van de raad en rentmeester generaal der domeinen van Brabant De Schmeling op een rekest van de Heer van Croij en Stiphout met een verzoek om de onbebouwde landerijen genaamd het Strijpsheitje tot eigen erf te mogen incorporeren tegen betaling van een bepaalde recognitiecijns welke stuk land is gelimiteerd van een zekere kuil aldaar tot recht op de stenen toren van het kasteel van Croij; men gaat akkoord en  beschri</w:t>
      </w:r>
      <w:r w:rsidR="00B93A69">
        <w:t>j</w:t>
      </w:r>
      <w:r>
        <w:t>ft maar liefst 9 condities waar de aanvrager aan moet voldoen.</w:t>
      </w:r>
    </w:p>
    <w:p w14:paraId="66707AE0" w14:textId="77777777" w:rsidR="00A92B3D" w:rsidRDefault="00A92B3D"/>
    <w:p w14:paraId="0426D558" w14:textId="77777777" w:rsidR="00A92B3D" w:rsidRDefault="00A92B3D">
      <w:r>
        <w:t>folio 167 – dinsdag 17 augustus 1779</w:t>
      </w:r>
    </w:p>
    <w:p w14:paraId="60D34F02" w14:textId="77777777" w:rsidR="00A92B3D" w:rsidRDefault="00B93A69">
      <w:r>
        <w:t xml:space="preserve">Luitenant kolonel en ingenieur Tieboel met een voorstel om oude stenen uit de ringmuur vanaf de Kleine Hekel tot aan bastion Hintham te mogen verkopen. </w:t>
      </w:r>
      <w:r w:rsidR="002476E2">
        <w:t>– zie ook folio 406v</w:t>
      </w:r>
    </w:p>
    <w:p w14:paraId="258AE8DA" w14:textId="77777777" w:rsidR="00B93A69" w:rsidRDefault="00B93A69"/>
    <w:p w14:paraId="5D13C6F7" w14:textId="77777777" w:rsidR="00B93A69" w:rsidRDefault="00B93A69">
      <w:r>
        <w:t>folio 169v – woensdag 18 augustus 1779</w:t>
      </w:r>
    </w:p>
    <w:p w14:paraId="5AC4CE6A" w14:textId="77777777" w:rsidR="00B93A69" w:rsidRDefault="00B93A69">
      <w:r>
        <w:t>Rekest van W.Blonket pachter van diverse imposten die verzoekt vrijgesteld te worden van het 5</w:t>
      </w:r>
      <w:r w:rsidRPr="00B93A69">
        <w:rPr>
          <w:vertAlign w:val="superscript"/>
        </w:rPr>
        <w:t>e</w:t>
      </w:r>
      <w:r>
        <w:t xml:space="preserve"> artikel van de generale ordonnantie.</w:t>
      </w:r>
    </w:p>
    <w:p w14:paraId="4B2FACCC" w14:textId="77777777" w:rsidR="00B93A69" w:rsidRDefault="00B93A69"/>
    <w:p w14:paraId="7F04E459" w14:textId="77777777" w:rsidR="00B93A69" w:rsidRDefault="00B93A69">
      <w:r>
        <w:t xml:space="preserve">folio 178 – maandag 23 augustus </w:t>
      </w:r>
      <w:r w:rsidR="0058095E">
        <w:t>1779</w:t>
      </w:r>
    </w:p>
    <w:p w14:paraId="79B92D27" w14:textId="77777777" w:rsidR="0058095E" w:rsidRDefault="0058095E">
      <w:r>
        <w:t>Missive van de raad en rentmeester generaal der domeinen van Brabant De Schmeling op een rekest van Theodorus Luijckx koopman te ’s-Hertogenbosch met verzoek om twee percelen in het Oorbroek te Vught te mogen uitmoeren.</w:t>
      </w:r>
      <w:r w:rsidR="005804B5">
        <w:t>- zie ook folio 196</w:t>
      </w:r>
    </w:p>
    <w:p w14:paraId="50063710" w14:textId="77777777" w:rsidR="0058095E" w:rsidRDefault="0058095E"/>
    <w:p w14:paraId="197B516F" w14:textId="77777777" w:rsidR="0058095E" w:rsidRDefault="0058095E">
      <w:r>
        <w:t>folio 181 – dinsdag 24 augustus 1779</w:t>
      </w:r>
    </w:p>
    <w:p w14:paraId="2AEFC307" w14:textId="77777777" w:rsidR="0058095E" w:rsidRDefault="0058095E">
      <w:r>
        <w:t>Rekest van Waalre en Valkenswaard in kwartier Kempenland i.v.m. de arrestatie van vier manspersonen en de corporele kosten i.v.m. hun confinement  van een zeker getal van jaren ten laste van de vier kwartieren.</w:t>
      </w:r>
      <w:r w:rsidR="00D43063">
        <w:t>- zie ook folio 234v</w:t>
      </w:r>
    </w:p>
    <w:p w14:paraId="4B19A3C2" w14:textId="77777777" w:rsidR="0058095E" w:rsidRDefault="0058095E"/>
    <w:p w14:paraId="31AC1681" w14:textId="77777777" w:rsidR="0058095E" w:rsidRDefault="0058095E">
      <w:r>
        <w:t>folio 182v – woensdag 25 augustus 1779</w:t>
      </w:r>
    </w:p>
    <w:p w14:paraId="31E82237" w14:textId="77777777" w:rsidR="005804B5" w:rsidRDefault="0058095E">
      <w:r>
        <w:t xml:space="preserve">Missive van rentmeester de Kempenaar </w:t>
      </w:r>
      <w:r w:rsidR="005804B5">
        <w:t>over de inkomsten van de pastorie te Erp in welke akte ook genoemd wordt een rente vergolden wordende aan het Triniteitsaltaar te Rixtel.</w:t>
      </w:r>
      <w:r w:rsidR="001658F6">
        <w:t xml:space="preserve"> – zie ook folio 211</w:t>
      </w:r>
    </w:p>
    <w:p w14:paraId="3175592B" w14:textId="77777777" w:rsidR="005804B5" w:rsidRDefault="005804B5"/>
    <w:p w14:paraId="7DEAA181" w14:textId="77777777" w:rsidR="0058095E" w:rsidRDefault="005804B5">
      <w:r>
        <w:t>folio 198v – maandag 30 augustus 1779</w:t>
      </w:r>
    </w:p>
    <w:p w14:paraId="2D42DEBB" w14:textId="77777777" w:rsidR="005804B5" w:rsidRDefault="005804B5">
      <w:r>
        <w:t>Missive van de magistraat van ’s-Hertogenbosch met borderellen der quohieren tot vinding van de intresten van de kapitalen genegotieerd tot de barakken.</w:t>
      </w:r>
      <w:r w:rsidR="00E256B5">
        <w:t xml:space="preserve"> – zie ook folio 252v</w:t>
      </w:r>
    </w:p>
    <w:p w14:paraId="796771FD" w14:textId="77777777" w:rsidR="005804B5" w:rsidRDefault="005804B5"/>
    <w:p w14:paraId="108CF0BF" w14:textId="77777777" w:rsidR="005804B5" w:rsidRDefault="001658F6">
      <w:r>
        <w:t>folio 201 – maandag 30 augustus 1779</w:t>
      </w:r>
    </w:p>
    <w:p w14:paraId="09FC905A" w14:textId="77777777" w:rsidR="001658F6" w:rsidRDefault="001658F6">
      <w:r>
        <w:t>Uitvoerig relaas over de 66</w:t>
      </w:r>
      <w:r w:rsidRPr="001658F6">
        <w:rPr>
          <w:vertAlign w:val="superscript"/>
        </w:rPr>
        <w:t>e</w:t>
      </w:r>
      <w:r>
        <w:t xml:space="preserve"> generaliteitsloterij in tekstkolommen.</w:t>
      </w:r>
    </w:p>
    <w:p w14:paraId="393A92AE" w14:textId="77777777" w:rsidR="001658F6" w:rsidRDefault="001658F6"/>
    <w:p w14:paraId="1719E9B7" w14:textId="77777777" w:rsidR="001658F6" w:rsidRDefault="001658F6">
      <w:r>
        <w:t>folio 207 – dinsdag 31 augustus 1779</w:t>
      </w:r>
    </w:p>
    <w:p w14:paraId="5827D66A" w14:textId="77777777" w:rsidR="001658F6" w:rsidRDefault="001658F6">
      <w:r>
        <w:t>Mededeling van groot major D</w:t>
      </w:r>
      <w:r w:rsidR="00F51149">
        <w:t>o</w:t>
      </w:r>
      <w:r>
        <w:t>uglas uit ’s-Hertogenbosch dat de commies van de veldtrein Brocades is overleden.</w:t>
      </w:r>
    </w:p>
    <w:p w14:paraId="0B597E8C" w14:textId="77777777" w:rsidR="001658F6" w:rsidRDefault="001658F6"/>
    <w:p w14:paraId="035872C4" w14:textId="77777777" w:rsidR="001658F6" w:rsidRDefault="001658F6">
      <w:r>
        <w:t>folio 208 – woensdag 1 september 1779</w:t>
      </w:r>
    </w:p>
    <w:p w14:paraId="73377BA1" w14:textId="77777777" w:rsidR="001658F6" w:rsidRDefault="001658F6">
      <w:r>
        <w:t>Bericht over het overlijden van Brocades waarmee de commiesplaats van de artillerie en van de ammunitie van oorlog vacant is en een zekere Philippus Volders dient een verzoek in om in die functie aangesteld te mogen worden.</w:t>
      </w:r>
      <w:r w:rsidR="00D43063">
        <w:t xml:space="preserve"> – folio 227 akte van borgtocht van Volders en 228 de aanstelling van Volders, idem 233 met verzoek om betaling van zijn traktement</w:t>
      </w:r>
    </w:p>
    <w:p w14:paraId="328EB2B2" w14:textId="77777777" w:rsidR="001658F6" w:rsidRDefault="001658F6"/>
    <w:p w14:paraId="276A1D06" w14:textId="77777777" w:rsidR="00B93A69" w:rsidRDefault="001658F6">
      <w:r>
        <w:t xml:space="preserve">folio 215v – maandag 6 september 1779 </w:t>
      </w:r>
    </w:p>
    <w:p w14:paraId="2CE83829" w14:textId="77777777" w:rsidR="001658F6" w:rsidRDefault="001658F6">
      <w:r>
        <w:t>Rekest van de gedeputeerden en deputatis synodi van de classis van ’s-Hertogenbosch met verzoek om een ordonnantie van 400 gl. i.v.m. het bijwonen van de Gelderse Synode die op 18 augustus te Zutphen wordt gehouden.</w:t>
      </w:r>
    </w:p>
    <w:p w14:paraId="63BF5396" w14:textId="77777777" w:rsidR="001658F6" w:rsidRDefault="001658F6"/>
    <w:p w14:paraId="3DF68167" w14:textId="77777777" w:rsidR="001658F6" w:rsidRDefault="00D43063">
      <w:r>
        <w:t>folio 225 – woensdag 8 september 1779</w:t>
      </w:r>
    </w:p>
    <w:p w14:paraId="34CF1314" w14:textId="77777777" w:rsidR="00D43063" w:rsidRDefault="00D43063">
      <w:r>
        <w:t>Verzoek van de classis van Peel- en Kempenland om een ordonnantie van 125 gl. i.v.m. het visiteren van hun kerken en scholen.</w:t>
      </w:r>
    </w:p>
    <w:p w14:paraId="071BA4C2" w14:textId="77777777" w:rsidR="00D43063" w:rsidRDefault="00D43063"/>
    <w:p w14:paraId="4A8C6CAF" w14:textId="77777777" w:rsidR="00D43063" w:rsidRDefault="00D43063">
      <w:r>
        <w:t>folio 228 – vrijdag 10 september 1779</w:t>
      </w:r>
    </w:p>
    <w:p w14:paraId="083256FC" w14:textId="77777777" w:rsidR="00D43063" w:rsidRDefault="00D43063">
      <w:r>
        <w:t>Rekest van officier en schepenen van Cromvoirt en Vught over de veldvruchten die bevroren en geruïneerd zouden zijn door de zware hagelslag en sterke wind op 20 juli van dit jaar met verzoek om remissie.</w:t>
      </w:r>
    </w:p>
    <w:p w14:paraId="0E3FBA1F" w14:textId="77777777" w:rsidR="00D43063" w:rsidRDefault="00D43063"/>
    <w:p w14:paraId="3DD3F00F" w14:textId="77777777" w:rsidR="00D43063" w:rsidRDefault="00D43063">
      <w:r>
        <w:t>folio 231v – maandag 13 september 1779</w:t>
      </w:r>
    </w:p>
    <w:p w14:paraId="06AD3D27" w14:textId="77777777" w:rsidR="00D43063" w:rsidRDefault="00D43063">
      <w:r>
        <w:t>Aankondiging van de kwartiersvergadering van kwartier Peelland te Helmond met vermelding der agendapunten.</w:t>
      </w:r>
    </w:p>
    <w:p w14:paraId="3F0FC281" w14:textId="77777777" w:rsidR="00D43063" w:rsidRDefault="00D43063"/>
    <w:p w14:paraId="5AA5B7B0" w14:textId="77777777" w:rsidR="00D43063" w:rsidRDefault="00F172CC">
      <w:r>
        <w:t>folio 235 – dinsdag 14 september 1779</w:t>
      </w:r>
    </w:p>
    <w:p w14:paraId="2284B933" w14:textId="77777777" w:rsidR="00F172CC" w:rsidRDefault="00F172CC" w:rsidP="00607CBA">
      <w:pPr>
        <w:tabs>
          <w:tab w:val="left" w:pos="6120"/>
        </w:tabs>
      </w:pPr>
      <w:r>
        <w:t>Aannemer Willem van Uijen aannemer van het b</w:t>
      </w:r>
      <w:r w:rsidR="0011649F">
        <w:t>o</w:t>
      </w:r>
      <w:r>
        <w:t xml:space="preserve">uwen van een gedeelte van de ringmuur bij de Vuurwerkerstoren met verzoek om betaling van zijn verdiende loon van 2160 gl. </w:t>
      </w:r>
      <w:r w:rsidR="00607CBA">
        <w:t>– zie ook folio 454</w:t>
      </w:r>
    </w:p>
    <w:p w14:paraId="58C1A055" w14:textId="77777777" w:rsidR="00F172CC" w:rsidRDefault="00F172CC"/>
    <w:p w14:paraId="1730CFAC" w14:textId="77777777" w:rsidR="00F172CC" w:rsidRDefault="00F172CC">
      <w:r>
        <w:t>folio 240 – woensdag 15 september 1779</w:t>
      </w:r>
    </w:p>
    <w:p w14:paraId="469BB773" w14:textId="77777777" w:rsidR="00F172CC" w:rsidRDefault="00F172CC">
      <w:r>
        <w:t>Missive van de raad en rentmeester generaal der domeinen van Brabant De Schmeling die een bericht rondstuurt dat te Asten in kwartier Peelland zich een besmettelijke ziekte heeft geopenbaard waarover hij gesproken heeft met doctor Hopman die hij daarheen heeft gestuurd en de regenten van Asten hebben een verzoek ingediend tot soelaas van de kosten die met het bestrijden van die ziekte gepaard gaan.</w:t>
      </w:r>
      <w:r w:rsidR="000F7D80">
        <w:t>- zie ook folio 244 met nadere details over de gemaakte kosten voor o.a. medicine doctor Hopman die namens professor Bon is gekomen en een medicine doctor uit Helmond en de melding dat het zou gaan om een besmettende loop hier en daar gepaard gaande met een febris putrida of rotkoorts en dat op 8 augustus 49 personen waren aangetast en dat op de 11</w:t>
      </w:r>
      <w:r w:rsidR="000F7D80" w:rsidRPr="000F7D80">
        <w:rPr>
          <w:vertAlign w:val="superscript"/>
        </w:rPr>
        <w:t>e</w:t>
      </w:r>
      <w:r w:rsidR="000F7D80">
        <w:t xml:space="preserve"> het getal der overledenen 70 bedroeg </w:t>
      </w:r>
      <w:r w:rsidR="00E256B5">
        <w:t>[soort vlektyphus]</w:t>
      </w:r>
      <w:r w:rsidR="007063B0">
        <w:t xml:space="preserve"> – zie ook folio 268  met uitbreiding naar Someren </w:t>
      </w:r>
      <w:r w:rsidR="00CC056B">
        <w:t>– zie ook 451</w:t>
      </w:r>
    </w:p>
    <w:p w14:paraId="5ED998EF" w14:textId="77777777" w:rsidR="00F172CC" w:rsidRDefault="00F172CC"/>
    <w:p w14:paraId="5CCCE0B7" w14:textId="77777777" w:rsidR="00F172CC" w:rsidRDefault="00F172CC">
      <w:r>
        <w:t>folio 241 – woensdag 15 september 1779</w:t>
      </w:r>
    </w:p>
    <w:p w14:paraId="3AD5A8CB" w14:textId="77777777" w:rsidR="00F172CC" w:rsidRDefault="00F172CC">
      <w:r>
        <w:t>Rekest van officier en schepenen van Venloon in kwartier O</w:t>
      </w:r>
      <w:r w:rsidR="00F2104A">
        <w:t>is</w:t>
      </w:r>
      <w:r>
        <w:t>terwijk die een verzoek indienen om approbatie op hun reglement voor de broodbakkers en broodkopers.</w:t>
      </w:r>
      <w:r w:rsidR="0011394D">
        <w:t xml:space="preserve"> – zie ook folio 330 </w:t>
      </w:r>
    </w:p>
    <w:p w14:paraId="31B94532" w14:textId="77777777" w:rsidR="00F172CC" w:rsidRDefault="00F172CC"/>
    <w:p w14:paraId="2BA053A6" w14:textId="77777777" w:rsidR="00F172CC" w:rsidRDefault="00F172CC">
      <w:r>
        <w:t>folio 241 – Rekest vanuit Eindhoven en omliggende gehuchten en van de regenten van Heeze en Leende met een verzoek tot ontheffing van de contributie tot de</w:t>
      </w:r>
      <w:r w:rsidR="000D55BD">
        <w:t>do</w:t>
      </w:r>
      <w:r>
        <w:t xml:space="preserve">magement van de ijkmeester  </w:t>
      </w:r>
      <w:r w:rsidR="000D55BD">
        <w:t>- zie ook folio 445</w:t>
      </w:r>
    </w:p>
    <w:p w14:paraId="40B5E1E5" w14:textId="77777777" w:rsidR="00D43063" w:rsidRDefault="00D43063"/>
    <w:p w14:paraId="1CA7D8D3" w14:textId="77777777" w:rsidR="00E256B5" w:rsidRDefault="00E256B5">
      <w:r>
        <w:t>folio 247 – maandag 20 september 1779</w:t>
      </w:r>
    </w:p>
    <w:p w14:paraId="6E35C6D4" w14:textId="77777777" w:rsidR="00E256B5" w:rsidRDefault="00E256B5">
      <w:r>
        <w:t>Missive van de kapitein bij de artillerie Matack en van de commies Van Goens die autorisatie verzoeken om het musketpulver op de Papenbril te mogen transporteren naar het magazijn op het Baselaarsbolwerk dat inmiddels geheel hersteld is.</w:t>
      </w:r>
    </w:p>
    <w:p w14:paraId="2019AB5A" w14:textId="77777777" w:rsidR="00E256B5" w:rsidRDefault="00E256B5"/>
    <w:p w14:paraId="13CF6ABF" w14:textId="77777777" w:rsidR="00E256B5" w:rsidRDefault="00E256B5">
      <w:r>
        <w:t>folio 258 – vrijdag 24 september 1779</w:t>
      </w:r>
    </w:p>
    <w:p w14:paraId="173EED11" w14:textId="77777777" w:rsidR="0011649F" w:rsidRDefault="00E256B5">
      <w:r>
        <w:t>Rekest van G. van der Vaart burger te ’s-Hertogenb</w:t>
      </w:r>
      <w:r w:rsidR="00486385">
        <w:t>os</w:t>
      </w:r>
      <w:r>
        <w:t xml:space="preserve">ch en collecteur van ’s lands en dorpslasten in het dorp Maren in kwartier Maasland </w:t>
      </w:r>
      <w:r w:rsidR="00486385">
        <w:t>zich beklagende dat hij door de regenten aldaar was gesommeerd om de batige sloten van zijn rekeningen aan zijn opvolger uit te reiken en anders zou hij bedreigd worden met executie</w:t>
      </w:r>
      <w:r w:rsidR="0011649F">
        <w:t>.</w:t>
      </w:r>
    </w:p>
    <w:p w14:paraId="64196A2F" w14:textId="77777777" w:rsidR="00BB2AF3" w:rsidRDefault="00BB2AF3">
      <w:pPr>
        <w:rPr>
          <w:color w:val="FF0000"/>
        </w:rPr>
      </w:pPr>
    </w:p>
    <w:p w14:paraId="3E0B7214" w14:textId="77777777" w:rsidR="00BB2AF3" w:rsidRPr="00BB2AF3" w:rsidRDefault="00BB2AF3">
      <w:r w:rsidRPr="00BB2AF3">
        <w:t>folio 267v – woensdag 29 september 1779</w:t>
      </w:r>
    </w:p>
    <w:p w14:paraId="58243D69" w14:textId="77777777" w:rsidR="00BB2AF3" w:rsidRDefault="00BB2AF3">
      <w:pPr>
        <w:rPr>
          <w:color w:val="000000"/>
        </w:rPr>
      </w:pPr>
      <w:r w:rsidRPr="00BB2AF3">
        <w:rPr>
          <w:color w:val="000000"/>
        </w:rPr>
        <w:t xml:space="preserve">Rekest van Andreas Wilhelmus Nobelen </w:t>
      </w:r>
      <w:r>
        <w:rPr>
          <w:color w:val="000000"/>
        </w:rPr>
        <w:t>priester van de Duitse Orde geboortig van Maastricht die van de</w:t>
      </w:r>
      <w:r w:rsidR="002A3FBA">
        <w:rPr>
          <w:color w:val="000000"/>
        </w:rPr>
        <w:t xml:space="preserve"> </w:t>
      </w:r>
      <w:r>
        <w:rPr>
          <w:color w:val="000000"/>
        </w:rPr>
        <w:t>vicaris van het zgn. bisdom van ’s-Hertogenbosch zijn akte van zending heeft ontvangen om de pastoorsplaats te Vught in de Sint Lambertusparochie waar te nemen vacant vanwege het overlijden van Dominicus Timmermans, met een verzoek om een akte van admissie; akkoord mits hij zich conformeert aan de voorschriften zoals samengevat in de resolutie van 19 juli 1730.</w:t>
      </w:r>
    </w:p>
    <w:p w14:paraId="0154BE50" w14:textId="77777777" w:rsidR="00BB2AF3" w:rsidRDefault="00BB2AF3">
      <w:pPr>
        <w:rPr>
          <w:color w:val="000000"/>
        </w:rPr>
      </w:pPr>
    </w:p>
    <w:p w14:paraId="2B15BC62" w14:textId="77777777" w:rsidR="00BB2AF3" w:rsidRDefault="007063B0">
      <w:pPr>
        <w:rPr>
          <w:color w:val="000000"/>
        </w:rPr>
      </w:pPr>
      <w:r>
        <w:rPr>
          <w:color w:val="000000"/>
        </w:rPr>
        <w:t>folio 269v – donderdag 30 september 1779</w:t>
      </w:r>
    </w:p>
    <w:p w14:paraId="7BE8D3B7" w14:textId="77777777" w:rsidR="007063B0" w:rsidRDefault="007063B0">
      <w:pPr>
        <w:rPr>
          <w:color w:val="000000"/>
        </w:rPr>
      </w:pPr>
      <w:r>
        <w:rPr>
          <w:color w:val="000000"/>
        </w:rPr>
        <w:t>Rekest van Franciscus van de Laar rooms werelds priester geboortig van Sint Oedenrode die van de vicaris van het bisdo</w:t>
      </w:r>
      <w:r w:rsidR="002A3FBA">
        <w:rPr>
          <w:color w:val="000000"/>
        </w:rPr>
        <w:t>m een akte van zending heeft on</w:t>
      </w:r>
      <w:r>
        <w:rPr>
          <w:color w:val="000000"/>
        </w:rPr>
        <w:t>tvangen voor de pastoorsplaats te Vlierden in kwartier Peelland vacant vanwege de vrijwillige afstand van H. van de Ven, met een verzoek om een akte van admissie die wordt afgegeven mits hij zich houdt aan de bepalingen in de resolutie van 19 juli 1730.</w:t>
      </w:r>
    </w:p>
    <w:p w14:paraId="2E0F1033" w14:textId="77777777" w:rsidR="007063B0" w:rsidRDefault="007063B0">
      <w:pPr>
        <w:rPr>
          <w:color w:val="000000"/>
        </w:rPr>
      </w:pPr>
    </w:p>
    <w:p w14:paraId="12ED4860" w14:textId="77777777" w:rsidR="007063B0" w:rsidRDefault="007063B0">
      <w:pPr>
        <w:rPr>
          <w:color w:val="000000"/>
        </w:rPr>
      </w:pPr>
      <w:r>
        <w:rPr>
          <w:color w:val="000000"/>
        </w:rPr>
        <w:t>folio 270 – vrijdag 1 oktober 1779</w:t>
      </w:r>
    </w:p>
    <w:p w14:paraId="33FE482B" w14:textId="77777777" w:rsidR="007063B0" w:rsidRDefault="007063B0">
      <w:pPr>
        <w:rPr>
          <w:color w:val="000000"/>
        </w:rPr>
      </w:pPr>
      <w:r>
        <w:rPr>
          <w:color w:val="000000"/>
        </w:rPr>
        <w:t>Rekest van de regenten van het dorpje Cromboirt onder de dingbank van Vught verzoekende dat haar Ed: Mo: gelieven te verstaan die van de Duitse Orde tiendheffers over Cromvoirt tot het herstellen van het torentje  verplicht en alzo gehouden te zijn een som van 212 gl. te voldoen i.v.m. het herstel van het torentje.</w:t>
      </w:r>
    </w:p>
    <w:p w14:paraId="3D23636D" w14:textId="77777777" w:rsidR="007063B0" w:rsidRDefault="007063B0">
      <w:pPr>
        <w:rPr>
          <w:color w:val="000000"/>
        </w:rPr>
      </w:pPr>
    </w:p>
    <w:p w14:paraId="11AA2338" w14:textId="77777777" w:rsidR="007063B0" w:rsidRDefault="007063B0">
      <w:pPr>
        <w:rPr>
          <w:color w:val="000000"/>
        </w:rPr>
      </w:pPr>
      <w:r>
        <w:rPr>
          <w:color w:val="000000"/>
        </w:rPr>
        <w:t>folio 274v – maandag 4 oktober 1779</w:t>
      </w:r>
    </w:p>
    <w:p w14:paraId="4715CDEC" w14:textId="77777777" w:rsidR="007063B0" w:rsidRDefault="007063B0">
      <w:pPr>
        <w:rPr>
          <w:color w:val="000000"/>
        </w:rPr>
      </w:pPr>
      <w:r>
        <w:rPr>
          <w:color w:val="000000"/>
        </w:rPr>
        <w:t>Rekest van de regenten en gecommitteerden van Bladel en Reusel met een verzoek om de quohieren der verpondingen te vernieuwen</w:t>
      </w:r>
      <w:r w:rsidR="003651ED">
        <w:rPr>
          <w:color w:val="000000"/>
        </w:rPr>
        <w:t xml:space="preserve"> en de termijn daarvoor te verlengen maar daar zijn de Ed: Mo: het niet mee eens end eterijn zal lopen tot mei 1780.</w:t>
      </w:r>
    </w:p>
    <w:p w14:paraId="2A89A184" w14:textId="77777777" w:rsidR="003651ED" w:rsidRDefault="003651ED">
      <w:pPr>
        <w:rPr>
          <w:color w:val="000000"/>
        </w:rPr>
      </w:pPr>
    </w:p>
    <w:p w14:paraId="7D060311" w14:textId="77777777" w:rsidR="003651ED" w:rsidRDefault="003651ED">
      <w:pPr>
        <w:rPr>
          <w:color w:val="000000"/>
        </w:rPr>
      </w:pPr>
      <w:r>
        <w:rPr>
          <w:color w:val="000000"/>
        </w:rPr>
        <w:t>folio 276v – maandag 4 oktober 1779</w:t>
      </w:r>
    </w:p>
    <w:p w14:paraId="6AB09344" w14:textId="77777777" w:rsidR="00B64B1C" w:rsidRDefault="003651ED">
      <w:pPr>
        <w:rPr>
          <w:color w:val="000000"/>
        </w:rPr>
      </w:pPr>
      <w:r>
        <w:rPr>
          <w:color w:val="000000"/>
        </w:rPr>
        <w:t>Rekest van de pastoors en kapelaans van resp. Riel Tilburg Enschot Waalwijk Mierlo Drunen Nieuwkuijk Haaren Moergestel Diessen Oostelbeers Duizel Hapert en Loon in de Meierij van ’s-Hertogenbosch  en van plaatsen in West Brabant vallende onder de abdij van Tongerlo te kennen gevende dat de prelaat van Tongerlo Suardus van den Nieuweneijnde onlangs is komen te overlijden  en dat vanwege de installatie van de nieuwe prelaat alle geestelijken uit genoemde parochies daarbij aanwezig dienen te zijn en dat door het Hof van Brussel is bepaald de tijd tot de electie als ook het opnemen der stemmen present komende de cancelier van Brabant, dus die tijd vooralsnog niet kon worden opgegeven, maar dat de vervanging van al die priesters en men verzoekt permissie voor twee reizen nl. voor de electie van de nieuwe prelaat en voor zijn installatie</w:t>
      </w:r>
      <w:r w:rsidR="00B64B1C">
        <w:rPr>
          <w:color w:val="000000"/>
        </w:rPr>
        <w:t xml:space="preserve"> om zich dan ook tweemaal te absenteren van hun standplaats en hun plaats mogen laten innemen en waarnemen door naburige priesters.</w:t>
      </w:r>
    </w:p>
    <w:p w14:paraId="130E8DB8" w14:textId="77777777" w:rsidR="00B64B1C" w:rsidRDefault="00B64B1C">
      <w:pPr>
        <w:rPr>
          <w:color w:val="000000"/>
        </w:rPr>
      </w:pPr>
    </w:p>
    <w:p w14:paraId="305F828B" w14:textId="77777777" w:rsidR="003651ED" w:rsidRDefault="00B64B1C">
      <w:pPr>
        <w:rPr>
          <w:color w:val="000000"/>
        </w:rPr>
      </w:pPr>
      <w:r>
        <w:rPr>
          <w:color w:val="000000"/>
        </w:rPr>
        <w:t>folio 281v – woensdag 6 oktober 1779</w:t>
      </w:r>
    </w:p>
    <w:p w14:paraId="5B1FD8E6" w14:textId="77777777" w:rsidR="00B64B1C" w:rsidRDefault="00B64B1C">
      <w:pPr>
        <w:rPr>
          <w:color w:val="000000"/>
        </w:rPr>
      </w:pPr>
      <w:r>
        <w:rPr>
          <w:color w:val="000000"/>
        </w:rPr>
        <w:t>Rekest van P. van Nederop met een ordonnantie van f 1150 i.v.m. het herstellen van de ruiterstallingen te ’s-Hertogenbosch.</w:t>
      </w:r>
    </w:p>
    <w:p w14:paraId="6FD0D78D" w14:textId="77777777" w:rsidR="00B64B1C" w:rsidRDefault="00B64B1C">
      <w:pPr>
        <w:rPr>
          <w:color w:val="000000"/>
        </w:rPr>
      </w:pPr>
    </w:p>
    <w:p w14:paraId="39EA40EC" w14:textId="77777777" w:rsidR="00B64B1C" w:rsidRDefault="00B64B1C">
      <w:pPr>
        <w:rPr>
          <w:color w:val="000000"/>
        </w:rPr>
      </w:pPr>
      <w:r>
        <w:rPr>
          <w:color w:val="000000"/>
        </w:rPr>
        <w:t>folio 289v – maandag 11 oktober 1779</w:t>
      </w:r>
    </w:p>
    <w:p w14:paraId="6AC96B95" w14:textId="77777777" w:rsidR="00B64B1C" w:rsidRDefault="00B64B1C">
      <w:pPr>
        <w:rPr>
          <w:color w:val="000000"/>
        </w:rPr>
      </w:pPr>
      <w:r>
        <w:rPr>
          <w:color w:val="000000"/>
        </w:rPr>
        <w:t>Missive vanuit de leen- en tolkamer in ’s-Hertogenbosch op een rekest van de regenten van Udenhout en Berkel die bezwaar aantekenen tegen de opmerkingen die van de leen- en tolkamer zijn gemaakt over hun rekening over de gemene middelen.</w:t>
      </w:r>
      <w:r w:rsidR="00EC2419">
        <w:rPr>
          <w:color w:val="000000"/>
        </w:rPr>
        <w:t>- zie ook folio 311v uitstel wordt afgeslagen</w:t>
      </w:r>
    </w:p>
    <w:p w14:paraId="4C3128C4" w14:textId="77777777" w:rsidR="00B64B1C" w:rsidRDefault="00B64B1C">
      <w:pPr>
        <w:rPr>
          <w:color w:val="000000"/>
        </w:rPr>
      </w:pPr>
    </w:p>
    <w:p w14:paraId="14F5C7F0" w14:textId="77777777" w:rsidR="00B64B1C" w:rsidRDefault="00B64B1C">
      <w:pPr>
        <w:rPr>
          <w:color w:val="000000"/>
        </w:rPr>
      </w:pPr>
      <w:r>
        <w:rPr>
          <w:color w:val="000000"/>
        </w:rPr>
        <w:t xml:space="preserve">folio 290 </w:t>
      </w:r>
      <w:r w:rsidR="00C30410">
        <w:rPr>
          <w:color w:val="000000"/>
        </w:rPr>
        <w:t xml:space="preserve">en 291 </w:t>
      </w:r>
      <w:r>
        <w:rPr>
          <w:color w:val="000000"/>
        </w:rPr>
        <w:t>– maandag 11 oktober 1779</w:t>
      </w:r>
    </w:p>
    <w:p w14:paraId="340408C5" w14:textId="77777777" w:rsidR="00B64B1C" w:rsidRDefault="00C30410">
      <w:pPr>
        <w:rPr>
          <w:color w:val="000000"/>
        </w:rPr>
      </w:pPr>
      <w:r>
        <w:rPr>
          <w:color w:val="000000"/>
        </w:rPr>
        <w:t>Missive van de raad en rentmeester generaal der domeinen van Brabant De Schmeling met de opmerking at zich binnen de Meierij van ’s-Hertogenbosch op veel plaatsen een besmettelijke ziekte heeft geopenbaard en voorzorgsmaatregelen zijn genomen.</w:t>
      </w:r>
      <w:r w:rsidR="00EC2419">
        <w:rPr>
          <w:color w:val="000000"/>
        </w:rPr>
        <w:t xml:space="preserve"> – zie ook folio 319v memorie van professor Bon met </w:t>
      </w:r>
      <w:r w:rsidR="00D94622">
        <w:rPr>
          <w:color w:val="000000"/>
        </w:rPr>
        <w:t>informatie over de bestrijding van die besmettelijke ziekte</w:t>
      </w:r>
      <w:r w:rsidR="00CC056B">
        <w:rPr>
          <w:color w:val="000000"/>
        </w:rPr>
        <w:t xml:space="preserve"> – zie ook folio 451</w:t>
      </w:r>
    </w:p>
    <w:p w14:paraId="19D14B74" w14:textId="77777777" w:rsidR="00C30410" w:rsidRDefault="00C30410" w:rsidP="00C30410">
      <w:pPr>
        <w:tabs>
          <w:tab w:val="left" w:pos="6570"/>
        </w:tabs>
        <w:rPr>
          <w:color w:val="000000"/>
        </w:rPr>
      </w:pPr>
    </w:p>
    <w:p w14:paraId="0D486B79" w14:textId="77777777" w:rsidR="00C30410" w:rsidRDefault="00C30410">
      <w:pPr>
        <w:rPr>
          <w:color w:val="000000"/>
        </w:rPr>
      </w:pPr>
      <w:r>
        <w:rPr>
          <w:color w:val="000000"/>
        </w:rPr>
        <w:t>folio 304 – vrijdag 15 oktober 1779</w:t>
      </w:r>
    </w:p>
    <w:p w14:paraId="2E4FBBA1" w14:textId="77777777" w:rsidR="001B2ADD" w:rsidRDefault="00C30410">
      <w:pPr>
        <w:rPr>
          <w:color w:val="000000"/>
        </w:rPr>
      </w:pPr>
      <w:r>
        <w:rPr>
          <w:color w:val="000000"/>
        </w:rPr>
        <w:t>Bericht van rentmeester Verster op een rekest van de regenten van Cromvourt bij Vught in kwartier Oisterwijk te kennen gevende dat in vorige tijden binnen het dorp Cromvoirt was geweest een kapel tot verrichting van de</w:t>
      </w:r>
      <w:r w:rsidR="00EC2419">
        <w:rPr>
          <w:color w:val="000000"/>
        </w:rPr>
        <w:t xml:space="preserve"> </w:t>
      </w:r>
      <w:r>
        <w:rPr>
          <w:color w:val="000000"/>
        </w:rPr>
        <w:t xml:space="preserve">godsdienst door de predikant van Vught doch dat door verloop van tijd als anderszins gedestrueerd en dat nog over is het torentje </w:t>
      </w:r>
      <w:r w:rsidR="001B2ADD">
        <w:rPr>
          <w:color w:val="000000"/>
        </w:rPr>
        <w:t>hetgeen de supplianten vertrouwen voorheen aan de kerk of kapel vast geweest te zijn waarin ook een klok hing gebezigd wordende tot convocatie van de lieden tot aanhoring der publicatien en bijwoning van de godsdienst in een kamer van het schoolhuis aldaar door de predikant van Vught als combinatieplaats wordende verricht; dat genoemd torentje was onderhouden op basis van een plakkaat van de Ho: Mo: dd. 16 januari 1778 door die van de Duitse Orde als tiendheffers en dat genoemd torentje noodzakelijk dient te worden gerepareerd en met leien moest worden gedekt om het houtwerk te beschermen tegen de lucht en verrotting dat is begroot op 212 gl.; dat te Cromvoirt geen kerkelijke goederen of inkomen bestaat en dat ze zich tot de Duitse Orde hebben gewend om de nodige penningen te kunnen verkrijgen dat ze hadden geweigerd en daarom dienden ze een verzoek in bij de Ed:Mo: om de Duitse Orde te verplichten tot betaling van de begrote kosten maar omdat in Cromvoirt geen kerk bestaan acht men het onnodig op dit verzoek in te gaan en werd het van de hand gewezen.</w:t>
      </w:r>
    </w:p>
    <w:p w14:paraId="43DDCB95" w14:textId="77777777" w:rsidR="001B2ADD" w:rsidRDefault="001B2ADD">
      <w:pPr>
        <w:rPr>
          <w:color w:val="000000"/>
        </w:rPr>
      </w:pPr>
    </w:p>
    <w:p w14:paraId="2ED7E088" w14:textId="77777777" w:rsidR="001B2ADD" w:rsidRDefault="001B2ADD">
      <w:pPr>
        <w:rPr>
          <w:color w:val="000000"/>
        </w:rPr>
      </w:pPr>
      <w:r>
        <w:rPr>
          <w:color w:val="000000"/>
        </w:rPr>
        <w:t>folio 305v – maandag 18 oktober 1779</w:t>
      </w:r>
    </w:p>
    <w:p w14:paraId="2ACD8D3C" w14:textId="77777777" w:rsidR="00EC2419" w:rsidRDefault="001B2ADD">
      <w:pPr>
        <w:rPr>
          <w:color w:val="000000"/>
        </w:rPr>
      </w:pPr>
      <w:r>
        <w:rPr>
          <w:color w:val="000000"/>
        </w:rPr>
        <w:t xml:space="preserve">Rekest van Johannis Gijsbertus Hopman medicine doctor van de geconfineerde deserteurs te ’s-Hertogenbosch </w:t>
      </w:r>
      <w:r w:rsidR="00EC2419">
        <w:rPr>
          <w:color w:val="000000"/>
        </w:rPr>
        <w:t>met verzoek om betaling van zijn traktement.</w:t>
      </w:r>
    </w:p>
    <w:p w14:paraId="2AB009BE" w14:textId="77777777" w:rsidR="00EC2419" w:rsidRDefault="00EC2419">
      <w:pPr>
        <w:rPr>
          <w:color w:val="000000"/>
        </w:rPr>
      </w:pPr>
    </w:p>
    <w:p w14:paraId="3E729AC9" w14:textId="77777777" w:rsidR="00EC2419" w:rsidRDefault="00EC2419">
      <w:pPr>
        <w:rPr>
          <w:color w:val="000000"/>
        </w:rPr>
      </w:pPr>
      <w:r>
        <w:rPr>
          <w:color w:val="000000"/>
        </w:rPr>
        <w:t>folio 309v – dinsdag 19 oktober 1779</w:t>
      </w:r>
    </w:p>
    <w:p w14:paraId="4DA8E5EA" w14:textId="77777777" w:rsidR="00EC2419" w:rsidRDefault="00EC2419">
      <w:pPr>
        <w:rPr>
          <w:color w:val="000000"/>
        </w:rPr>
      </w:pPr>
      <w:r>
        <w:rPr>
          <w:color w:val="000000"/>
        </w:rPr>
        <w:t xml:space="preserve">Missive van de commies van de veldtrein te ’s-Hertogenbosch P.Volders met een staat in inventaris van de artillerie en ammunitie en over de grote hoeveelheid kistjes die met minder dan </w:t>
      </w:r>
      <w:smartTag w:uri="urn:schemas-microsoft-com:office:smarttags" w:element="metricconverter">
        <w:smartTagPr>
          <w:attr w:name="ProductID" w:val="100 pond"/>
        </w:smartTagPr>
        <w:r>
          <w:rPr>
            <w:color w:val="000000"/>
          </w:rPr>
          <w:t>100 pond</w:t>
        </w:r>
      </w:smartTag>
      <w:r>
        <w:rPr>
          <w:color w:val="000000"/>
        </w:rPr>
        <w:t xml:space="preserve"> lood waren voorzien en kistjes met meer dan </w:t>
      </w:r>
      <w:smartTag w:uri="urn:schemas-microsoft-com:office:smarttags" w:element="metricconverter">
        <w:smartTagPr>
          <w:attr w:name="ProductID" w:val="100 pond"/>
        </w:smartTagPr>
        <w:r>
          <w:rPr>
            <w:color w:val="000000"/>
          </w:rPr>
          <w:t>100 pond</w:t>
        </w:r>
      </w:smartTag>
      <w:r>
        <w:rPr>
          <w:color w:val="000000"/>
        </w:rPr>
        <w:t>, waardoor vermoed wordt dat ze niet goed gewogen zijn in de periode van Brocades.</w:t>
      </w:r>
      <w:r w:rsidR="00F51149">
        <w:rPr>
          <w:color w:val="000000"/>
        </w:rPr>
        <w:t xml:space="preserve"> – zie ook folio 374v</w:t>
      </w:r>
    </w:p>
    <w:p w14:paraId="63891421" w14:textId="77777777" w:rsidR="00EC2419" w:rsidRDefault="00EC2419">
      <w:pPr>
        <w:rPr>
          <w:color w:val="000000"/>
        </w:rPr>
      </w:pPr>
    </w:p>
    <w:p w14:paraId="1CD612D4" w14:textId="77777777" w:rsidR="007063B0" w:rsidRDefault="00EC2419">
      <w:pPr>
        <w:rPr>
          <w:color w:val="000000"/>
        </w:rPr>
      </w:pPr>
      <w:r>
        <w:rPr>
          <w:color w:val="000000"/>
        </w:rPr>
        <w:t>folio 314 – donderdag 21 oktober 1779</w:t>
      </w:r>
    </w:p>
    <w:p w14:paraId="5B9D0483" w14:textId="77777777" w:rsidR="00EC2419" w:rsidRDefault="00EC2419">
      <w:pPr>
        <w:rPr>
          <w:color w:val="000000"/>
        </w:rPr>
      </w:pPr>
      <w:r>
        <w:rPr>
          <w:color w:val="000000"/>
        </w:rPr>
        <w:t>Rekest van J.P.Birck major en sluismeester op fort Crevecoeur met verzoek om uitbetaling van zijn traktement van 100 gl.</w:t>
      </w:r>
    </w:p>
    <w:p w14:paraId="31C309F4" w14:textId="77777777" w:rsidR="00EC2419" w:rsidRDefault="00EC2419">
      <w:pPr>
        <w:rPr>
          <w:color w:val="000000"/>
        </w:rPr>
      </w:pPr>
    </w:p>
    <w:p w14:paraId="2261B2DB" w14:textId="77777777" w:rsidR="00EC2419" w:rsidRDefault="00D94622">
      <w:pPr>
        <w:rPr>
          <w:color w:val="000000"/>
        </w:rPr>
      </w:pPr>
      <w:r>
        <w:rPr>
          <w:color w:val="000000"/>
        </w:rPr>
        <w:t>folio 322v – woensdag 27 oktober 1779</w:t>
      </w:r>
    </w:p>
    <w:p w14:paraId="19172D8A" w14:textId="77777777" w:rsidR="0011394D" w:rsidRDefault="00460067">
      <w:pPr>
        <w:rPr>
          <w:color w:val="000000"/>
        </w:rPr>
      </w:pPr>
      <w:r>
        <w:rPr>
          <w:color w:val="000000"/>
        </w:rPr>
        <w:t xml:space="preserve">Missive van ontvanger Heemskerk op een rekest van de regenten van Nuland in kwartier Maasland met kennisgeving dat de grote tiendklok die in de toren hing gebarsten en onbruikbaar was en of het gemene land als tiendheffer en buiten de tiendklok had men ook ng een kleinere klok en ze meldden dat de tiendheffer belast was met </w:t>
      </w:r>
      <w:r w:rsidR="0011394D">
        <w:rPr>
          <w:color w:val="000000"/>
        </w:rPr>
        <w:t>het onderhoud van kerk toren en klokken, met verzoek de tiendklok te laten vergieten.</w:t>
      </w:r>
      <w:r w:rsidR="00C15019">
        <w:rPr>
          <w:color w:val="000000"/>
        </w:rPr>
        <w:t xml:space="preserve"> – zie ook folio 363v uitvoerig relaas in 4 tekstkolommen</w:t>
      </w:r>
    </w:p>
    <w:p w14:paraId="293AC088" w14:textId="77777777" w:rsidR="0011394D" w:rsidRDefault="0011394D">
      <w:pPr>
        <w:rPr>
          <w:color w:val="000000"/>
        </w:rPr>
      </w:pPr>
    </w:p>
    <w:p w14:paraId="4DF8DA20" w14:textId="77777777" w:rsidR="0011394D" w:rsidRDefault="0011394D">
      <w:pPr>
        <w:rPr>
          <w:color w:val="000000"/>
        </w:rPr>
      </w:pPr>
      <w:r>
        <w:rPr>
          <w:color w:val="000000"/>
        </w:rPr>
        <w:t>folio 329v – maandag 1 november 1779</w:t>
      </w:r>
    </w:p>
    <w:p w14:paraId="5ED4EAB8" w14:textId="77777777" w:rsidR="0011394D" w:rsidRDefault="0011394D">
      <w:pPr>
        <w:rPr>
          <w:color w:val="000000"/>
        </w:rPr>
      </w:pPr>
      <w:r>
        <w:rPr>
          <w:color w:val="000000"/>
        </w:rPr>
        <w:t>De kolonel en groot major van ’s-Hertogenbosch A.Douglas heeft het commando tijdelijk overgegeven aan de kolonel van het regiment cavalerie van luitenant generaal Thuijl Verploeg.</w:t>
      </w:r>
      <w:r w:rsidR="00707C5D">
        <w:rPr>
          <w:color w:val="000000"/>
        </w:rPr>
        <w:t xml:space="preserve"> – zie ook folio 333</w:t>
      </w:r>
    </w:p>
    <w:p w14:paraId="293D80AB" w14:textId="77777777" w:rsidR="0011394D" w:rsidRDefault="0011394D">
      <w:pPr>
        <w:rPr>
          <w:color w:val="000000"/>
        </w:rPr>
      </w:pPr>
    </w:p>
    <w:p w14:paraId="377DE235" w14:textId="77777777" w:rsidR="0011394D" w:rsidRDefault="0011394D">
      <w:pPr>
        <w:rPr>
          <w:color w:val="000000"/>
        </w:rPr>
      </w:pPr>
      <w:r>
        <w:rPr>
          <w:color w:val="000000"/>
        </w:rPr>
        <w:t>folio 331 – dinsdag 2 november 1779</w:t>
      </w:r>
    </w:p>
    <w:p w14:paraId="735BED08" w14:textId="77777777" w:rsidR="00707C5D" w:rsidRDefault="0011394D">
      <w:pPr>
        <w:rPr>
          <w:color w:val="000000"/>
        </w:rPr>
      </w:pPr>
      <w:r>
        <w:rPr>
          <w:color w:val="000000"/>
        </w:rPr>
        <w:t xml:space="preserve">Missive van rentmeester Verster over de onmogelijkheid waarin de pachters ban ’s lands tienden onder Lierop waar thans een besmettelijke ziekte was uitgebroken en dat het hun was verboden de pachtpenningen op te brengen en tot Eindhoven ter markt te brengen </w:t>
      </w:r>
      <w:r w:rsidR="00707C5D">
        <w:rPr>
          <w:color w:val="000000"/>
        </w:rPr>
        <w:t>met verzoek om uitstel daarvan.</w:t>
      </w:r>
      <w:r w:rsidR="003B6506">
        <w:rPr>
          <w:color w:val="000000"/>
        </w:rPr>
        <w:t xml:space="preserve"> – zie ook 336 met eenzelfde bepaling voor Someren en een uitvoerig relaas van de rentmeester </w:t>
      </w:r>
      <w:r w:rsidR="00CC056B">
        <w:rPr>
          <w:color w:val="000000"/>
        </w:rPr>
        <w:t>– zie ook folio 451</w:t>
      </w:r>
    </w:p>
    <w:p w14:paraId="28A14DAF" w14:textId="77777777" w:rsidR="00707C5D" w:rsidRDefault="00707C5D">
      <w:pPr>
        <w:rPr>
          <w:color w:val="000000"/>
        </w:rPr>
      </w:pPr>
    </w:p>
    <w:p w14:paraId="4F2DFD21" w14:textId="77777777" w:rsidR="00707C5D" w:rsidRDefault="00707C5D">
      <w:pPr>
        <w:rPr>
          <w:color w:val="000000"/>
        </w:rPr>
      </w:pPr>
      <w:r>
        <w:rPr>
          <w:color w:val="000000"/>
        </w:rPr>
        <w:t>folio 331v – dinsdag 2 november 1779</w:t>
      </w:r>
    </w:p>
    <w:p w14:paraId="3254AA90" w14:textId="77777777" w:rsidR="00707C5D" w:rsidRDefault="00707C5D">
      <w:pPr>
        <w:rPr>
          <w:color w:val="000000"/>
        </w:rPr>
      </w:pPr>
      <w:r>
        <w:rPr>
          <w:color w:val="000000"/>
        </w:rPr>
        <w:t>Missive van de raad en rentmeester generaal der domeinen van Brabant De Schmeling waarbij hij zich bezwaard voelt vanwege de schade die hij vreesde te zullen lijden ter zake dat een zekere Goort van Eijk op 14 juli van dit jaar pachter is gebleven van de novale tienden te Deurne en onvermogend gerekend werd tot het betalen der uitgeloofde pachtpenningen  en bovendien onvoorzien was van borgen.</w:t>
      </w:r>
      <w:r w:rsidR="003B6506">
        <w:rPr>
          <w:color w:val="000000"/>
        </w:rPr>
        <w:t xml:space="preserve"> – zie ook folio </w:t>
      </w:r>
      <w:smartTag w:uri="urn:schemas-microsoft-com:office:smarttags" w:element="metricconverter">
        <w:smartTagPr>
          <w:attr w:name="ProductID" w:val="337 in"/>
        </w:smartTagPr>
        <w:r w:rsidR="003B6506">
          <w:rPr>
            <w:color w:val="000000"/>
          </w:rPr>
          <w:t>337 in</w:t>
        </w:r>
      </w:smartTag>
      <w:r w:rsidR="003B6506">
        <w:rPr>
          <w:color w:val="000000"/>
        </w:rPr>
        <w:t xml:space="preserve"> welk uitvoerig relaas van 4 folio’s ook worden genoemd: de drossaard van Deurne, Hendrik de Bruijn te Erp, genoemde Goort van Eijk, de regenten van Veghel over Johannes van den Heuvel en Hendrik de Bruijn</w:t>
      </w:r>
    </w:p>
    <w:p w14:paraId="75202C67" w14:textId="77777777" w:rsidR="00707C5D" w:rsidRDefault="00707C5D">
      <w:pPr>
        <w:rPr>
          <w:color w:val="000000"/>
        </w:rPr>
      </w:pPr>
    </w:p>
    <w:p w14:paraId="6E54604E" w14:textId="77777777" w:rsidR="00707C5D" w:rsidRDefault="00707C5D">
      <w:pPr>
        <w:rPr>
          <w:color w:val="000000"/>
        </w:rPr>
      </w:pPr>
      <w:r>
        <w:rPr>
          <w:color w:val="000000"/>
        </w:rPr>
        <w:t>folio 332v – woensdag 3 november 1779</w:t>
      </w:r>
    </w:p>
    <w:p w14:paraId="35FF77F6" w14:textId="77777777" w:rsidR="0011394D" w:rsidRDefault="00707C5D">
      <w:pPr>
        <w:rPr>
          <w:color w:val="000000"/>
        </w:rPr>
      </w:pPr>
      <w:r>
        <w:rPr>
          <w:color w:val="000000"/>
        </w:rPr>
        <w:t>Missive van rentmeester Verster op een rekest van de schoolmeester van Udenhout die verzoekt aan de Ed: Mo: om de regenten van Udenhout en Berkel te gelasten hem 50 gl. te voldoen over de jaren dat ze 10 gl. hadden ingehouden waarmee het onderwijs aan arme kinderen in Udenhout en Berkel gegeven kon worden en om die betaling jaarlijks te continueren</w:t>
      </w:r>
      <w:r w:rsidR="003B6506">
        <w:rPr>
          <w:color w:val="000000"/>
        </w:rPr>
        <w:t>.</w:t>
      </w:r>
      <w:r w:rsidR="00E16800">
        <w:rPr>
          <w:color w:val="000000"/>
        </w:rPr>
        <w:t xml:space="preserve"> – zie ook folio 397v de schoolmeester is Daniel Broeksmit </w:t>
      </w:r>
    </w:p>
    <w:p w14:paraId="24A9FA4D" w14:textId="77777777" w:rsidR="003B6506" w:rsidRDefault="003B6506">
      <w:pPr>
        <w:rPr>
          <w:color w:val="000000"/>
        </w:rPr>
      </w:pPr>
    </w:p>
    <w:p w14:paraId="27F41EF6" w14:textId="77777777" w:rsidR="003B6506" w:rsidRDefault="003B6506">
      <w:pPr>
        <w:rPr>
          <w:color w:val="000000"/>
        </w:rPr>
      </w:pPr>
      <w:r>
        <w:rPr>
          <w:color w:val="000000"/>
        </w:rPr>
        <w:t>folio 334v – woensdag 3 november 1779</w:t>
      </w:r>
    </w:p>
    <w:p w14:paraId="5B5485AD" w14:textId="77777777" w:rsidR="003B6506" w:rsidRDefault="003B6506">
      <w:pPr>
        <w:rPr>
          <w:color w:val="000000"/>
        </w:rPr>
      </w:pPr>
      <w:r>
        <w:rPr>
          <w:color w:val="000000"/>
        </w:rPr>
        <w:t>Rekest van W.Hubert i.v.m. het bouwen van een gedeelte van de kapitale ringmuur en het beklampen van het afgebikte muurwerk van het bastion St.Theunis te ’s-Hertogenbosch verzoekende om een ordonnantie van 2650 gl.</w:t>
      </w:r>
    </w:p>
    <w:p w14:paraId="54993488" w14:textId="77777777" w:rsidR="003B6506" w:rsidRDefault="003B6506">
      <w:pPr>
        <w:rPr>
          <w:color w:val="000000"/>
        </w:rPr>
      </w:pPr>
    </w:p>
    <w:p w14:paraId="14813AD2" w14:textId="77777777" w:rsidR="003B6506" w:rsidRDefault="003B6506">
      <w:pPr>
        <w:rPr>
          <w:color w:val="000000"/>
        </w:rPr>
      </w:pPr>
      <w:r>
        <w:rPr>
          <w:color w:val="000000"/>
        </w:rPr>
        <w:t>folio 339 – donderdag 4 november 1779</w:t>
      </w:r>
    </w:p>
    <w:p w14:paraId="3CBA55F8" w14:textId="77777777" w:rsidR="003B6506" w:rsidRDefault="00C15019">
      <w:pPr>
        <w:rPr>
          <w:color w:val="000000"/>
        </w:rPr>
      </w:pPr>
      <w:r>
        <w:rPr>
          <w:color w:val="000000"/>
        </w:rPr>
        <w:t xml:space="preserve">Missive van rentmeester de Kempenaar over de gevolgen van de besmettelijke ziekte in de Meierij en over het uitstel van de betaling van pachtpenningen van de tienden omdat er huizen waren waar huishoudens mat z’n allen op bed lagen vanwege de heersende ziekte </w:t>
      </w:r>
      <w:r w:rsidR="003B6506">
        <w:rPr>
          <w:color w:val="000000"/>
        </w:rPr>
        <w:t xml:space="preserve"> </w:t>
      </w:r>
      <w:r>
        <w:rPr>
          <w:color w:val="000000"/>
        </w:rPr>
        <w:t>en hij noemt o.a. onder Sint Oedenrode de tiende van Bost en Sleeuwenborn en de de Hulse Hoeve, onder Asten de tiende van Hoog Ommel, de Steeg, de Beetse tiende en de Lengdonkse, onder Bakel vier hoeven op het Brouwhuis en onder Tongelre de Middeltiend.</w:t>
      </w:r>
    </w:p>
    <w:p w14:paraId="5380D01A" w14:textId="77777777" w:rsidR="00C15019" w:rsidRDefault="00C15019">
      <w:pPr>
        <w:rPr>
          <w:color w:val="000000"/>
        </w:rPr>
      </w:pPr>
    </w:p>
    <w:p w14:paraId="0FBC5A74" w14:textId="77777777" w:rsidR="00C15019" w:rsidRDefault="00C15019">
      <w:pPr>
        <w:rPr>
          <w:color w:val="000000"/>
        </w:rPr>
      </w:pPr>
      <w:r>
        <w:rPr>
          <w:color w:val="000000"/>
        </w:rPr>
        <w:t>folio 346 – maandag 8 november 1779</w:t>
      </w:r>
    </w:p>
    <w:p w14:paraId="47E6C1EC" w14:textId="77777777" w:rsidR="00C15019" w:rsidRDefault="00C15019">
      <w:pPr>
        <w:rPr>
          <w:color w:val="000000"/>
        </w:rPr>
      </w:pPr>
      <w:r>
        <w:rPr>
          <w:color w:val="000000"/>
        </w:rPr>
        <w:t>Bericht verspreid door Verploegh en Tieboel te ’s-Hertogenbosch over het overlijden van major ingenieur Du Tour.</w:t>
      </w:r>
    </w:p>
    <w:p w14:paraId="7AAA53E5" w14:textId="77777777" w:rsidR="00C15019" w:rsidRDefault="00C15019">
      <w:pPr>
        <w:rPr>
          <w:color w:val="000000"/>
        </w:rPr>
      </w:pPr>
    </w:p>
    <w:p w14:paraId="73617E3C" w14:textId="77777777" w:rsidR="00C15019" w:rsidRDefault="000A6879">
      <w:pPr>
        <w:rPr>
          <w:color w:val="000000"/>
        </w:rPr>
      </w:pPr>
      <w:r>
        <w:rPr>
          <w:color w:val="000000"/>
        </w:rPr>
        <w:t>folio 365v – maandag 15 november 1779</w:t>
      </w:r>
    </w:p>
    <w:p w14:paraId="7E34C259" w14:textId="77777777" w:rsidR="002C309C" w:rsidRDefault="000A6879">
      <w:pPr>
        <w:rPr>
          <w:color w:val="000000"/>
        </w:rPr>
      </w:pPr>
      <w:r>
        <w:rPr>
          <w:color w:val="000000"/>
        </w:rPr>
        <w:t>Missive van de raad en rentmeester generaal der domeinen van Brabant met een relaas en 5 verklaringen van Willem Blonket pachter van de grote Brabantse zwijgende landtol over een mishandeling van een commies in</w:t>
      </w:r>
      <w:r w:rsidR="002A3FBA">
        <w:rPr>
          <w:color w:val="000000"/>
        </w:rPr>
        <w:t xml:space="preserve"> </w:t>
      </w:r>
      <w:r>
        <w:rPr>
          <w:color w:val="000000"/>
        </w:rPr>
        <w:t>de</w:t>
      </w:r>
      <w:r w:rsidR="002A3FBA">
        <w:rPr>
          <w:color w:val="000000"/>
        </w:rPr>
        <w:t xml:space="preserve"> </w:t>
      </w:r>
      <w:r>
        <w:rPr>
          <w:color w:val="000000"/>
        </w:rPr>
        <w:t>herberg van de weduwe Bekkers te Etten.</w:t>
      </w:r>
    </w:p>
    <w:p w14:paraId="4910C897" w14:textId="77777777" w:rsidR="002C309C" w:rsidRDefault="002C309C">
      <w:pPr>
        <w:rPr>
          <w:color w:val="000000"/>
        </w:rPr>
      </w:pPr>
    </w:p>
    <w:p w14:paraId="23EC373A" w14:textId="77777777" w:rsidR="002C309C" w:rsidRDefault="002C309C">
      <w:pPr>
        <w:rPr>
          <w:color w:val="000000"/>
        </w:rPr>
      </w:pPr>
      <w:r>
        <w:rPr>
          <w:color w:val="000000"/>
        </w:rPr>
        <w:t>folio 370 – dinsdag 16 november 1779</w:t>
      </w:r>
    </w:p>
    <w:p w14:paraId="380F74E7" w14:textId="77777777" w:rsidR="002C309C" w:rsidRDefault="002C309C">
      <w:pPr>
        <w:rPr>
          <w:color w:val="000000"/>
        </w:rPr>
      </w:pPr>
      <w:r>
        <w:rPr>
          <w:color w:val="000000"/>
        </w:rPr>
        <w:t xml:space="preserve">Rekest van de officier en regenten van de heerlijkheid Asten en de dorpen Lierop en Someren in kwartier Peelland dat ruim twee maanden geleden de besmettelijke ziekte was uitgebroken te Asten en later te Lierop en Someren welke ziekte er geweldig had gewoed en dat slachtoffer </w:t>
      </w:r>
      <w:r w:rsidR="00EB58DF">
        <w:rPr>
          <w:color w:val="000000"/>
        </w:rPr>
        <w:t>w</w:t>
      </w:r>
      <w:r>
        <w:rPr>
          <w:color w:val="000000"/>
        </w:rPr>
        <w:t>aren geworden te Asten 585 personen = 1/3 van de bevolking, in Someren 460 personen uitmakende omtrent 1/6 van de bevolking en te Lierop 122 personen 1/7 van de bevolking en overleden waren te Asten 157, te Someren 160 en te Lierop 37 personen wat een totaal geeft van 354 overleden inwoners en de handel en andere contacten lagen volkomen stil zodat ook de zitdagen voor het inzamelen van ’s lands lasten niet gehouden konden worden, ook allerlei administratieve taken van het dorpsbestuur hadden er onder te lijden etc. [3 tekstkolommen].</w:t>
      </w:r>
    </w:p>
    <w:p w14:paraId="44048AAC" w14:textId="77777777" w:rsidR="002C309C" w:rsidRDefault="002C309C">
      <w:pPr>
        <w:rPr>
          <w:color w:val="000000"/>
        </w:rPr>
      </w:pPr>
    </w:p>
    <w:p w14:paraId="7D48D0A2" w14:textId="77777777" w:rsidR="002C309C" w:rsidRDefault="002C309C">
      <w:pPr>
        <w:rPr>
          <w:color w:val="000000"/>
        </w:rPr>
      </w:pPr>
      <w:r>
        <w:rPr>
          <w:color w:val="000000"/>
        </w:rPr>
        <w:t>folio 371v – woensdag 17 november 1779</w:t>
      </w:r>
    </w:p>
    <w:p w14:paraId="6D78C31F" w14:textId="77777777" w:rsidR="002C309C" w:rsidRDefault="002C309C">
      <w:pPr>
        <w:rPr>
          <w:color w:val="000000"/>
        </w:rPr>
      </w:pPr>
      <w:r>
        <w:rPr>
          <w:color w:val="000000"/>
        </w:rPr>
        <w:t xml:space="preserve">Missive van de stadhouder en ordinaris gecommitteerden van het kwartier van Oisterwijk </w:t>
      </w:r>
      <w:r w:rsidR="00F51149">
        <w:rPr>
          <w:color w:val="000000"/>
        </w:rPr>
        <w:t>op een rekest van Bernardus Rademaker schepen der heerlijkheid Goirle die op de kwartiersvergadering zijn beklag als niet zijnde van de gereformeerde religie inbrengt t.a.v. art.15 van het reglement m.b.t. de zaken van de vier kwartieren van 7 februari 1774.</w:t>
      </w:r>
    </w:p>
    <w:p w14:paraId="4CE2683C" w14:textId="77777777" w:rsidR="00F51149" w:rsidRDefault="00F51149">
      <w:pPr>
        <w:rPr>
          <w:color w:val="000000"/>
        </w:rPr>
      </w:pPr>
    </w:p>
    <w:p w14:paraId="24C595E6" w14:textId="77777777" w:rsidR="00F51149" w:rsidRDefault="00F51149">
      <w:pPr>
        <w:rPr>
          <w:color w:val="000000"/>
        </w:rPr>
      </w:pPr>
      <w:r>
        <w:rPr>
          <w:color w:val="000000"/>
        </w:rPr>
        <w:t>folio</w:t>
      </w:r>
      <w:r w:rsidR="002A3FBA">
        <w:rPr>
          <w:color w:val="000000"/>
        </w:rPr>
        <w:t xml:space="preserve"> </w:t>
      </w:r>
      <w:r>
        <w:rPr>
          <w:color w:val="000000"/>
        </w:rPr>
        <w:t>373 – woensdag 17 november 1779</w:t>
      </w:r>
    </w:p>
    <w:p w14:paraId="4B1452B3" w14:textId="77777777" w:rsidR="00F51149" w:rsidRDefault="00F51149">
      <w:pPr>
        <w:rPr>
          <w:color w:val="000000"/>
        </w:rPr>
      </w:pPr>
      <w:r>
        <w:rPr>
          <w:color w:val="000000"/>
        </w:rPr>
        <w:t>Misisve vanuit de leen- en tolkamer te ’s-Hertogenbosch op een rekest van J. van Rijzewijk en L.C.Ripping regenten van de dorpshuishouding van Enschot over de aanstelling van een zekere Willem Messier tot collecteur met het verzoek die aanstelling ongedaan te maken.</w:t>
      </w:r>
      <w:r w:rsidR="00A76323">
        <w:rPr>
          <w:color w:val="000000"/>
        </w:rPr>
        <w:t xml:space="preserve"> – zie ook folio 393 uitvoerig relaas in 5 tekstkolommen</w:t>
      </w:r>
    </w:p>
    <w:p w14:paraId="65B57511" w14:textId="77777777" w:rsidR="00F51149" w:rsidRDefault="00F51149">
      <w:pPr>
        <w:rPr>
          <w:color w:val="000000"/>
        </w:rPr>
      </w:pPr>
    </w:p>
    <w:p w14:paraId="7D58F76C" w14:textId="77777777" w:rsidR="00702FA3" w:rsidRDefault="00702FA3">
      <w:pPr>
        <w:rPr>
          <w:color w:val="000000"/>
        </w:rPr>
      </w:pPr>
      <w:r>
        <w:rPr>
          <w:color w:val="000000"/>
        </w:rPr>
        <w:t>folio 380v – maandag 22 november 1779</w:t>
      </w:r>
    </w:p>
    <w:p w14:paraId="5918D9CD" w14:textId="77777777" w:rsidR="00702FA3" w:rsidRDefault="00702FA3">
      <w:pPr>
        <w:rPr>
          <w:color w:val="000000"/>
        </w:rPr>
      </w:pPr>
      <w:r>
        <w:rPr>
          <w:color w:val="000000"/>
        </w:rPr>
        <w:t>Bericht van ontvanger Deutz op een rekest van Wilhelmus Croes lidmaat van de christelijke gereformeerde religie die gesolliciteerd had naar de deurwaardersplaats in kwartier Maasland die vacant is vanwege het overlijden van Johan van Nouhuijs; akkoordverklaring over zijn aanstelling.</w:t>
      </w:r>
    </w:p>
    <w:p w14:paraId="29687925" w14:textId="77777777" w:rsidR="00702FA3" w:rsidRDefault="00702FA3">
      <w:pPr>
        <w:rPr>
          <w:color w:val="000000"/>
        </w:rPr>
      </w:pPr>
    </w:p>
    <w:p w14:paraId="27FC5AF5" w14:textId="77777777" w:rsidR="00702FA3" w:rsidRDefault="00702FA3">
      <w:pPr>
        <w:rPr>
          <w:color w:val="000000"/>
        </w:rPr>
      </w:pPr>
      <w:r>
        <w:rPr>
          <w:color w:val="000000"/>
        </w:rPr>
        <w:t>folio 381 – maandag 22 november 1779</w:t>
      </w:r>
    </w:p>
    <w:p w14:paraId="173A2CAB" w14:textId="77777777" w:rsidR="00702FA3" w:rsidRDefault="00702FA3">
      <w:pPr>
        <w:rPr>
          <w:color w:val="000000"/>
        </w:rPr>
      </w:pPr>
      <w:r>
        <w:rPr>
          <w:color w:val="000000"/>
        </w:rPr>
        <w:t>Kwartiersvergadering in kwartier Peelland i.v.m. orders m.b.t. het uitschrijven van een Meierijse vergadering omdat er door de pachters van de houtschat zaken behandelen die tegen de ordonnantie van de houtschat van 7 februari 1766 zijn en mede als agendapunt t.a.v. de klachten die ze hebben tegen de pachters van de houtschat.</w:t>
      </w:r>
    </w:p>
    <w:p w14:paraId="2DD0506C" w14:textId="77777777" w:rsidR="00702FA3" w:rsidRDefault="00702FA3">
      <w:pPr>
        <w:rPr>
          <w:color w:val="000000"/>
        </w:rPr>
      </w:pPr>
    </w:p>
    <w:p w14:paraId="2BAA10D5" w14:textId="77777777" w:rsidR="00702FA3" w:rsidRDefault="00702FA3">
      <w:pPr>
        <w:rPr>
          <w:color w:val="000000"/>
        </w:rPr>
      </w:pPr>
      <w:r>
        <w:rPr>
          <w:color w:val="000000"/>
        </w:rPr>
        <w:t>folio 381v – maandag 22 november 1779</w:t>
      </w:r>
    </w:p>
    <w:p w14:paraId="36548DCD" w14:textId="77777777" w:rsidR="0033406B" w:rsidRDefault="00702FA3">
      <w:pPr>
        <w:rPr>
          <w:color w:val="000000"/>
        </w:rPr>
      </w:pPr>
      <w:r>
        <w:rPr>
          <w:color w:val="000000"/>
        </w:rPr>
        <w:t xml:space="preserve">Verbaal van de commissie die langs de Maas visiteert met o.a. een opmerking over de imposten te ’s-Hertogenbosch en of bij de Hinthamerpoort als aan de Tolbrugsemolen een huisje gezet mag worden </w:t>
      </w:r>
      <w:r w:rsidR="0033406B">
        <w:rPr>
          <w:color w:val="000000"/>
        </w:rPr>
        <w:t xml:space="preserve">voor de oppassers der pachters, idem het plaatsen van een huisje bij de Kasterensemolen in de stad met nadere details; een rekest van de major op de Papenbril genaamd Kremer met een verslag over de inspectie van de majorswoning op de Citadel; rekest van major De Witte commandeur van fort Crevecoeur die verzoekt om vernieuwing van de omheining om de tuin van het commandeurshuis en het rooien van enige bomen nl. </w:t>
      </w:r>
      <w:smartTag w:uri="urn:schemas-microsoft-com:office:smarttags" w:element="metricconverter">
        <w:smartTagPr>
          <w:attr w:name="ProductID" w:val="110 in"/>
        </w:smartTagPr>
        <w:r w:rsidR="0033406B">
          <w:rPr>
            <w:color w:val="000000"/>
          </w:rPr>
          <w:t>110 in</w:t>
        </w:r>
      </w:smartTag>
      <w:r w:rsidR="0033406B">
        <w:rPr>
          <w:color w:val="000000"/>
        </w:rPr>
        <w:t xml:space="preserve"> getal rondom of op de wal van het fort.</w:t>
      </w:r>
      <w:r w:rsidR="000D55BD">
        <w:rPr>
          <w:color w:val="000000"/>
        </w:rPr>
        <w:t xml:space="preserve"> – zie ook folio 435</w:t>
      </w:r>
      <w:r w:rsidR="00CC056B">
        <w:rPr>
          <w:color w:val="000000"/>
        </w:rPr>
        <w:t>, 448</w:t>
      </w:r>
    </w:p>
    <w:p w14:paraId="64D0C3D1" w14:textId="77777777" w:rsidR="0033406B" w:rsidRDefault="0033406B">
      <w:pPr>
        <w:rPr>
          <w:color w:val="000000"/>
        </w:rPr>
      </w:pPr>
    </w:p>
    <w:p w14:paraId="37F51AAB" w14:textId="77777777" w:rsidR="00DD1F16" w:rsidRDefault="00DD1F16">
      <w:pPr>
        <w:rPr>
          <w:color w:val="000000"/>
        </w:rPr>
      </w:pPr>
      <w:r>
        <w:rPr>
          <w:color w:val="000000"/>
        </w:rPr>
        <w:t>folio 386v – maandag 22 november 1779</w:t>
      </w:r>
    </w:p>
    <w:p w14:paraId="510CE19F" w14:textId="77777777" w:rsidR="00DD1F16" w:rsidRDefault="00DD1F16">
      <w:pPr>
        <w:rPr>
          <w:color w:val="000000"/>
        </w:rPr>
      </w:pPr>
      <w:r>
        <w:rPr>
          <w:color w:val="000000"/>
        </w:rPr>
        <w:t>Missive van de raad en rentmeester generaal der domeinen van Brabant op het schriftelijk belang van de pachter van de grote Brabantse zwijgende landtol op een rekest van Anthony Jan de Vreij, Otto Willem Philip Falck gehuwd met Margaretha de Vreij en Filip Falck en Cornelis de Wijs voogden over Philippina Ida Frederica de Vreij allen uit Utrecht houders van de bank van lening te ’s-Hertogenbosch met een verzoek dat haar E</w:t>
      </w:r>
      <w:r w:rsidR="000D55BD">
        <w:rPr>
          <w:color w:val="000000"/>
        </w:rPr>
        <w:t>d</w:t>
      </w:r>
      <w:r>
        <w:rPr>
          <w:color w:val="000000"/>
        </w:rPr>
        <w:t>: Mo: publicatie van 4 april 1738 inhoudende een verbod op belening op panden door particulieren mag worden vernieuwd  herdrukt en gepubliceerd niet alleen binnen de stad Utrecht maar ook in de gehele Meierij; idem dat de panden die van buiten de voorschreven stad in de bank aldaar worden beleend gelost en verroerd (?) vrij van tol mogen worden verklaard.</w:t>
      </w:r>
      <w:r w:rsidR="000D55BD">
        <w:rPr>
          <w:color w:val="000000"/>
        </w:rPr>
        <w:t xml:space="preserve"> – zie ook folio 430 waarna een publicatie is opgesteld door de Raad van State in ruim 4 tekstkolommen.</w:t>
      </w:r>
    </w:p>
    <w:p w14:paraId="76385FE2" w14:textId="77777777" w:rsidR="00DD1F16" w:rsidRDefault="00DD1F16">
      <w:pPr>
        <w:rPr>
          <w:color w:val="000000"/>
        </w:rPr>
      </w:pPr>
    </w:p>
    <w:p w14:paraId="6BC35A1C" w14:textId="77777777" w:rsidR="00DD1F16" w:rsidRDefault="00DD1F16">
      <w:pPr>
        <w:rPr>
          <w:color w:val="000000"/>
        </w:rPr>
      </w:pPr>
      <w:r>
        <w:rPr>
          <w:color w:val="000000"/>
        </w:rPr>
        <w:t>folio 387v – dinsdag 23 november 1779</w:t>
      </w:r>
    </w:p>
    <w:p w14:paraId="4064CB80" w14:textId="77777777" w:rsidR="00A76323" w:rsidRDefault="00DD1F16">
      <w:pPr>
        <w:rPr>
          <w:color w:val="000000"/>
        </w:rPr>
      </w:pPr>
      <w:r>
        <w:rPr>
          <w:color w:val="000000"/>
        </w:rPr>
        <w:t xml:space="preserve">Rekest van Peter Janssens rooms werelds priester en pastoor te Waalre in kwartier Kempenland te kennen gevende dat de suppliant tot verrichting van familiezaken en particuliere affaires </w:t>
      </w:r>
      <w:r w:rsidR="00A76323">
        <w:rPr>
          <w:color w:val="000000"/>
        </w:rPr>
        <w:t>zich soms moet begeven naar zijn geboorteplaats en aangezien hij geen kapelaan heeft vraagt hij permissie om zijn dienst te laten waarnemen door een rooms priester geadmitteerd door de Ed: Mo:; akkoord voor 1 of 2 keren telkens voor 2 of 3 weken mits hij zijn vertrek kenbaar maakt aan de stadhouder van de kwartierschout en de standplaats opgeeft van de roomse priester die hem zal vervangen.</w:t>
      </w:r>
    </w:p>
    <w:p w14:paraId="75DFB38E" w14:textId="77777777" w:rsidR="00A76323" w:rsidRDefault="00A76323">
      <w:pPr>
        <w:rPr>
          <w:color w:val="000000"/>
        </w:rPr>
      </w:pPr>
    </w:p>
    <w:p w14:paraId="21F8486C" w14:textId="77777777" w:rsidR="00A76323" w:rsidRDefault="00A76323">
      <w:pPr>
        <w:rPr>
          <w:color w:val="000000"/>
        </w:rPr>
      </w:pPr>
      <w:r>
        <w:rPr>
          <w:color w:val="000000"/>
        </w:rPr>
        <w:t>folio 397 – vrijdag 26 november 1779</w:t>
      </w:r>
    </w:p>
    <w:p w14:paraId="4CFF1832" w14:textId="77777777" w:rsidR="00A76323" w:rsidRDefault="00A76323">
      <w:pPr>
        <w:rPr>
          <w:color w:val="000000"/>
        </w:rPr>
      </w:pPr>
      <w:r>
        <w:rPr>
          <w:color w:val="000000"/>
        </w:rPr>
        <w:t>Rekest van de drossaard der heerlijkheid Waalre en Valkenswaard verzoekende om een bedrag van 150 gl. i.v.m. de executiekosten van drie delinquenten die door de schepenen zijn veroordeeld tot geseling.</w:t>
      </w:r>
      <w:r w:rsidR="002476E2">
        <w:rPr>
          <w:color w:val="000000"/>
        </w:rPr>
        <w:t xml:space="preserve"> – zie ook folio 409v en de delinquenten zijn Jan Joseph Gossen geboortig van </w:t>
      </w:r>
      <w:r w:rsidR="002E33B2">
        <w:rPr>
          <w:color w:val="000000"/>
        </w:rPr>
        <w:t>Lonaien, Jan Jacques geboortig van de parochie van St.Nicolaas te Luik en Johan Louis de Neux geboortig van Dinant bij Namen veroordeeld vanwege omzwerven, bedelen, dragen van een schietgeweer en andere verboden wapens, vagebonderen en verkering met suspecte personen en als straf geseling en verbanning, waarna een gedetailleerde explicatie volgt n.a.v. het plakkaat van 1 april 1738</w:t>
      </w:r>
    </w:p>
    <w:p w14:paraId="71502282" w14:textId="77777777" w:rsidR="00A76323" w:rsidRDefault="00A76323">
      <w:pPr>
        <w:rPr>
          <w:color w:val="000000"/>
        </w:rPr>
      </w:pPr>
    </w:p>
    <w:p w14:paraId="2A48C818" w14:textId="77777777" w:rsidR="00E16800" w:rsidRDefault="00A76323">
      <w:pPr>
        <w:rPr>
          <w:color w:val="000000"/>
        </w:rPr>
      </w:pPr>
      <w:r>
        <w:rPr>
          <w:color w:val="000000"/>
        </w:rPr>
        <w:t xml:space="preserve"> folio 397v </w:t>
      </w:r>
      <w:r w:rsidR="00E16800">
        <w:rPr>
          <w:color w:val="000000"/>
        </w:rPr>
        <w:t>–</w:t>
      </w:r>
      <w:r>
        <w:rPr>
          <w:color w:val="000000"/>
        </w:rPr>
        <w:t xml:space="preserve"> </w:t>
      </w:r>
      <w:r w:rsidR="00E16800">
        <w:rPr>
          <w:color w:val="000000"/>
        </w:rPr>
        <w:t>vrijdag 26 november 1779</w:t>
      </w:r>
    </w:p>
    <w:p w14:paraId="453105BA" w14:textId="77777777" w:rsidR="00F51149" w:rsidRDefault="00E16800">
      <w:pPr>
        <w:rPr>
          <w:color w:val="000000"/>
        </w:rPr>
      </w:pPr>
      <w:r>
        <w:rPr>
          <w:color w:val="000000"/>
        </w:rPr>
        <w:t xml:space="preserve">Bericht van rentmeester Verster op een rekest van Daniel Broeksmit schoolmeester te Udenhout in kwartier Oisterwijk te kennen gevende dat door officier predikant en regenten van Udenhout bij resolutie dd. 11 juni 1756 aan zijn voorganger </w:t>
      </w:r>
      <w:r w:rsidR="00702FA3">
        <w:rPr>
          <w:color w:val="000000"/>
        </w:rPr>
        <w:t xml:space="preserve"> </w:t>
      </w:r>
      <w:r w:rsidR="00F51149">
        <w:rPr>
          <w:color w:val="000000"/>
        </w:rPr>
        <w:t xml:space="preserve"> </w:t>
      </w:r>
    </w:p>
    <w:p w14:paraId="04B59594" w14:textId="77777777" w:rsidR="00E16800" w:rsidRDefault="00E16800">
      <w:pPr>
        <w:rPr>
          <w:color w:val="000000"/>
        </w:rPr>
      </w:pPr>
    </w:p>
    <w:p w14:paraId="4537FC8C" w14:textId="77777777" w:rsidR="00E16800" w:rsidRDefault="00E16800">
      <w:pPr>
        <w:rPr>
          <w:color w:val="000000"/>
        </w:rPr>
      </w:pPr>
      <w:r>
        <w:rPr>
          <w:color w:val="000000"/>
        </w:rPr>
        <w:t>folio 398v – maandag 29 november 1779</w:t>
      </w:r>
    </w:p>
    <w:p w14:paraId="0FE06007" w14:textId="77777777" w:rsidR="00E16800" w:rsidRDefault="00E16800">
      <w:pPr>
        <w:rPr>
          <w:color w:val="000000"/>
        </w:rPr>
      </w:pPr>
      <w:r>
        <w:rPr>
          <w:color w:val="000000"/>
        </w:rPr>
        <w:t>Advies van de fiscaal van de generaliteit Van Oldenbarnevelt genaamd Tulling op een missive van de raad en rentmeester generaal der domeinen van Brabant De Schmeling met de nodige bijlagen inhoudende de verregaande geweldplegingen aan de persoon van J.W. van Hout commies van de grote Brabantse zwijgende landtol geleide- en paardengeld wonende te Roosendaal.</w:t>
      </w:r>
      <w:r w:rsidR="002E33B2">
        <w:rPr>
          <w:color w:val="000000"/>
        </w:rPr>
        <w:t xml:space="preserve"> – zie ook folio 421v</w:t>
      </w:r>
    </w:p>
    <w:p w14:paraId="2DD0A5DD" w14:textId="77777777" w:rsidR="00E16800" w:rsidRDefault="00E16800">
      <w:pPr>
        <w:rPr>
          <w:color w:val="000000"/>
        </w:rPr>
      </w:pPr>
    </w:p>
    <w:p w14:paraId="3877E767" w14:textId="77777777" w:rsidR="00E16800" w:rsidRDefault="00E16800">
      <w:pPr>
        <w:rPr>
          <w:color w:val="000000"/>
        </w:rPr>
      </w:pPr>
      <w:r>
        <w:rPr>
          <w:color w:val="000000"/>
        </w:rPr>
        <w:t>folio 401 – dinsdag 30 november 1779</w:t>
      </w:r>
    </w:p>
    <w:p w14:paraId="6AF52545" w14:textId="77777777" w:rsidR="00E16800" w:rsidRDefault="00E16800">
      <w:pPr>
        <w:rPr>
          <w:color w:val="000000"/>
        </w:rPr>
      </w:pPr>
      <w:r>
        <w:rPr>
          <w:color w:val="000000"/>
        </w:rPr>
        <w:t>Rekest van Antonia Magdalena Hampen weduwe van wijlen Johan Hendrik Michael Bollenberg predikant te Oerle in kwartier Kempenland te kennen gevende dat haar overleden man op 8 oktober jl. aldaar was begraven zoals blijkt uit een extract uit het doodreg</w:t>
      </w:r>
      <w:r w:rsidR="002476E2">
        <w:rPr>
          <w:color w:val="000000"/>
        </w:rPr>
        <w:t>is</w:t>
      </w:r>
      <w:r>
        <w:rPr>
          <w:color w:val="000000"/>
        </w:rPr>
        <w:t xml:space="preserve">ter verzoekende om ¼ van een jaartraktement </w:t>
      </w:r>
      <w:r w:rsidR="002476E2">
        <w:rPr>
          <w:color w:val="000000"/>
        </w:rPr>
        <w:t>en nog een traktement van een jaar als gratie.</w:t>
      </w:r>
    </w:p>
    <w:p w14:paraId="59A3B383" w14:textId="77777777" w:rsidR="002476E2" w:rsidRDefault="002476E2">
      <w:pPr>
        <w:rPr>
          <w:color w:val="000000"/>
        </w:rPr>
      </w:pPr>
    </w:p>
    <w:p w14:paraId="782A94B5" w14:textId="77777777" w:rsidR="002476E2" w:rsidRDefault="002476E2">
      <w:pPr>
        <w:rPr>
          <w:color w:val="000000"/>
        </w:rPr>
      </w:pPr>
      <w:r>
        <w:rPr>
          <w:color w:val="000000"/>
        </w:rPr>
        <w:t>folio 404 – woensdag 1 december 1779</w:t>
      </w:r>
    </w:p>
    <w:p w14:paraId="1497E815" w14:textId="77777777" w:rsidR="002476E2" w:rsidRDefault="002476E2">
      <w:pPr>
        <w:rPr>
          <w:color w:val="000000"/>
        </w:rPr>
      </w:pPr>
      <w:r>
        <w:rPr>
          <w:color w:val="000000"/>
        </w:rPr>
        <w:t>Verlof voor P.Volders commies van de veldtrein i.v.m. het regelen van particuliere affaires voor een periode van drie maanden.</w:t>
      </w:r>
    </w:p>
    <w:p w14:paraId="22AF18B7" w14:textId="77777777" w:rsidR="002476E2" w:rsidRDefault="002476E2">
      <w:pPr>
        <w:rPr>
          <w:color w:val="000000"/>
        </w:rPr>
      </w:pPr>
    </w:p>
    <w:p w14:paraId="3253E8F7" w14:textId="77777777" w:rsidR="002476E2" w:rsidRDefault="002476E2">
      <w:pPr>
        <w:rPr>
          <w:color w:val="000000"/>
        </w:rPr>
      </w:pPr>
      <w:r>
        <w:rPr>
          <w:color w:val="000000"/>
        </w:rPr>
        <w:t>folio 404 – woensdag 1 december 1779</w:t>
      </w:r>
    </w:p>
    <w:p w14:paraId="581D2651" w14:textId="77777777" w:rsidR="002476E2" w:rsidRDefault="002476E2">
      <w:pPr>
        <w:rPr>
          <w:color w:val="000000"/>
        </w:rPr>
      </w:pPr>
      <w:r>
        <w:rPr>
          <w:color w:val="000000"/>
        </w:rPr>
        <w:t>Missive van rentmeester Verster over het onderhoud en de bekostiging van de torens in Hoge Mierde en Hulsel, welke klokken er in aangetroffen worden en of er redenen dat die plaatsen een toren moeten hebben.</w:t>
      </w:r>
      <w:r w:rsidR="002E33B2">
        <w:rPr>
          <w:color w:val="000000"/>
        </w:rPr>
        <w:t xml:space="preserve"> – zie ook folio 416v met veel meer kleinere details in 3 tekstkolommen</w:t>
      </w:r>
    </w:p>
    <w:p w14:paraId="7153E26A" w14:textId="77777777" w:rsidR="002476E2" w:rsidRDefault="002476E2">
      <w:pPr>
        <w:rPr>
          <w:color w:val="000000"/>
        </w:rPr>
      </w:pPr>
    </w:p>
    <w:p w14:paraId="3A21F96A" w14:textId="77777777" w:rsidR="002476E2" w:rsidRDefault="002476E2">
      <w:pPr>
        <w:rPr>
          <w:color w:val="000000"/>
        </w:rPr>
      </w:pPr>
      <w:r>
        <w:rPr>
          <w:color w:val="000000"/>
        </w:rPr>
        <w:t>folio 409 – vrijdag 3 december 1779</w:t>
      </w:r>
    </w:p>
    <w:p w14:paraId="446A298E" w14:textId="77777777" w:rsidR="002476E2" w:rsidRDefault="002476E2">
      <w:pPr>
        <w:rPr>
          <w:color w:val="000000"/>
        </w:rPr>
      </w:pPr>
      <w:r>
        <w:rPr>
          <w:color w:val="000000"/>
        </w:rPr>
        <w:t>Missive van rentmeester Heemskerk i.v.m. de vernieuwing en reparatie van de pastorie te Lith.</w:t>
      </w:r>
    </w:p>
    <w:p w14:paraId="37C90274" w14:textId="77777777" w:rsidR="002C309C" w:rsidRDefault="002C309C">
      <w:pPr>
        <w:rPr>
          <w:color w:val="000000"/>
        </w:rPr>
      </w:pPr>
    </w:p>
    <w:p w14:paraId="356FFC20" w14:textId="77777777" w:rsidR="000A6879" w:rsidRDefault="002E33B2">
      <w:pPr>
        <w:rPr>
          <w:color w:val="000000"/>
        </w:rPr>
      </w:pPr>
      <w:r>
        <w:rPr>
          <w:color w:val="000000"/>
        </w:rPr>
        <w:t>folio 424v – maandag 13 december 1779</w:t>
      </w:r>
    </w:p>
    <w:p w14:paraId="24282541" w14:textId="77777777" w:rsidR="002E33B2" w:rsidRDefault="002E33B2">
      <w:pPr>
        <w:rPr>
          <w:color w:val="000000"/>
        </w:rPr>
      </w:pPr>
      <w:r>
        <w:rPr>
          <w:color w:val="000000"/>
        </w:rPr>
        <w:t>Bericht van rentmeester Tengnagel op het schriftelijk belang van de regenten van Lith en Lithoijen op een rekest van Gerrit Versfelt predikant aldaar klagen over de defecten aan zijn pastorie waarop hij vrij gedetailleerd ingaat en de defecten opsomt</w:t>
      </w:r>
      <w:r w:rsidR="000D55BD">
        <w:rPr>
          <w:color w:val="000000"/>
        </w:rPr>
        <w:t xml:space="preserve"> met een inspectierapport van architect Van de Weijer uit Boxtel in ruim 3 tekstkolommen.</w:t>
      </w:r>
    </w:p>
    <w:p w14:paraId="3329E8FC" w14:textId="77777777" w:rsidR="000D55BD" w:rsidRDefault="000D55BD">
      <w:pPr>
        <w:rPr>
          <w:color w:val="000000"/>
        </w:rPr>
      </w:pPr>
    </w:p>
    <w:p w14:paraId="69DBD221" w14:textId="77777777" w:rsidR="000D55BD" w:rsidRDefault="000D55BD">
      <w:pPr>
        <w:rPr>
          <w:color w:val="000000"/>
        </w:rPr>
      </w:pPr>
      <w:r>
        <w:rPr>
          <w:color w:val="000000"/>
        </w:rPr>
        <w:t>folio 433v – woensdag 15 december 1779</w:t>
      </w:r>
    </w:p>
    <w:p w14:paraId="311919E0" w14:textId="77777777" w:rsidR="000D55BD" w:rsidRDefault="000D55BD">
      <w:pPr>
        <w:rPr>
          <w:color w:val="000000"/>
        </w:rPr>
      </w:pPr>
      <w:r>
        <w:rPr>
          <w:color w:val="000000"/>
        </w:rPr>
        <w:t>Rekest van de classis van Peel- en Kempenland te kennen gevende dat door het beroepen van  adjunct-predikant Laats te Lommel naar Budel en Gastel die adjunctplaats vacant is met verzoek om handopening tot het beroepen van een nieuwe adjunct te Lommel.</w:t>
      </w:r>
    </w:p>
    <w:p w14:paraId="2B0270B5" w14:textId="77777777" w:rsidR="000D55BD" w:rsidRDefault="000D55BD">
      <w:pPr>
        <w:rPr>
          <w:color w:val="000000"/>
        </w:rPr>
      </w:pPr>
    </w:p>
    <w:p w14:paraId="17AA8A6D" w14:textId="77777777" w:rsidR="00607CBA" w:rsidRDefault="00607CBA">
      <w:pPr>
        <w:rPr>
          <w:color w:val="000000"/>
        </w:rPr>
      </w:pPr>
      <w:r>
        <w:rPr>
          <w:color w:val="000000"/>
        </w:rPr>
        <w:t>folio 455 – donderdag 30 december 1779</w:t>
      </w:r>
    </w:p>
    <w:p w14:paraId="048D33B2" w14:textId="77777777" w:rsidR="00607CBA" w:rsidRDefault="00607CBA">
      <w:pPr>
        <w:rPr>
          <w:color w:val="000000"/>
        </w:rPr>
      </w:pPr>
      <w:r>
        <w:rPr>
          <w:color w:val="000000"/>
        </w:rPr>
        <w:t>Rekest van de regenten van Lithoijen over hun wens om een schoolhuis en school te  ogen bouwen.</w:t>
      </w:r>
    </w:p>
    <w:p w14:paraId="3804DAB4" w14:textId="77777777" w:rsidR="00607CBA" w:rsidRDefault="00607CBA">
      <w:pPr>
        <w:rPr>
          <w:color w:val="000000"/>
        </w:rPr>
      </w:pPr>
    </w:p>
    <w:p w14:paraId="2D46F738" w14:textId="77777777" w:rsidR="00607CBA" w:rsidRDefault="00607CBA">
      <w:pPr>
        <w:rPr>
          <w:color w:val="000000"/>
        </w:rPr>
      </w:pPr>
      <w:r>
        <w:rPr>
          <w:color w:val="000000"/>
        </w:rPr>
        <w:t>folio 457 – vrijdag 31 december 1779</w:t>
      </w:r>
    </w:p>
    <w:p w14:paraId="1686F24B" w14:textId="77777777" w:rsidR="00607CBA" w:rsidRDefault="00607CBA">
      <w:pPr>
        <w:rPr>
          <w:color w:val="000000"/>
        </w:rPr>
      </w:pPr>
      <w:r>
        <w:rPr>
          <w:color w:val="000000"/>
        </w:rPr>
        <w:t>Missive van de magistraat van ’s-Hertogenbosch op een bericht van Hendrik Straatmans pachter van ’s  lands gemene middelen die verzoekt gevrijwaard te mogen worden van de blokmeestersfunctie van de kerk en de Verwerstraat.</w:t>
      </w:r>
    </w:p>
    <w:p w14:paraId="5209DDA5" w14:textId="77777777" w:rsidR="00607CBA" w:rsidRDefault="00607CBA">
      <w:pPr>
        <w:rPr>
          <w:color w:val="000000"/>
        </w:rPr>
      </w:pPr>
    </w:p>
    <w:p w14:paraId="5F88D7D5" w14:textId="77777777" w:rsidR="00607CBA" w:rsidRPr="00607CBA" w:rsidRDefault="00607CBA">
      <w:pPr>
        <w:rPr>
          <w:b/>
          <w:color w:val="000000"/>
          <w:u w:val="single"/>
        </w:rPr>
      </w:pPr>
      <w:r w:rsidRPr="00607CBA">
        <w:rPr>
          <w:b/>
          <w:color w:val="000000"/>
          <w:u w:val="single"/>
        </w:rPr>
        <w:t>EINDE VAN DIT INVENTARISNUMMER</w:t>
      </w:r>
    </w:p>
    <w:p w14:paraId="1FCCFEDE" w14:textId="77777777" w:rsidR="00607CBA" w:rsidRDefault="00607CBA">
      <w:pPr>
        <w:rPr>
          <w:color w:val="000000"/>
        </w:rPr>
      </w:pPr>
    </w:p>
    <w:sectPr w:rsidR="00607CBA">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7B9FE" w14:textId="77777777" w:rsidR="00B50543" w:rsidRDefault="00B50543">
      <w:r>
        <w:separator/>
      </w:r>
    </w:p>
  </w:endnote>
  <w:endnote w:type="continuationSeparator" w:id="0">
    <w:p w14:paraId="2F452AE1" w14:textId="77777777" w:rsidR="00B50543" w:rsidRDefault="00B50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74879" w14:textId="77777777" w:rsidR="00200384" w:rsidRDefault="00200384">
    <w:pPr>
      <w:pStyle w:val="Voettekst"/>
    </w:pPr>
    <w:r>
      <w:t>BHIC 178  inv.nr.424  Resoluties van de Raad van State dienstjaar 1779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2150D" w14:textId="77777777" w:rsidR="00B50543" w:rsidRDefault="00B50543">
      <w:r>
        <w:separator/>
      </w:r>
    </w:p>
  </w:footnote>
  <w:footnote w:type="continuationSeparator" w:id="0">
    <w:p w14:paraId="1B3A9415" w14:textId="77777777" w:rsidR="00B50543" w:rsidRDefault="00B505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018E"/>
    <w:rsid w:val="000A6879"/>
    <w:rsid w:val="000D55BD"/>
    <w:rsid w:val="000F7D80"/>
    <w:rsid w:val="0011394D"/>
    <w:rsid w:val="0011649F"/>
    <w:rsid w:val="001658F6"/>
    <w:rsid w:val="001A7B1C"/>
    <w:rsid w:val="001B2ADD"/>
    <w:rsid w:val="001C3D83"/>
    <w:rsid w:val="001F24F2"/>
    <w:rsid w:val="00200384"/>
    <w:rsid w:val="00221EA1"/>
    <w:rsid w:val="002476E2"/>
    <w:rsid w:val="00284F89"/>
    <w:rsid w:val="002A3FBA"/>
    <w:rsid w:val="002C309C"/>
    <w:rsid w:val="002C39D2"/>
    <w:rsid w:val="002E33B2"/>
    <w:rsid w:val="002F397A"/>
    <w:rsid w:val="0033406B"/>
    <w:rsid w:val="003651ED"/>
    <w:rsid w:val="00384737"/>
    <w:rsid w:val="003A6B8E"/>
    <w:rsid w:val="003B6506"/>
    <w:rsid w:val="003E259E"/>
    <w:rsid w:val="00441FB4"/>
    <w:rsid w:val="00460067"/>
    <w:rsid w:val="00481C2F"/>
    <w:rsid w:val="00486385"/>
    <w:rsid w:val="0051187C"/>
    <w:rsid w:val="005749B2"/>
    <w:rsid w:val="005804B5"/>
    <w:rsid w:val="0058095E"/>
    <w:rsid w:val="005E4A9E"/>
    <w:rsid w:val="0060002D"/>
    <w:rsid w:val="00607CBA"/>
    <w:rsid w:val="00693FBB"/>
    <w:rsid w:val="00702FA3"/>
    <w:rsid w:val="007063B0"/>
    <w:rsid w:val="00707C5D"/>
    <w:rsid w:val="007963D9"/>
    <w:rsid w:val="009252C4"/>
    <w:rsid w:val="0094281D"/>
    <w:rsid w:val="00A12606"/>
    <w:rsid w:val="00A76323"/>
    <w:rsid w:val="00A92B3D"/>
    <w:rsid w:val="00AA7641"/>
    <w:rsid w:val="00B06EC4"/>
    <w:rsid w:val="00B361AF"/>
    <w:rsid w:val="00B50543"/>
    <w:rsid w:val="00B6386D"/>
    <w:rsid w:val="00B64B1C"/>
    <w:rsid w:val="00B93A69"/>
    <w:rsid w:val="00BA018E"/>
    <w:rsid w:val="00BB2AF3"/>
    <w:rsid w:val="00C15019"/>
    <w:rsid w:val="00C30410"/>
    <w:rsid w:val="00C64759"/>
    <w:rsid w:val="00CC056B"/>
    <w:rsid w:val="00CD4846"/>
    <w:rsid w:val="00D43063"/>
    <w:rsid w:val="00D94622"/>
    <w:rsid w:val="00DD1F16"/>
    <w:rsid w:val="00E16800"/>
    <w:rsid w:val="00E256B5"/>
    <w:rsid w:val="00EB58DF"/>
    <w:rsid w:val="00EC2419"/>
    <w:rsid w:val="00F15E90"/>
    <w:rsid w:val="00F172CC"/>
    <w:rsid w:val="00F2104A"/>
    <w:rsid w:val="00F51149"/>
    <w:rsid w:val="00F56F65"/>
    <w:rsid w:val="00F658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E9FCD9F"/>
  <w15:chartTrackingRefBased/>
  <w15:docId w15:val="{CFDC504E-BBEF-43A8-8A50-C8D547412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B6386D"/>
    <w:pPr>
      <w:spacing w:after="120"/>
    </w:pPr>
  </w:style>
  <w:style w:type="paragraph" w:styleId="Koptekst">
    <w:name w:val="header"/>
    <w:basedOn w:val="Standaard"/>
    <w:rsid w:val="00200384"/>
    <w:pPr>
      <w:tabs>
        <w:tab w:val="center" w:pos="4536"/>
        <w:tab w:val="right" w:pos="9072"/>
      </w:tabs>
    </w:pPr>
  </w:style>
  <w:style w:type="paragraph" w:styleId="Voettekst">
    <w:name w:val="footer"/>
    <w:basedOn w:val="Standaard"/>
    <w:rsid w:val="00200384"/>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5633</Words>
  <Characters>30983</Characters>
  <Application>Microsoft Office Word</Application>
  <DocSecurity>0</DocSecurity>
  <Lines>258</Lines>
  <Paragraphs>73</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36543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