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60D1" w:rsidRDefault="004560D1"/>
    <w:p w:rsidR="004560D1" w:rsidRDefault="004560D1" w:rsidP="004560D1">
      <w:pPr>
        <w:pStyle w:val="Plattetekst"/>
        <w:rPr>
          <w:b/>
          <w:sz w:val="28"/>
          <w:szCs w:val="28"/>
        </w:rPr>
      </w:pPr>
      <w:r>
        <w:rPr>
          <w:b/>
          <w:sz w:val="28"/>
          <w:szCs w:val="28"/>
        </w:rPr>
        <w:t>BHIC toegangsnummer 178</w:t>
      </w:r>
    </w:p>
    <w:p w:rsidR="004560D1" w:rsidRDefault="004560D1" w:rsidP="004560D1">
      <w:pPr>
        <w:pStyle w:val="Plattetekst"/>
        <w:rPr>
          <w:rFonts w:ascii="Arial Narrow" w:hAnsi="Arial Narrow"/>
        </w:rPr>
      </w:pPr>
      <w:r>
        <w:rPr>
          <w:b/>
        </w:rPr>
        <w:t>inv.nr. 444 dienstjaar 1787 deel 1 [januari-</w:t>
      </w:r>
      <w:r w:rsidR="00C2605C">
        <w:rPr>
          <w:b/>
        </w:rPr>
        <w:t>april</w:t>
      </w:r>
      <w:r>
        <w:rPr>
          <w:b/>
        </w:rPr>
        <w:t xml:space="preserve">]  </w:t>
      </w:r>
    </w:p>
    <w:p w:rsidR="004560D1" w:rsidRDefault="004560D1" w:rsidP="004560D1">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4560D1" w:rsidRPr="00BF0575" w:rsidRDefault="004560D1" w:rsidP="004560D1">
      <w:pPr>
        <w:pStyle w:val="Plattetekst"/>
        <w:rPr>
          <w:rFonts w:ascii="Arial Narrow" w:hAnsi="Arial Narrow"/>
          <w:b/>
        </w:rPr>
      </w:pPr>
      <w:r w:rsidRPr="00BF0575">
        <w:rPr>
          <w:rFonts w:ascii="Arial Narrow" w:hAnsi="Arial Narrow"/>
          <w:b/>
        </w:rPr>
        <w:t>Ik heb me overigens beperkt tot de informatie die betrekking heeft op stad en Meierij van ’s-Hertogenbosch waaronder alle steden en dorpen in de vier kwartieren Peelland, Kempenland Oisterwijk en Maasland.</w:t>
      </w:r>
    </w:p>
    <w:p w:rsidR="004560D1" w:rsidRDefault="004560D1" w:rsidP="004560D1"/>
    <w:p w:rsidR="004560D1" w:rsidRDefault="00C2605C">
      <w:r>
        <w:t>folio 3 – dinsdag 2 januari 1787</w:t>
      </w:r>
    </w:p>
    <w:p w:rsidR="00C2605C" w:rsidRDefault="00C2605C">
      <w:r>
        <w:t>Missive vanuit de leen- entolkamer van ’s-Hertogenbosch op een rekest van J.B.Verheijen rentmeester van de Heer van Venloon of Loon op Zand waarbij hij ver</w:t>
      </w:r>
      <w:r w:rsidR="00A86ED6">
        <w:t>z</w:t>
      </w:r>
      <w:r>
        <w:t>oekt dat haar Ed: Mo: het reglement tot het oprichten van een gilde onder de naam van Ambrosiusgilde op 20 juli 1785 geapprobeerd nader</w:t>
      </w:r>
      <w:r w:rsidR="00A86ED6">
        <w:t xml:space="preserve"> </w:t>
      </w:r>
      <w:r>
        <w:t>gelieven te revideren en het gerief aan de Heer van Venloon bij het art.25 van dat reglement toegebracht zodanig te repareren als overeenkomstig de bekende rechten van de Heer door haar Ed: Mo: bevonden zouden worden te behoren, zijnde bij het bericht overgelegd een memorie en suggestie van de suppliant</w:t>
      </w:r>
      <w:r w:rsidR="00DE0355">
        <w:t xml:space="preserve"> met declaratie na de derde scheut</w:t>
      </w:r>
      <w:r w:rsidR="00A86ED6">
        <w:t xml:space="preserve">; </w:t>
      </w:r>
      <w:r w:rsidR="00DE0355">
        <w:t xml:space="preserve"> </w:t>
      </w:r>
      <w:r w:rsidR="003E10A2">
        <w:t xml:space="preserve">- zie ook folio 98v mbt art.25 ‘dat bij het schieten naar de prijs of vogel de drie eerste schoten tot vrijing van den boom zouden geschieden door den officier of bij desselfs absentie </w:t>
      </w:r>
      <w:r w:rsidR="00DE0355">
        <w:t xml:space="preserve">of </w:t>
      </w:r>
      <w:r w:rsidR="00DB5DEC">
        <w:t>belet</w:t>
      </w:r>
      <w:r w:rsidR="00DE0355" w:rsidRPr="00A86ED6">
        <w:rPr>
          <w:color w:val="FF0000"/>
        </w:rPr>
        <w:t xml:space="preserve"> </w:t>
      </w:r>
      <w:r w:rsidR="00DE0355">
        <w:t>door een schepen van Venloon, dat hij in naam van de Ho: Mo: heren Staten Generaal der Verenigde Nederlanden als Hertog van Brabant den schutsboom vrijdde terwijl in het projectreglement had gestaan dat de drie eerste schoten zouden worden gedaan door de hoofdman in naam van de Heer der heerlijkheid, met verzoek het reglement te revideren</w:t>
      </w:r>
    </w:p>
    <w:p w:rsidR="00C2605C" w:rsidRDefault="00C2605C"/>
    <w:p w:rsidR="00C2605C" w:rsidRDefault="00C2605C">
      <w:r>
        <w:t>folio 3 – dinsdag 2 januari 1787</w:t>
      </w:r>
    </w:p>
    <w:p w:rsidR="00C2605C" w:rsidRDefault="00C2605C">
      <w:r>
        <w:t xml:space="preserve">Missive van de ontvanger generaal Van Lijnden tot De Parck en ontvanger Eelsingh </w:t>
      </w:r>
      <w:r w:rsidR="00B600D7">
        <w:t>over landerijen onder Knegsel in kwartier Kempenland.</w:t>
      </w:r>
    </w:p>
    <w:p w:rsidR="00B600D7" w:rsidRDefault="00B600D7"/>
    <w:p w:rsidR="00B600D7" w:rsidRDefault="00B600D7">
      <w:r>
        <w:t>folio 6 – dinsdag 2 januari 1787</w:t>
      </w:r>
    </w:p>
    <w:p w:rsidR="00B600D7" w:rsidRDefault="00B600D7">
      <w:r>
        <w:t>Missive vanuit de leen- en tolkamer op een rekest van drossaard en schepenen van Venloon of Loon op Zand die het positief saldo van hun verpondingsrekening ter somme van 1920 gl. graag willen inzetten voor restauratie van hun schoolhuis</w:t>
      </w:r>
      <w:r w:rsidR="00B245AB">
        <w:t xml:space="preserve"> – zie ook folio 30 staat van </w:t>
      </w:r>
      <w:r w:rsidR="00B245AB">
        <w:lastRenderedPageBreak/>
        <w:t>bouwvalligheid van het schoolhuis waardoor het onbruikbaar is geworden en het wordt nu vernieuwd</w:t>
      </w:r>
      <w:r>
        <w:t>.</w:t>
      </w:r>
    </w:p>
    <w:p w:rsidR="00B600D7" w:rsidRDefault="00B600D7"/>
    <w:p w:rsidR="00B600D7" w:rsidRDefault="00B600D7">
      <w:r>
        <w:t>folio 6v – dinsdag 2 januari 1787</w:t>
      </w:r>
    </w:p>
    <w:p w:rsidR="00B600D7" w:rsidRDefault="00B600D7">
      <w:r>
        <w:t>Rekest van P.Volders commies van de</w:t>
      </w:r>
      <w:r w:rsidR="00A86ED6">
        <w:t xml:space="preserve"> </w:t>
      </w:r>
      <w:r>
        <w:t xml:space="preserve">veldtrein te ’s-Hertogenbosch met verzoek een arbeider te mogen inzetten op basis van daggelden nl. </w:t>
      </w:r>
      <w:smartTag w:uri="urn:schemas-microsoft-com:office:smarttags" w:element="metricconverter">
        <w:smartTagPr>
          <w:attr w:name="ProductID" w:val="10 st"/>
        </w:smartTagPr>
        <w:r>
          <w:t>10 st</w:t>
        </w:r>
      </w:smartTag>
      <w:r>
        <w:t>. per dag i.v.m. het onderhouden en schoonmaken van alle materialen en munitie van oorlog in het arsenaal en beide loodsen; idem sluismeester te Crevecoeur J.Richard die verzoekt om een ordonnantie van 100 gl. i.v.m. zijn jaartraktement.</w:t>
      </w:r>
    </w:p>
    <w:p w:rsidR="00B600D7" w:rsidRDefault="00B600D7"/>
    <w:p w:rsidR="00B600D7" w:rsidRDefault="00B600D7">
      <w:r>
        <w:t>folio 10v – woensdag 3 januari 1787</w:t>
      </w:r>
    </w:p>
    <w:p w:rsidR="00AA3961" w:rsidRDefault="00AA3961">
      <w:r>
        <w:t>Missive van de officier van de artillerie te ’s-Hertogenbosch Pickhart en commies Van Goens die een magazijnlijst hebben doorgestuurd van enige defecte goederen en gereedschappen; op folio 11 een rekest van Joh. Richard commies van ’s  lands magazijn op fort Crevecoeur i.v.m. het vernieuwen van zijn borgtocht of een nieuwe akte van justificatie.</w:t>
      </w:r>
    </w:p>
    <w:p w:rsidR="00AA3961" w:rsidRDefault="00AA3961"/>
    <w:p w:rsidR="00AA3961" w:rsidRDefault="00AA3961">
      <w:r>
        <w:t>folio 12 – woensdag 3 januari 1787</w:t>
      </w:r>
    </w:p>
    <w:p w:rsidR="00AA3961" w:rsidRDefault="00AA3961">
      <w:r>
        <w:t>Complete overzichtslijst van alle dorpen in de vier Meirijse kwartieren betreffende hun reële omslagen binnen de verpondingen waarbij dat voor elk dorp, kwartiersgewijs, keurig sta</w:t>
      </w:r>
      <w:r w:rsidR="00487E85">
        <w:t>at aangegeven in ruim 7 folio’s – zie ook folio 333v over het continueren van remissies o.a. op het middel van de kleine specien, de impost op hoorngeld, mbt trekossen, impost op het bestiaal, impost op de dranken etc. waarna een lijst volgt die kwartiersgewijs is opgesteld met vermelding van de afzonderlijke dorpen over 18 folio’s</w:t>
      </w:r>
    </w:p>
    <w:p w:rsidR="00AA3961" w:rsidRDefault="00AA3961"/>
    <w:p w:rsidR="00AA3961" w:rsidRDefault="00AA3961">
      <w:r>
        <w:t>folio 17v – donderdag 4 januari 1787</w:t>
      </w:r>
    </w:p>
    <w:p w:rsidR="00AA3961" w:rsidRDefault="00AA3961">
      <w:r>
        <w:t>Missive van rentmeester Van Stirum op een rekest van Johannes Bruining predikant te ’s-Hertogenbosch die een verzoek indient om hem te verklaren emeritus salvo honore et stipendio</w:t>
      </w:r>
      <w:r w:rsidR="003D05C5">
        <w:t xml:space="preserve"> – zie ook folio 61v akkoord</w:t>
      </w:r>
      <w:r>
        <w:t>.</w:t>
      </w:r>
    </w:p>
    <w:p w:rsidR="00AA3961" w:rsidRDefault="00AA3961"/>
    <w:p w:rsidR="00AA3961" w:rsidRDefault="00AA3961">
      <w:r>
        <w:t>folio 20 – donderdag 4 januari 1787</w:t>
      </w:r>
    </w:p>
    <w:p w:rsidR="00BA1FA9" w:rsidRDefault="00BA1FA9">
      <w:r>
        <w:t>Uitvoerig relaas over het aanmoedigen van het cultiveren van onbebouwde landerijen en gronden in de Meierij van ’s-Hertogenbosch waar</w:t>
      </w:r>
      <w:r w:rsidR="00A86ED6">
        <w:t xml:space="preserve">aan </w:t>
      </w:r>
      <w:r>
        <w:t xml:space="preserve"> binnen de corporele vergaderingen der dorpen uitvoerig aandacht wordt besteed.</w:t>
      </w:r>
    </w:p>
    <w:p w:rsidR="00BA1FA9" w:rsidRDefault="00BA1FA9"/>
    <w:p w:rsidR="00BA1FA9" w:rsidRDefault="00BA1FA9">
      <w:r>
        <w:t>folio 23v – vrijdag 5 januari 1787</w:t>
      </w:r>
    </w:p>
    <w:p w:rsidR="00BA1FA9" w:rsidRDefault="00BA1FA9">
      <w:r>
        <w:t>Missive van de stadhouders en ordinaris gecommitteerden der vier Meierijse kwartieren op een rekest van J.P.Aldenroggen jager van de gouverneur van ’s-Hertogenbosch die vraagt om continuering van het genot van bepaalde emolumenten zoals almanakken of nieuwjaarsgiften.</w:t>
      </w:r>
    </w:p>
    <w:p w:rsidR="00BA1FA9" w:rsidRDefault="00BA1FA9"/>
    <w:p w:rsidR="006116D5" w:rsidRDefault="00BA1FA9">
      <w:r>
        <w:t xml:space="preserve">folio 24 – </w:t>
      </w:r>
      <w:r w:rsidR="006116D5">
        <w:t>vrijdag 5 januari 1787</w:t>
      </w:r>
    </w:p>
    <w:p w:rsidR="00B600D7" w:rsidRDefault="00BA1FA9">
      <w:r>
        <w:t>Onderzoek van een missive van rentmeester Verster inhoudende dat de regenten van het Eerwaarde en Illuster Lieve Vrouwe Broederschap bij de</w:t>
      </w:r>
      <w:r w:rsidR="00A86ED6">
        <w:t xml:space="preserve"> </w:t>
      </w:r>
      <w:r>
        <w:t xml:space="preserve">generale vergadering van de broederschap </w:t>
      </w:r>
      <w:r w:rsidR="00613814">
        <w:t xml:space="preserve">geautoriseerd waren om de gewone uitdelingen van broden aan de armen van de stad jaarlijks te vermeerderen met drie mudden rogge en ze hadden zich gewend tot Verster en verzocht om t.b.v. de broederschap op basis van een publicatie dd. 10 januari 1755 tegen 300 gl. het mud te bezorgen en over te geven de volgende drie pachten alle Bossche maat nl. 1] een pacht van 1 mud op naam van de kinderen van Jan Ariens van Gorkum, de drie kinderen van Hermen Francis van de Zande, Jacobus Gerits van Rijswijk, Anna Laurens de Beris, Adriaantje Vermeer en Willem van Dun uit goederen onder Heukelom kwartier Oisterwijk ten quohiere bekend onder nr. 1893; idem 1 mud te name van Jan Dekkers, Cornelis van </w:t>
      </w:r>
      <w:r w:rsidR="00613814">
        <w:lastRenderedPageBreak/>
        <w:t>Laarhoven, Theodorus Koppens, de weduwe van Wouter</w:t>
      </w:r>
      <w:r>
        <w:t xml:space="preserve"> </w:t>
      </w:r>
      <w:r w:rsidR="00613814">
        <w:t>Brokken, Francis Adriaan Pijnenburg</w:t>
      </w:r>
      <w:r w:rsidR="006116D5">
        <w:t xml:space="preserve"> ten quohiere te Helvoirt bekend onder nr. 1900; idem 1 mud ten name van de Baron van Boxtel ten quohiere geboekt onder Boxtel nr.1901 allen gehorende tot het gewezen Convent van de Clarissen aldaar; daarna volgt een overzicht van diverse betalingen.</w:t>
      </w:r>
    </w:p>
    <w:p w:rsidR="006116D5" w:rsidRDefault="006116D5"/>
    <w:p w:rsidR="006116D5" w:rsidRDefault="006116D5">
      <w:r>
        <w:t xml:space="preserve">folio 26v </w:t>
      </w:r>
      <w:r w:rsidR="000105E7">
        <w:t>–</w:t>
      </w:r>
      <w:r>
        <w:t xml:space="preserve"> </w:t>
      </w:r>
      <w:r w:rsidR="000105E7">
        <w:t>maandag 8 januari 1787</w:t>
      </w:r>
    </w:p>
    <w:p w:rsidR="000105E7" w:rsidRDefault="000105E7">
      <w:r>
        <w:t>Rekes van Christiaan Olifiers rooms werelds priester en kapelaan te Heeze in kwartier Peelland en van Johannes van Erp rooms werelds priester geboortig van Oss in kwartier Maasland die een akte vanzending hebben ontvangen van de</w:t>
      </w:r>
      <w:r w:rsidR="00A86ED6">
        <w:t xml:space="preserve"> </w:t>
      </w:r>
      <w:r>
        <w:t>vicaris van het bisdom nl. de 1</w:t>
      </w:r>
      <w:r w:rsidRPr="000105E7">
        <w:rPr>
          <w:vertAlign w:val="superscript"/>
        </w:rPr>
        <w:t>e</w:t>
      </w:r>
      <w:r>
        <w:t xml:space="preserve"> voor de pastoorsplaats te Stiphout vanwege vrijwillige afstand van P.N.Deelen en de 2</w:t>
      </w:r>
      <w:r w:rsidRPr="000105E7">
        <w:rPr>
          <w:vertAlign w:val="superscript"/>
        </w:rPr>
        <w:t>e</w:t>
      </w:r>
      <w:r>
        <w:t xml:space="preserve"> als assistent van pastoor Johannes van Venroij pastoor achter de Tolbrug te ’s-Hertogenbosch.</w:t>
      </w:r>
    </w:p>
    <w:p w:rsidR="000105E7" w:rsidRDefault="000105E7"/>
    <w:p w:rsidR="000105E7" w:rsidRDefault="000105E7">
      <w:r>
        <w:t>folio 28v – maandag 8 januari 1787</w:t>
      </w:r>
    </w:p>
    <w:p w:rsidR="000105E7" w:rsidRDefault="000105E7">
      <w:r>
        <w:t>Missive van de ontvangers de rverpondingen in de</w:t>
      </w:r>
      <w:r w:rsidR="00A86ED6">
        <w:t xml:space="preserve"> </w:t>
      </w:r>
      <w:r>
        <w:t>vier kwartieren van de Meierij waarvan sommige dorpen bezwaar hebben aangetekend over het vorderen van berichtgelden van bepaalde informaties.</w:t>
      </w:r>
    </w:p>
    <w:p w:rsidR="000105E7" w:rsidRDefault="000105E7"/>
    <w:p w:rsidR="000105E7" w:rsidRDefault="000105E7">
      <w:r>
        <w:t>folio 29 – maandag 8 januari 1787</w:t>
      </w:r>
    </w:p>
    <w:p w:rsidR="000105E7" w:rsidRDefault="000105E7">
      <w:r>
        <w:t>Missive van de kapitein der artillerie Pickhart en commies Volders met een staat en inventaris van d eveldtrein en een specifieke lijst der geledigde patronen en het kruit wat daar vanaf gekomen is.</w:t>
      </w:r>
    </w:p>
    <w:p w:rsidR="000105E7" w:rsidRDefault="000105E7"/>
    <w:p w:rsidR="000105E7" w:rsidRDefault="000105E7">
      <w:r>
        <w:t>folio 29v – maandag 8 januari 1787</w:t>
      </w:r>
    </w:p>
    <w:p w:rsidR="000105E7" w:rsidRDefault="000105E7">
      <w:r>
        <w:t>Rekest van die van de classis van Peel- en Kempenland te kennen gevende dat door het beroep van J.Wierssen predikant te Hoge en Lage Mierde en Hulsel naar de Hoofdplaat de predikantsplaats vacant is en ze vragen verlof om een nieuw beroepen te mogen doen.</w:t>
      </w:r>
    </w:p>
    <w:p w:rsidR="000105E7" w:rsidRDefault="000105E7"/>
    <w:p w:rsidR="000105E7" w:rsidRDefault="00B245AB">
      <w:r>
        <w:t>folio 35v – dinsdag 9 januari 1787</w:t>
      </w:r>
    </w:p>
    <w:p w:rsidR="00B245AB" w:rsidRDefault="00B245AB">
      <w:r>
        <w:t>Missive vanuit de leen- en tolkamer van ’s-Hertogenbosch met bijvoeging van het schriftelijk belang van de regenten van Oirschot in kwartier Kempenland en hun consideratie op het rekest van C. de vries lidmaat van de ware christelijke gereformeerde religie wonende te Oirschot die een akte van aanstelling overlegt dd. 29 november 1</w:t>
      </w:r>
      <w:r w:rsidR="00A86ED6">
        <w:t>7</w:t>
      </w:r>
      <w:r>
        <w:t>86 als stadhouder van het drossaardambt te Oirschot met verzoek de aanstelling te approberen.</w:t>
      </w:r>
    </w:p>
    <w:p w:rsidR="00B245AB" w:rsidRDefault="00B245AB"/>
    <w:p w:rsidR="00B245AB" w:rsidRDefault="00B245AB">
      <w:r>
        <w:t>folio 40 – dinsdag 9 januari 1787</w:t>
      </w:r>
    </w:p>
    <w:p w:rsidR="00B245AB" w:rsidRDefault="00B245AB">
      <w:r>
        <w:t xml:space="preserve">Missive van ZH geschreven te Nijmegen op het rekest van Gijsberta Diderika Johanna Ruijsch weduwe van wijlen Johannes Meijer in leven kapitein luitenant in het regiment Zwitsers van generaal major Sturler in staatse dienst en wonende te ’s-Hertogenbosch verzoekende dat ZH ten opzichte van haar zoon gewezen vaandrig in het regiment Orange Gelderland Hendrik Josephus Meijer Ruijsch </w:t>
      </w:r>
      <w:r w:rsidR="00D9738A">
        <w:t>waar tegen een vonnis is beraamd door de krijgsraad te Sluis in Vlaanderen om dat vonnis buiten effect te stellen en hem een brief van pardon te bezorgen</w:t>
      </w:r>
      <w:r w:rsidR="00023EC3">
        <w:t xml:space="preserve"> – zie ook folio 65v</w:t>
      </w:r>
      <w:r w:rsidR="00C02C8D">
        <w:t>, 352v</w:t>
      </w:r>
    </w:p>
    <w:p w:rsidR="00D9738A" w:rsidRDefault="00D9738A"/>
    <w:p w:rsidR="00D9738A" w:rsidRDefault="00D9738A">
      <w:r>
        <w:t>folio 43v – woensdag 10 januari 1787</w:t>
      </w:r>
    </w:p>
    <w:p w:rsidR="00D9738A" w:rsidRDefault="00D9738A">
      <w:r>
        <w:t>Missive van de commandeur van ’s-Hertogenbosch Douglas die te kennen geeft dat de regenten van het dorp Haaren volgens resolutie dd. 11 februari 1780 aan hem in kwaliteit  als commandeur alle jaren een wagen hout hebben geleverd en welke leverantie in de</w:t>
      </w:r>
      <w:r w:rsidR="00A86ED6">
        <w:t xml:space="preserve"> </w:t>
      </w:r>
      <w:r>
        <w:t>voorbije zomer had moeten gebeuren of in najaar 1786 maar men weigerde die levering terwijl de suppliant graag dat het genot van die reco</w:t>
      </w:r>
      <w:r w:rsidR="003E10A2">
        <w:t>gnitie gecontinueerd zou worden – zie ook folio 80</w:t>
      </w:r>
      <w:r w:rsidR="00BD3344">
        <w:t xml:space="preserve">, folio 325 </w:t>
      </w:r>
    </w:p>
    <w:p w:rsidR="00D9738A" w:rsidRDefault="00D9738A"/>
    <w:p w:rsidR="00D9738A" w:rsidRDefault="00D9738A">
      <w:r>
        <w:t>folio 45v – woensdag 10 januari 1787</w:t>
      </w:r>
    </w:p>
    <w:p w:rsidR="00D9738A" w:rsidRDefault="00D9738A">
      <w:r>
        <w:t>Onderzoek van een missive van de rentmeester der episcopale goederen over de stad ’s-Hertogenbosch en Maasland betreffende het provenue van de goederen van een zekere Dirk Sloth in de</w:t>
      </w:r>
      <w:r w:rsidR="00A86ED6">
        <w:t xml:space="preserve"> </w:t>
      </w:r>
      <w:r>
        <w:t>polder van het Laag Hemaal [met details].</w:t>
      </w:r>
    </w:p>
    <w:p w:rsidR="00D9738A" w:rsidRDefault="00D9738A"/>
    <w:p w:rsidR="00D9738A" w:rsidRDefault="00D9738A">
      <w:r>
        <w:t>folio 47 – woensdag 10 januari 1787</w:t>
      </w:r>
    </w:p>
    <w:p w:rsidR="00D9738A" w:rsidRDefault="00D9738A">
      <w:r>
        <w:t xml:space="preserve">Onderzoek van een missive van de rentmeester generaal der domeinen van Brabant Van Rhemen </w:t>
      </w:r>
      <w:r w:rsidR="000669FF">
        <w:t>inhoudende een consideratie der pachters van het middel op de houtschat over het verkorten van de</w:t>
      </w:r>
      <w:r w:rsidR="00A86ED6">
        <w:t xml:space="preserve"> </w:t>
      </w:r>
      <w:r w:rsidR="000669FF">
        <w:t>termijn van drie jaren tot het ontdekken van fraudegaevallen op basis van art.11 van de ordonnantie op de houtschatten dd. 7 februari 1766 om de termijn te brengen op 6 maanden.</w:t>
      </w:r>
    </w:p>
    <w:p w:rsidR="000669FF" w:rsidRDefault="000669FF"/>
    <w:p w:rsidR="000669FF" w:rsidRDefault="000669FF">
      <w:r>
        <w:t>folio 49v – donderdag 11 januari 1787</w:t>
      </w:r>
    </w:p>
    <w:p w:rsidR="000669FF" w:rsidRDefault="000669FF">
      <w:r>
        <w:t>Rekest van de major van fort Isabella Van Thielen die om een schadevergoeding verzoekt van 30 gl. i.v.m. het gemis van het collecteren voor brandhout en turf; akkoord via ontvanger De Lannoij.</w:t>
      </w:r>
    </w:p>
    <w:p w:rsidR="000669FF" w:rsidRDefault="000669FF"/>
    <w:p w:rsidR="000669FF" w:rsidRDefault="000669FF">
      <w:r>
        <w:t>folio 55v – vrijdag 12 januari 1787</w:t>
      </w:r>
    </w:p>
    <w:p w:rsidR="001204E2" w:rsidRDefault="000669FF">
      <w:r>
        <w:t>Missive van de ontvangers der verpondingen in de vier kwartieren van de Meierij Kien Eelsingh Deutz en Lormier die zich beklagen over de resolutie dd. 27 december 1786 genomen op het bezwaar van diverse dorpen en heerlijkheden in de Meierij m.b.t. het vorderen van berichtgelden van zekere informaties over percelen die nog niet in d</w:t>
      </w:r>
      <w:r w:rsidR="00A86ED6">
        <w:t>e</w:t>
      </w:r>
      <w:r>
        <w:t xml:space="preserve"> </w:t>
      </w:r>
      <w:r w:rsidR="001204E2">
        <w:t>verpondingen waren aangeslagen; voorts is in acht genomen dat bij de voorschreven missive wordt gesproken van het ongestraft exerceren van verregaande vexaties ja uitzuigingen der boeren en zwijgende, dan niet minder zuchtende ingezetenen der Meierij, maar de ontvangers moeten hierover nadere verklaringen geven wie degenen zijn die zich schudig mnaken aan die vexaties etc.</w:t>
      </w:r>
      <w:r w:rsidR="00B20103">
        <w:t xml:space="preserve"> – zie ook folio 142v</w:t>
      </w:r>
    </w:p>
    <w:p w:rsidR="001204E2" w:rsidRDefault="001204E2"/>
    <w:p w:rsidR="001204E2" w:rsidRDefault="001204E2">
      <w:r>
        <w:t>folio 59 – maandag 15 januari 1787</w:t>
      </w:r>
    </w:p>
    <w:p w:rsidR="001204E2" w:rsidRDefault="001204E2">
      <w:r>
        <w:t>Memorie over allerhande bezwaren van ingezetenen van de Meierij van ’s-Hertogenbosch waarin genoemd worden: de verkiezing van regenten, het salaris van de secretarissen en stokhouders mitsgaders van officieren en schepenen, het afschaffen der jaarlijkse recognities aan de gouverneur of commandeur van ’s-Hertogenbosch  of aan hoge en lage politieke officieren en ambtenaren, de recognities door de roomsgezinden aan de resp. officieren, het vernieuwen en repareren van roomse kerkschuren, het verlenen van permissie door de vicaris generaal aan jonge roomse geestelijke inboorlingen van de staat om dienst te doen op plaatsen als de vicaris goed zou vinden.</w:t>
      </w:r>
    </w:p>
    <w:p w:rsidR="001204E2" w:rsidRDefault="001204E2"/>
    <w:p w:rsidR="001204E2" w:rsidRDefault="001204E2">
      <w:r>
        <w:t>folio 59v – maandag 15 januari 1787</w:t>
      </w:r>
    </w:p>
    <w:p w:rsidR="003D05C5" w:rsidRDefault="003D05C5">
      <w:r>
        <w:t>Missive van de commies van ’s lands magazijnen op fort Crevecoeur Richard en van de kapitein der artillerie Pickhart met staat en inventaris van artillerie en munitie van oorlog – zie ook folio 62v over sloop van defecte goederen</w:t>
      </w:r>
      <w:r w:rsidR="0075450A">
        <w:t xml:space="preserve"> – zie ook folio 74v mbt extra onkosten vanwege het uitdiepen van het kanaal bij Crevecoeur en het onder profiel brengen van de wallen en werken aldaar, het aanschaffen van gereedschappen en inzet van een bekwaam persoon voor 62 weken</w:t>
      </w:r>
      <w:r w:rsidR="00BB7B14">
        <w:t xml:space="preserve"> – zie ook folio 113</w:t>
      </w:r>
    </w:p>
    <w:p w:rsidR="003D05C5" w:rsidRDefault="003D05C5"/>
    <w:p w:rsidR="003D05C5" w:rsidRDefault="003D05C5">
      <w:r>
        <w:t>folio 60v – maandag 15 januari 1787</w:t>
      </w:r>
    </w:p>
    <w:p w:rsidR="000669FF" w:rsidRDefault="003D05C5">
      <w:r>
        <w:t>Missive vanuit de leen- en</w:t>
      </w:r>
      <w:r w:rsidR="009A187E">
        <w:t xml:space="preserve"> </w:t>
      </w:r>
      <w:r>
        <w:t>tolkamer van ’s-Hertogenbosch op een rekest van de regenten van Be</w:t>
      </w:r>
      <w:r w:rsidR="009A187E">
        <w:t>r</w:t>
      </w:r>
      <w:r>
        <w:t xml:space="preserve">chem bij Oss in kwartier Maasland die graag </w:t>
      </w:r>
      <w:r w:rsidR="009A187E">
        <w:t>d</w:t>
      </w:r>
      <w:r>
        <w:t>rie beesten- of jaarmarkten willen organiseren en vragen daartoe octrooi aan.</w:t>
      </w:r>
    </w:p>
    <w:p w:rsidR="003D05C5" w:rsidRDefault="003D05C5"/>
    <w:p w:rsidR="000669FF" w:rsidRDefault="00023EC3">
      <w:r>
        <w:t>folio 65 – dinsdag 16 januari 1787</w:t>
      </w:r>
    </w:p>
    <w:p w:rsidR="00023EC3" w:rsidRDefault="00023EC3">
      <w:r>
        <w:t>Missive van ontvanger Lannoij die te kennen geeft dat door de auditeur militair Versfeld op zijn kantoor was betaald een bedrag van 842 gl. van verpacht gras op de stadswallen en buitenwerken.</w:t>
      </w:r>
    </w:p>
    <w:p w:rsidR="00023EC3" w:rsidRDefault="00023EC3"/>
    <w:p w:rsidR="00023EC3" w:rsidRDefault="00023EC3">
      <w:r>
        <w:t>folio 65 – dinsdag 16 januari 1787</w:t>
      </w:r>
    </w:p>
    <w:p w:rsidR="00023EC3" w:rsidRDefault="00023EC3">
      <w:r>
        <w:t>Missive van de kwartierschout van Kempenland op een rekest van de schepenen van Waalre en de proviroren van de dor</w:t>
      </w:r>
      <w:r w:rsidR="009A187E">
        <w:t>ps</w:t>
      </w:r>
      <w:r>
        <w:t>armen van Waalre met een verzoek om de</w:t>
      </w:r>
      <w:r w:rsidR="009A187E">
        <w:t xml:space="preserve"> </w:t>
      </w:r>
      <w:r>
        <w:t>kosten van twee innocente personen nl. J.Verboven en Johanna Cuppen ten laste van het kwartier</w:t>
      </w:r>
      <w:r w:rsidR="004A2369">
        <w:t xml:space="preserve"> te mogen brengen – zie ook folio 140 </w:t>
      </w:r>
    </w:p>
    <w:p w:rsidR="00023EC3" w:rsidRDefault="00023EC3"/>
    <w:p w:rsidR="00023EC3" w:rsidRDefault="00023EC3">
      <w:r>
        <w:t>folio 67 – dinsdag 16 januari 1787</w:t>
      </w:r>
    </w:p>
    <w:p w:rsidR="00E35E0A" w:rsidRDefault="00023EC3">
      <w:r>
        <w:t>Missive van de ontvanger De</w:t>
      </w:r>
      <w:r w:rsidR="0075450A">
        <w:t>u</w:t>
      </w:r>
      <w:r>
        <w:t xml:space="preserve">tz van de collaterale successie die zich nader heeft geïnformeerd en geconstateerd dat dat sedert enige tijd tot merkelijk nadeel en vermindering van ’s  lands recht op de collaterale successie  lieden die geen kinderen en wiens nalatenschap alzo zou moeten devolveren op hun collarale adcedenten of op vreemden in articulo mortis of korte tijd voor hun overlijden hun vaste goederen voor een zeer geringe en niet noemenswaardig bedrag transporteren aan hun </w:t>
      </w:r>
      <w:r w:rsidR="00E35E0A">
        <w:t>erfgenamen ab intestato ten einde daardoor deze hun erfgenamen te libreren van de impost op de collaterale successie en dat van dit misbruik nog onlangs twee notabele voorbeelden zijn voorgevallen met name bij Willem van den Eijden te Lierop op 19 oktober 1786 en die in de nacht van 20 op 21 oktober is overleden en te Nuenen bij Willemina Janssen op 16 november 1786 aan haar erfgenamen zijnde haar 5 broers en zuster 1/6 part.</w:t>
      </w:r>
    </w:p>
    <w:p w:rsidR="00E35E0A" w:rsidRDefault="00E35E0A"/>
    <w:p w:rsidR="00E35E0A" w:rsidRDefault="00E35E0A">
      <w:r>
        <w:t>folio 68 – dinsdag 16 januari 1787</w:t>
      </w:r>
    </w:p>
    <w:p w:rsidR="00E35E0A" w:rsidRDefault="00E35E0A">
      <w:r>
        <w:t>Rekest van Joannes Mulders rooms werelds priester</w:t>
      </w:r>
      <w:r w:rsidR="009A187E">
        <w:t xml:space="preserve"> </w:t>
      </w:r>
      <w:r>
        <w:t>geboortig van Moergestel in kwartier Oisterwijk die een akte van zending heeft ontvangen om de plaats in te nemen als kapelaan te Heeze omdat daar Christianus Olifiers is aangesteld tot pastoor te Stiphout met een verzoek om een akte van admissie; akkoord.</w:t>
      </w:r>
    </w:p>
    <w:p w:rsidR="00E35E0A" w:rsidRDefault="00E35E0A"/>
    <w:p w:rsidR="00E35E0A" w:rsidRDefault="00E35E0A">
      <w:r>
        <w:t>folio 70 – dinsdag 16 januari 1787</w:t>
      </w:r>
    </w:p>
    <w:p w:rsidR="0075450A" w:rsidRDefault="00E35E0A">
      <w:r>
        <w:t>Akte m.b.t. de verkoop van tienden, gevolgd door een schrijven van rentmeester Van Heurn over de tiende</w:t>
      </w:r>
      <w:r w:rsidR="0075450A">
        <w:t>n van het kapittel van Oirschot</w:t>
      </w:r>
      <w:r w:rsidR="00FF6F79">
        <w:t xml:space="preserve"> – zie ook folio 180v</w:t>
      </w:r>
      <w:r w:rsidR="00E46CC4">
        <w:t>, 196v</w:t>
      </w:r>
    </w:p>
    <w:p w:rsidR="0075450A" w:rsidRDefault="0075450A"/>
    <w:p w:rsidR="0075450A" w:rsidRDefault="0075450A">
      <w:r>
        <w:t>folio 71v – woensdag 17 januari 1787</w:t>
      </w:r>
    </w:p>
    <w:p w:rsidR="0075450A" w:rsidRDefault="0075450A">
      <w:r>
        <w:t>Misisve van predikant Munnekemolen die om een ordonnantie verzoekt van 94:10:0 i.v.m. het afnemen van 94 examens van toekomstige schoolmeesters  over 1785 en 1786.</w:t>
      </w:r>
    </w:p>
    <w:p w:rsidR="0075450A" w:rsidRDefault="0075450A"/>
    <w:p w:rsidR="0075450A" w:rsidRDefault="00E35E0A">
      <w:r>
        <w:t xml:space="preserve"> </w:t>
      </w:r>
      <w:r w:rsidR="0075450A">
        <w:t xml:space="preserve">folio 74v – woensdag 17 januari 1787 </w:t>
      </w:r>
    </w:p>
    <w:p w:rsidR="00023EC3" w:rsidRDefault="0075450A">
      <w:r>
        <w:t>Rekest van drossaard en schepenen van Valkenswaard die een specificatie overleggen van enige personen vanwege het getransporteerde ’s lands kruit naar Maastricht in december 1784 voor een som van 65:6:0 en zulks ter zake van het repareren van gebroken karren en beschadigde kruittonnen.</w:t>
      </w:r>
    </w:p>
    <w:p w:rsidR="0075450A" w:rsidRDefault="0075450A"/>
    <w:p w:rsidR="0075450A" w:rsidRDefault="0075450A">
      <w:r>
        <w:t>folio 75 – donderdag 18 januari 1787</w:t>
      </w:r>
    </w:p>
    <w:p w:rsidR="0075450A" w:rsidRDefault="0075450A">
      <w:r>
        <w:t xml:space="preserve">Missive </w:t>
      </w:r>
      <w:r w:rsidR="009A187E">
        <w:t>van</w:t>
      </w:r>
      <w:r>
        <w:t>uit de leen- en tolkamer van ’s-Hertogenbosch op een rekest van de regenten der dingbank van Hoge en Lage Mierde en Hulsel die permissie vragen om geld te mogen opnemen voor de b</w:t>
      </w:r>
      <w:r w:rsidR="009A187E">
        <w:t>o</w:t>
      </w:r>
      <w:r>
        <w:t>uw van een nieuwe pastorie</w:t>
      </w:r>
      <w:r w:rsidR="005F749F">
        <w:t xml:space="preserve"> nl. een bedrag van 2000 gl., zie ook folio 118v uitvoerige memorie met de condities voor het opnemen van die 2000 gl.</w:t>
      </w:r>
    </w:p>
    <w:p w:rsidR="003922DB" w:rsidRDefault="003922DB"/>
    <w:p w:rsidR="003922DB" w:rsidRDefault="003922DB">
      <w:r>
        <w:t>folio 75v – donderdag 18 januari 1787</w:t>
      </w:r>
    </w:p>
    <w:p w:rsidR="003922DB" w:rsidRDefault="003922DB">
      <w:r>
        <w:t>Missive van de raad en rentmeester generaal der domeinen Van Rhemen op een rekest van de gekwalificeerde ingelanden van de</w:t>
      </w:r>
      <w:r w:rsidR="009A187E">
        <w:t xml:space="preserve"> </w:t>
      </w:r>
      <w:r>
        <w:t xml:space="preserve">polder van der Eijgen onder Orthen met verzoek </w:t>
      </w:r>
      <w:smartTag w:uri="urn:schemas-microsoft-com:office:smarttags" w:element="metricconverter">
        <w:smartTagPr>
          <w:attr w:name="ProductID" w:val="21 st"/>
        </w:smartTagPr>
        <w:r>
          <w:t>21 st</w:t>
        </w:r>
      </w:smartTag>
      <w:r>
        <w:t>. te mogen omslaan per morgen land</w:t>
      </w:r>
      <w:r w:rsidR="009E63F6">
        <w:t xml:space="preserve"> – zie ook folio 124</w:t>
      </w:r>
      <w:r>
        <w:t>.</w:t>
      </w:r>
    </w:p>
    <w:p w:rsidR="003922DB" w:rsidRDefault="003922DB"/>
    <w:p w:rsidR="003922DB" w:rsidRDefault="003922DB">
      <w:r>
        <w:t>folio 76v – donderdag 18 januari 1787</w:t>
      </w:r>
    </w:p>
    <w:p w:rsidR="003E10A2" w:rsidRDefault="003922DB">
      <w:r>
        <w:t>Missive van luitenant generaal en gouverneur van ’s-Hertogenbosch Van der Dussen geschreven in Den Haag op een rekest van de magistraat van de stad die te kennen geeft dat in de</w:t>
      </w:r>
      <w:r w:rsidR="009A187E">
        <w:t xml:space="preserve"> </w:t>
      </w:r>
      <w:r>
        <w:t>meeste steden van de resp. provincies en zelfs garnizoensteden van de generaliteit zoals bv. Breda Grave en Venlo en mogelijk in meer andere steden tot gemak der inwoners wordt toegelaten om des avonds na het luiden der poortklok tot zekere tijd, tegen een geringe uitkering in de stad te komen en er uit te gaan en dat aan de stad gepermitteerd mocht worden zulks niet alleen aan de burgerij zeer aangenaam zou zijn maar ook aan het publiek zeer veel gemak en nuttigheid zu aanbrengen, dat gelijk dit later openhouden der poorten in de voors. generaliteitssteden voor zover zij zijn geïnformeerd geen zwarigheid ontmoet en ook zij zich geen beletselen kunnen voorstellen</w:t>
      </w:r>
      <w:r w:rsidR="003E10A2">
        <w:t xml:space="preserve"> die de zaak zouden kunnen tegenhouden en in dit verband hebben ze een brief gestuurd aan de gouverneur met het voorstel om na het luiden van de poortklok voortaan op het klinket worden gezet van 1 maart tot 1 november tot 10 uur en van 1 november tot 1 maart tot 9 uur opdat iedereen tot die tijd toe binnen genoemde stad zou kunnen komen en zich uit de stad zou mogen begeven mits men passagegeld afdraagt.</w:t>
      </w:r>
    </w:p>
    <w:p w:rsidR="003E10A2" w:rsidRDefault="003E10A2"/>
    <w:p w:rsidR="003922DB" w:rsidRDefault="00DE0355">
      <w:r>
        <w:t>folio 103v – vrijdag 26 januari 1787</w:t>
      </w:r>
    </w:p>
    <w:p w:rsidR="001E712B" w:rsidRDefault="001E712B">
      <w:r>
        <w:t>Rekest van de brede raadsvergadering der Baronie van Boxtel ter zake van het vervoeren van brandhout naar Waspik in het jaar 1785 ten dienste van het staatse leger en gedaan door 97 voerlieden met zoveel karren bespannen met een paard met ver</w:t>
      </w:r>
      <w:r w:rsidR="009A187E">
        <w:t>z</w:t>
      </w:r>
      <w:r>
        <w:t>oek aan de Ed: Mo: om Cornelis Bles de gewezen leverancier te gelasten om die voerlieden te betalen  nl. 2:10:0 voor iedere kar met paard zoals dat binnen de</w:t>
      </w:r>
      <w:r w:rsidR="009A187E">
        <w:t xml:space="preserve"> </w:t>
      </w:r>
      <w:r>
        <w:t>orders van het land is bepaald.</w:t>
      </w:r>
    </w:p>
    <w:p w:rsidR="001E712B" w:rsidRDefault="001E712B"/>
    <w:p w:rsidR="000669FF" w:rsidRDefault="001E712B">
      <w:r>
        <w:t>folio 108v – maandag 29 januari 1787</w:t>
      </w:r>
    </w:p>
    <w:p w:rsidR="001E712B" w:rsidRDefault="001E712B">
      <w:r>
        <w:t>Ordon</w:t>
      </w:r>
      <w:r w:rsidR="009A187E">
        <w:t>n</w:t>
      </w:r>
      <w:r>
        <w:t>antie van 198 gl. ingediend door J. van Wanrooij vanwege het leveren en planten van 84 à 86 olmen op de kapitale wal te ’s-Hertogenbosch.</w:t>
      </w:r>
    </w:p>
    <w:p w:rsidR="001E712B" w:rsidRDefault="001E712B"/>
    <w:p w:rsidR="001E712B" w:rsidRDefault="001E712B">
      <w:r>
        <w:t>folio 110v – maandag 29 januari 1787</w:t>
      </w:r>
    </w:p>
    <w:p w:rsidR="001E712B" w:rsidRDefault="001E712B">
      <w:r>
        <w:t>Taxatie van ’s lands doctoren en chirurgijnen met een specificatie van geleverde medicijnen uit de apotheek van het Groot Gasthuis aan de geconfineerde deserteurs over dienstjaar 1786.</w:t>
      </w:r>
    </w:p>
    <w:p w:rsidR="001E712B" w:rsidRDefault="001E712B"/>
    <w:p w:rsidR="009A187E" w:rsidRDefault="001E712B">
      <w:r>
        <w:t xml:space="preserve">folio 111v – maandag 29 januari </w:t>
      </w:r>
      <w:r w:rsidR="009A187E">
        <w:t xml:space="preserve">1787 </w:t>
      </w:r>
    </w:p>
    <w:p w:rsidR="001E712B" w:rsidRDefault="001E712B">
      <w:r>
        <w:t xml:space="preserve">Rekest van de weduwe van H. van Venroij in leven pachter van de houtschatten en onderrentmeesterschappen van het dorp Nistelrode </w:t>
      </w:r>
      <w:r w:rsidR="00BB7B14">
        <w:t>als ook van de curators van de</w:t>
      </w:r>
      <w:r w:rsidR="009A187E">
        <w:t xml:space="preserve"> </w:t>
      </w:r>
      <w:r w:rsidR="00BB7B14">
        <w:t>innocente weduwe van J.Alleger in leven geweest zijnde medestander van genoemde pachter over de periode 1771-1776 daarbij te kennen gevende dat genoemde pachter en medestander bij het voeren van de domeinschouw aldaar, geassisteerd oor officieren en schepenen waarbij vier personen zijn beboet nl. Jan Janssen School, Jacob Huijberts, de weduwe Cornelis Janssen en Pieter van Drunen</w:t>
      </w:r>
      <w:r w:rsidR="005F749F">
        <w:t>.</w:t>
      </w:r>
    </w:p>
    <w:p w:rsidR="005F749F" w:rsidRDefault="005F749F"/>
    <w:p w:rsidR="005F749F" w:rsidRDefault="009E63F6">
      <w:r>
        <w:t>folio 121v – donderdag 1 februari 1787</w:t>
      </w:r>
    </w:p>
    <w:p w:rsidR="009E63F6" w:rsidRDefault="009E63F6">
      <w:r>
        <w:t>Missive van de kwartierschout van Maasland Verster geschreven te ’s-Hertogenbosch op het rekest van S.Keuchenius predikant te Alem en D.Pagez predikant te Berlicum en Middelrode over een inbraak die is gepleegd waarvoor ze een schadevergoeding vragen en dat de rgeenten van Berlicum en Middelrode mogen worden gelast om het dak van de</w:t>
      </w:r>
      <w:r w:rsidR="00B20103">
        <w:t xml:space="preserve"> pastorie te laten overzolderen – zie ook folio 170</w:t>
      </w:r>
      <w:r w:rsidR="00B321F2">
        <w:t xml:space="preserve"> diefstal gepleegd in de nacht van 6 op 7 juni in het washuis te Alem en te Berlicum in de nacht van 21 augustus</w:t>
      </w:r>
    </w:p>
    <w:p w:rsidR="009E63F6" w:rsidRDefault="009E63F6"/>
    <w:p w:rsidR="009E63F6" w:rsidRDefault="009E63F6">
      <w:r>
        <w:t>folio 122v – donderdag 1 februari 1787</w:t>
      </w:r>
    </w:p>
    <w:p w:rsidR="009E63F6" w:rsidRDefault="009E63F6">
      <w:r>
        <w:t>Rekest van L.J.B.Sweerts de Landas halfheer van Oirschot inhoudende een bezwaar op haar Ho: Mo: resolutie van 16 maart 1730 waarbij was verklaard dat de dispositie over het ambt van griffier van kwartier Kempenland voortaan zou worden gelaten aan de regenten van het kwartier maar hij pleit ervoor deze resolutie buiten werking te stellen en de stadhouder en die van het kwartier te verbieden om gedurende de deliberatie van haar Ho: Mo: over deze kwestie enige begeving van het griffierschap van het kwartier te ordonneren</w:t>
      </w:r>
      <w:r w:rsidR="00B43A96">
        <w:t xml:space="preserve"> – zie ook folio 473</w:t>
      </w:r>
      <w:r>
        <w:t>.</w:t>
      </w:r>
    </w:p>
    <w:p w:rsidR="009E63F6" w:rsidRDefault="009E63F6"/>
    <w:p w:rsidR="009E63F6" w:rsidRDefault="004A2369">
      <w:r>
        <w:t>folio 124v – donderdag 1 februari 1787</w:t>
      </w:r>
    </w:p>
    <w:p w:rsidR="004A2369" w:rsidRDefault="004A2369">
      <w:r>
        <w:t>Missive van luitenant kolonel ingenieur Tieboel inhoudende dat het onderhoud van ’s lands aardewerken, de kapitale wallen en de ravelijnen aldaar van de buiten- en nieuwe werken op 13 maart a.s. afloopt; dat het schoonhouden en zuiveren der grachten en het uitbaggeren ervan, het scheren van de doornheggen en het suppleren van nieuwe p</w:t>
      </w:r>
      <w:r w:rsidR="009A187E">
        <w:t>ali</w:t>
      </w:r>
      <w:r>
        <w:t>ssaden ter plaatse waar er een gebrek aan was en op de kapitale wallen zouden voor de ontvreemde banken en slagbomen nieuwe moeten worden geplaatst als ook het onderhoud van de stenen trappen bij de Hinthamer-, Vughter- en Sint Janspoort.</w:t>
      </w:r>
    </w:p>
    <w:p w:rsidR="004A2369" w:rsidRDefault="004A2369"/>
    <w:p w:rsidR="004A2369" w:rsidRDefault="004A2369">
      <w:r>
        <w:t>folio 128v – vrijdag 2 februari 1787</w:t>
      </w:r>
    </w:p>
    <w:p w:rsidR="004A2369" w:rsidRDefault="004A2369">
      <w:r>
        <w:t>Rekest van de regenten van Heesch in kwartier Maasland die graag enige perc</w:t>
      </w:r>
      <w:r w:rsidR="00B20103">
        <w:t>elen</w:t>
      </w:r>
      <w:r>
        <w:t xml:space="preserve"> gemeentegrond tot een bedrag van 1500 gl. willen verkopen  met vrijdom van verponding voor 25 jaar.</w:t>
      </w:r>
    </w:p>
    <w:p w:rsidR="004A2369" w:rsidRDefault="004A2369"/>
    <w:p w:rsidR="004A2369" w:rsidRDefault="00B20103">
      <w:r>
        <w:t>folio 160v – donderdag 8 februari 1787</w:t>
      </w:r>
    </w:p>
    <w:p w:rsidR="00B20103" w:rsidRDefault="00B20103">
      <w:r>
        <w:t>Rekest van de magistraat van Eindhoven in kwartier Kempenland waarbij ze zich bezwaren over de domeinraad ter zake dat thans door hen is aangesteld een postmeester ofschoon het genoegzaam bleek dat aan de stad Eindhoven de posterij die met haar eigen financi</w:t>
      </w:r>
      <w:r w:rsidR="009A187E">
        <w:t>ë</w:t>
      </w:r>
      <w:r>
        <w:t>n opgericht en in staat gebracht had toebehoort en nitsdien verzoekt aan de Ho: Mo: aan de stad en aan de ingezetenen van Eindhoven haar posterij tot stijving van stadsfinanci</w:t>
      </w:r>
      <w:r w:rsidR="009A187E">
        <w:t>ë</w:t>
      </w:r>
      <w:r>
        <w:t>n weder geleiven te doen geworden en mochten de Ho: Mo: zulks niet zouden nogen volgen aan hen als dan zodanige middelen door welke zij weder tot hun posterij t.b.v. hun stad zouden kunnen geraken gelieven te verlenen</w:t>
      </w:r>
      <w:r w:rsidR="00166E0C">
        <w:t xml:space="preserve"> – zie ook folio 463v</w:t>
      </w:r>
      <w:r>
        <w:t>.</w:t>
      </w:r>
    </w:p>
    <w:p w:rsidR="009A187E" w:rsidRDefault="009A187E"/>
    <w:p w:rsidR="005564EE" w:rsidRDefault="00B321F2">
      <w:r>
        <w:t xml:space="preserve">folio 175v </w:t>
      </w:r>
      <w:r w:rsidR="005564EE">
        <w:t>– dinsdag 13 februari 1787</w:t>
      </w:r>
    </w:p>
    <w:p w:rsidR="005564EE" w:rsidRDefault="005564EE">
      <w:r>
        <w:t>Missive van ontvanger Deutz inhoudende dat in het begin van 1786 aan hem in zijn kwaliteit was aangebracht dat in het laatst van 1785 ter secretari</w:t>
      </w:r>
      <w:r w:rsidR="00F01CE1">
        <w:t>e</w:t>
      </w:r>
      <w:r>
        <w:t xml:space="preserve"> van Mierlo was gepasseerd een akte van deling tussen de vier kindskinderen van P.H.van Duijnhoven en J.H.Raijmackers van de vaste goederen van hun grootouders [met nadere details]</w:t>
      </w:r>
      <w:r w:rsidR="009B3368">
        <w:t xml:space="preserve"> – zie ook folio 214</w:t>
      </w:r>
      <w:r>
        <w:t>.</w:t>
      </w:r>
    </w:p>
    <w:p w:rsidR="005564EE" w:rsidRDefault="005564EE"/>
    <w:p w:rsidR="005564EE" w:rsidRDefault="005564EE">
      <w:r>
        <w:t>folio 176 – woensdag 14 februari 1787</w:t>
      </w:r>
    </w:p>
    <w:p w:rsidR="00FF6F79" w:rsidRDefault="005564EE">
      <w:r>
        <w:t>Rekest van drossaard en schepenen van de</w:t>
      </w:r>
      <w:r w:rsidR="00FF6F79">
        <w:t xml:space="preserve"> </w:t>
      </w:r>
      <w:r>
        <w:t xml:space="preserve">heerlijkheid Liempde in kwartier Peelland </w:t>
      </w:r>
      <w:r w:rsidR="00FF6F79">
        <w:t>met een verzoek om uit het voordelig slot van hun rekening 1400 gl. te mogen spenderen aan de bouw van een nieuw raadhuis</w:t>
      </w:r>
      <w:r w:rsidR="00542712">
        <w:t xml:space="preserve"> – zie ook folio 197v e.v. met meer details in ruim 2 folio’s</w:t>
      </w:r>
      <w:r w:rsidR="00FF6F79">
        <w:t>.</w:t>
      </w:r>
    </w:p>
    <w:p w:rsidR="00FF6F79" w:rsidRDefault="00FF6F79"/>
    <w:p w:rsidR="00B20103" w:rsidRDefault="00FF6F79">
      <w:r>
        <w:t>folio 181v – donderdag 15 februari 1787</w:t>
      </w:r>
    </w:p>
    <w:p w:rsidR="00CF1429" w:rsidRDefault="00FF6F79">
      <w:r>
        <w:t>Rekest van W.G.S. van Rhemen raad en rentmeester generaal der domeinen van Brabant inhoudende dat hij in de maand september 1785 aangesteld zijnde tot raad en rentmee</w:t>
      </w:r>
      <w:r w:rsidR="00F01CE1">
        <w:t>s</w:t>
      </w:r>
      <w:r>
        <w:t>ter generaal zich in allerijl naar de stad ’s-Hertogenbosch heeft begeven en zich daar gedurende het einde van 1785 en het volgende jaar heeft opgehouden zondar zi</w:t>
      </w:r>
      <w:r w:rsidR="00F01CE1">
        <w:t>c</w:t>
      </w:r>
      <w:r>
        <w:t>h van daar te hebben geabsenteerd dan alleen gedurende een korte tijd in 1786 als wanneer hij zich om gewichtige redenen heeft moeten absenteren en zich metterwoon heeft moeten begeven naar de provincie Overijssel om particuliere zaken te regelen en volgens de Ed: Mo: mocht hij niet meer dan 4 maanden afwezig zijn maar achteraf bleek hij meer tijd nodig te hebben</w:t>
      </w:r>
      <w:r w:rsidR="00CF1429">
        <w:t xml:space="preserve"> en hij verzoekt voor dit jaar permissie ipv 8 maanden voor 4 maanden, maar men geeft hem uiterlijk 7 maanden zodat hij in ieder geval 5 maanden in ’s-Hertogenbosch zal doorbrengen.</w:t>
      </w:r>
    </w:p>
    <w:p w:rsidR="00CF1429" w:rsidRDefault="00CF1429"/>
    <w:p w:rsidR="00CF1429" w:rsidRDefault="00CF1429">
      <w:r>
        <w:t>folio 187v – maandag 19 februari 1787</w:t>
      </w:r>
    </w:p>
    <w:p w:rsidR="00CF1429" w:rsidRDefault="00CF1429">
      <w:r>
        <w:t>Rekest van J. van Wanrooij aannemer van het zesjarig onderhoud van ’s  lands houten en stenen bruggen en verdere werken maar hij heeft nadeel ondervonden door een onvoorziene ramp aan de laatste brug in de Vughtersteenweg tussen de forten Sint Antony en Isabella veroorzaakt door een doorbraak in de cingelkade die door de gecommitte</w:t>
      </w:r>
      <w:r w:rsidR="00CF2E5C">
        <w:t>e</w:t>
      </w:r>
      <w:r>
        <w:t>rden van de polder van het Bosscheveld gedeeltelijk was opgemaakt met grove steenpuin en hij verzoekt om een tegemoetkoming.</w:t>
      </w:r>
    </w:p>
    <w:p w:rsidR="00CF1429" w:rsidRDefault="00CF1429"/>
    <w:p w:rsidR="00CF1429" w:rsidRDefault="00CF1429">
      <w:r>
        <w:t>folio 188 – maandag 19 februari 1787</w:t>
      </w:r>
    </w:p>
    <w:p w:rsidR="00CF1429" w:rsidRDefault="00CF1429">
      <w:r>
        <w:t>Missive van de predikant van Geldrop Slingsbie die een bericht stuur tover het overlijden van Albert van Holthoon schoolmeester koster en voorzanger aldaar op groot en klein Braakhuizen en Zesgehuchten.</w:t>
      </w:r>
    </w:p>
    <w:p w:rsidR="00CF1429" w:rsidRDefault="00CF1429"/>
    <w:p w:rsidR="00EC51CE" w:rsidRDefault="00EC51CE">
      <w:r>
        <w:t>folio 190 – maandag 19 februari 1787</w:t>
      </w:r>
    </w:p>
    <w:p w:rsidR="00FF6F79" w:rsidRDefault="00EC51CE">
      <w:r>
        <w:t xml:space="preserve">Missive van de stadhouder van de kwartierschout van Kempenland De Jongh geschreven te Valkenswaard waarin hij voordraagt de redenen waarom hij vermeent te moeten vaststellen dat haar Ed: Mo: resolutie van 19 juli 1786 genomen op een missive van de president en twee schepenen van Eersel over het aanstellen van G.Moll schoolmeester en koster te Eersel tot kerkmeester aldaar en houdende orders omtrent kerk- en armenrekeningen omtrent het aanstellen van een kerkmeester alleen werkt voor het toekomende vermits hij niet gelast was de voors. G.Moll als aangesteld kerkmeester te removeren, dat hij vervolgens, om G.Moll in staat te stellen, de kerkelijke revenuen in te beuren </w:t>
      </w:r>
      <w:r w:rsidR="00E46CC4">
        <w:t>de president en twee schepenen van Eersel iteratievelijk aangemaand had</w:t>
      </w:r>
      <w:r w:rsidR="00FF6F79">
        <w:t xml:space="preserve"> </w:t>
      </w:r>
      <w:r w:rsidR="00E46CC4">
        <w:t>om naast hem stadhouder de substituut secretaris te gelasten de manuale hefcedullen van die inkomsten aan de</w:t>
      </w:r>
      <w:r w:rsidR="008917A0">
        <w:t xml:space="preserve"> </w:t>
      </w:r>
      <w:r w:rsidR="00E46CC4">
        <w:t xml:space="preserve">kerkmeester ter </w:t>
      </w:r>
      <w:r w:rsidR="00CF2E5C">
        <w:t>h</w:t>
      </w:r>
      <w:r w:rsidR="00E46CC4">
        <w:t>and te stellen, dat die aanmaningen telkens vruchteloos zijn geweest en hij mitsdien in</w:t>
      </w:r>
      <w:r w:rsidR="00CF2E5C">
        <w:t xml:space="preserve"> </w:t>
      </w:r>
      <w:r w:rsidR="00E46CC4">
        <w:t>zijn kwaliteit verzocht dat haar Ed: Mo: de nodige orders aan president en schepenen van E</w:t>
      </w:r>
      <w:r w:rsidR="008917A0">
        <w:t>rrsel gelieven te doen toekomen – zie ook folio 216</w:t>
      </w:r>
    </w:p>
    <w:p w:rsidR="00E46CC4" w:rsidRDefault="00E46CC4"/>
    <w:p w:rsidR="00E46CC4" w:rsidRDefault="00542712">
      <w:r>
        <w:t>folio 199v – woensdag 21 februari 1787</w:t>
      </w:r>
    </w:p>
    <w:p w:rsidR="00542712" w:rsidRDefault="00542712">
      <w:r>
        <w:t xml:space="preserve">Rekest van Nicolaas Scheij kanunnik van de abdij van Postel die een akte van zending heeft ontvangen voor de pastoorsplaats te Lage Mierde vacant vanwege het overlijden van </w:t>
      </w:r>
      <w:r w:rsidR="00CF2E5C">
        <w:t>B</w:t>
      </w:r>
      <w:r>
        <w:t>artholomeus Teeuwens met verzoek om een akte van admissie.</w:t>
      </w:r>
    </w:p>
    <w:p w:rsidR="00542712" w:rsidRDefault="00542712"/>
    <w:p w:rsidR="00542712" w:rsidRDefault="00542712">
      <w:r>
        <w:t>folio</w:t>
      </w:r>
      <w:r w:rsidR="00CF2E5C">
        <w:t xml:space="preserve"> </w:t>
      </w:r>
      <w:r>
        <w:t>200 – woensdag 21 februari 1787</w:t>
      </w:r>
    </w:p>
    <w:p w:rsidR="00542712" w:rsidRDefault="00542712">
      <w:r>
        <w:t>Rekest van Nicolaas Posthumus die een verzoek indient om begunstigd te mo</w:t>
      </w:r>
      <w:r w:rsidR="00CF2E5C">
        <w:t xml:space="preserve">gen </w:t>
      </w:r>
      <w:r>
        <w:t>worden met de schoolmeesters-, kosters- en voorzangersplaats te Geldrop onder kwartier Peelland vacant door het overlijden van Holthoon en predikant Munnekemolen zal hem het examen afnemen</w:t>
      </w:r>
      <w:r w:rsidR="00B43A96">
        <w:t xml:space="preserve"> – zie ook folio 469 akkoord</w:t>
      </w:r>
      <w:r>
        <w:t>.</w:t>
      </w:r>
    </w:p>
    <w:p w:rsidR="00542712" w:rsidRDefault="00542712"/>
    <w:p w:rsidR="00542712" w:rsidRDefault="00542712">
      <w:r>
        <w:t>folio 203v – donderdag 22 februari 1787</w:t>
      </w:r>
    </w:p>
    <w:p w:rsidR="00542712" w:rsidRDefault="00542712">
      <w:r>
        <w:t xml:space="preserve">Rekest van een groot aantal gegoede geërfden  waaronder veel notabele ingezetenen en leden der representanten van het corpus van Tilburg in kwartier Oisterwijk te kennen gevende, </w:t>
      </w:r>
      <w:r w:rsidR="00CF2E5C">
        <w:t xml:space="preserve">dat </w:t>
      </w:r>
      <w:r>
        <w:t xml:space="preserve">ofschoon </w:t>
      </w:r>
      <w:r w:rsidR="0068382A">
        <w:t>bij het 5</w:t>
      </w:r>
      <w:r w:rsidR="0068382A" w:rsidRPr="0068382A">
        <w:rPr>
          <w:vertAlign w:val="superscript"/>
        </w:rPr>
        <w:t>e</w:t>
      </w:r>
      <w:r w:rsidR="0068382A">
        <w:t xml:space="preserve"> art. van het  reglement van Tilburg van 8 mei 1732 aan schepenen</w:t>
      </w:r>
      <w:r w:rsidR="00CF2E5C">
        <w:t xml:space="preserve"> aldaar wel was gelaten het bewi</w:t>
      </w:r>
      <w:r w:rsidR="0068382A">
        <w:t>nd directie en behandeling der justitie mitsgaders de dagelijks lopende politie</w:t>
      </w:r>
      <w:r w:rsidR="00CF2E5C">
        <w:t xml:space="preserve"> </w:t>
      </w:r>
      <w:r w:rsidR="0068382A">
        <w:t xml:space="preserve">en het werk welk zij op de politiedagen te doen hebben nader wordt verklaard art.10 echter aan hen daardoor geenszins privatief is geaccordeerd nieuwe belastingen op het gemene corpus te brengen maar dat in tegendeel uit art.22 van dat reglement blijkt dat zelfs niet eens verzoeken of sollicitaties hetzij tot belasting of tot ontlasting van dat corpus zullen mogen noch kunnen aangevangen worden dan na voorgaande convocatie gewilliging en toestemming van 2/3 parten der representanten; dat drossaarden en schepenen nu en dan echter deswegens willekeurig gehandeld hadden en dat zij supplianten wederom </w:t>
      </w:r>
      <w:r w:rsidR="000202D8">
        <w:t>tot hun surprise hadden ontdekt, dat officier en schepenen aldaar zich in het jaar 1786 aan haar Ed: Mo: hadden geadresseerd met verzoeken om t.b.v. de</w:t>
      </w:r>
      <w:r w:rsidR="00CF2E5C">
        <w:t xml:space="preserve"> </w:t>
      </w:r>
      <w:r w:rsidR="000202D8">
        <w:t>gemeente van Arnoldus Piggen aan te kopen een zeker perceel land voor de som van 900 gl. om daar op een brandspuithuisje voor de kerkspuit te timmerenen het overige tot een tuin voor de koster te appropriëren en dat hetzelfde verzoek aan hen was geaccordeerd; dat zij zulks als informeel verkregen aan zagen en verzoekende zij mitsdien dat haar Ho: Mo: gel</w:t>
      </w:r>
      <w:r w:rsidR="00CF2E5C">
        <w:t>ie</w:t>
      </w:r>
      <w:r w:rsidR="000202D8">
        <w:t>ven te verklaren dat het voors. verzoek door officier en schepenen aldaar aan de Raad van State gedaan als geschied zijnde zonder voorgaande convocatie bewilliging en toestemming van 2/3 part van de representanten van het corpus van Tilburg niet heeft mogen noch kunnen aangevangen worden en dat het verzoek dus is nul en informeel en vervolgens dat de permissie daarop bij de Raad van State als sub- en obreptief geobtineerd mag worden geconsidereerd en ingetrokken zou moeten worden en gesteld buiten effect en dat vervolgens aan de borgemeester van Tilburg mag verboden worden om de koopschat en de 40</w:t>
      </w:r>
      <w:r w:rsidR="000202D8" w:rsidRPr="000202D8">
        <w:rPr>
          <w:vertAlign w:val="superscript"/>
        </w:rPr>
        <w:t>e</w:t>
      </w:r>
      <w:r w:rsidR="000202D8">
        <w:t xml:space="preserve"> penning van ht voors. perceel uit de gemeentekas te betalen.</w:t>
      </w:r>
    </w:p>
    <w:p w:rsidR="000202D8" w:rsidRDefault="000202D8"/>
    <w:p w:rsidR="000202D8" w:rsidRDefault="009B3368">
      <w:r>
        <w:t>folio 214v – vrijdag 23 februari 1787</w:t>
      </w:r>
    </w:p>
    <w:p w:rsidR="009B3368" w:rsidRDefault="008917A0">
      <w:r>
        <w:t>Missive van de raad en rentmeester generaal der domeinen van Brabant van Rhemen over een boete gebaseerd op het reglement der houtschatten te betalen door Peter van Holten Jan Thielen inwoners van Lieshout onde rhet gehucht Ginderdoor n.a.v. het bouwen van een hut op gemeentegrond.</w:t>
      </w:r>
    </w:p>
    <w:p w:rsidR="008917A0" w:rsidRDefault="008917A0"/>
    <w:p w:rsidR="008917A0" w:rsidRDefault="008917A0">
      <w:r>
        <w:t>foli 237v – donderdag 1 maart 1787</w:t>
      </w:r>
    </w:p>
    <w:p w:rsidR="008917A0" w:rsidRDefault="008917A0">
      <w:r>
        <w:t>Missive van de officier der artillerie te ’s-Hertogenbosch Pickhardt en de commies van ’s  lands magazijnen Van Goens aangevende dat in de</w:t>
      </w:r>
      <w:r w:rsidR="00487E85">
        <w:t xml:space="preserve"> </w:t>
      </w:r>
      <w:r>
        <w:t>magazijnen nog aanwezig waren wapenen en equipages van enige compagnieën van het gelicentieerde legioen van de</w:t>
      </w:r>
      <w:r w:rsidR="00487E85">
        <w:t xml:space="preserve"> </w:t>
      </w:r>
      <w:r>
        <w:t xml:space="preserve">generaal de Graaf van Maillebois </w:t>
      </w:r>
      <w:r w:rsidR="006C084D">
        <w:t>en dat door het smeersel van het leder goed de chabrakken van schaapsvellen als anderszins het gehele magazijn van ratten en muizen vervuld is geraakt waardoor al schade is toegebracht aan die goederen en men verzoekt om passende maatregelen</w:t>
      </w:r>
      <w:r w:rsidR="00487E85">
        <w:t xml:space="preserve"> – zie ook folio 343v</w:t>
      </w:r>
      <w:r w:rsidR="00C02C8D">
        <w:t>, 356</w:t>
      </w:r>
      <w:r w:rsidR="006C084D">
        <w:t>.</w:t>
      </w:r>
    </w:p>
    <w:p w:rsidR="006C084D" w:rsidRDefault="006C084D"/>
    <w:p w:rsidR="006C084D" w:rsidRDefault="006C084D">
      <w:r>
        <w:t>folio 245v – zaterdag 3 maart 1787</w:t>
      </w:r>
    </w:p>
    <w:p w:rsidR="006C084D" w:rsidRDefault="006C084D">
      <w:r>
        <w:t>Missive van de</w:t>
      </w:r>
      <w:r w:rsidR="00CF2E5C">
        <w:t xml:space="preserve"> </w:t>
      </w:r>
      <w:r>
        <w:t>gemeraal major en commandeur D</w:t>
      </w:r>
      <w:r w:rsidR="00CF2E5C">
        <w:t>o</w:t>
      </w:r>
      <w:r>
        <w:t>uglas te ’s-Hertogenbosch die op verzoek van de Raden ter admiraliteit op de Maas een korporaal en zes man gedetacheerd had naar Eindhoven om aldaar gedurende een periode van 6 weken te blijven ten einde de officieren van de</w:t>
      </w:r>
      <w:r w:rsidR="00CF2E5C">
        <w:t xml:space="preserve"> </w:t>
      </w:r>
      <w:r>
        <w:t>konvooien en licenten in het uitoefenen van hun plicht te assisteren en op alle mogelijke wijze behulpzaam te zijn.</w:t>
      </w:r>
    </w:p>
    <w:p w:rsidR="006C084D" w:rsidRDefault="006C084D"/>
    <w:p w:rsidR="006C084D" w:rsidRDefault="006C084D">
      <w:r>
        <w:t>folio 247v – maandag 5 maart 1787</w:t>
      </w:r>
    </w:p>
    <w:p w:rsidR="001C7CE4" w:rsidRDefault="001C7CE4">
      <w:r>
        <w:t>Verzoek vanuit Valkenswaard in persoon T. Hoppenbrouwers om te Valkenswaard een gilde genaamd Sint Catharina opgericht mag worden met aanscha</w:t>
      </w:r>
      <w:r w:rsidR="00CF2E5C">
        <w:t>f</w:t>
      </w:r>
      <w:r>
        <w:t xml:space="preserve"> van </w:t>
      </w:r>
      <w:r w:rsidR="00CF2E5C">
        <w:t>t</w:t>
      </w:r>
      <w:r>
        <w:t>rom en vaandel en plaatsing van een schutsboom [die aanvraag is ook ingediend op 1 december 1786].</w:t>
      </w:r>
    </w:p>
    <w:p w:rsidR="001C7CE4" w:rsidRDefault="001C7CE4"/>
    <w:p w:rsidR="001C7CE4" w:rsidRDefault="001C7CE4">
      <w:r>
        <w:t>folio 248v – maandag 5 maart 1787</w:t>
      </w:r>
    </w:p>
    <w:p w:rsidR="001C7CE4" w:rsidRDefault="001C7CE4">
      <w:r>
        <w:t>Rekest van H.S.Couwenberg koster en schoolmeester te Reusel in kwartier Kempenland die zijn dienst inmiddels gedurende 34 jaren heeft waargenomen en hij is beducht dat door het toenemen der</w:t>
      </w:r>
      <w:r w:rsidR="00CF2E5C">
        <w:t xml:space="preserve"> </w:t>
      </w:r>
      <w:r>
        <w:t>jaren en zijn licham</w:t>
      </w:r>
      <w:r w:rsidR="00166E0C">
        <w:t>e</w:t>
      </w:r>
      <w:r>
        <w:t>lijke ongemakken hij minder in staat is zijn ambt te blijven vervullen en verzoekt de Ed: Mo: of ze zijn zoon A.Couwenberg willen aanstellen</w:t>
      </w:r>
      <w:r w:rsidR="00166E0C">
        <w:t xml:space="preserve"> – zie ook folio 467v memorie van predikant Munnekemolen die na een examen concludeert dat de zoon Abraham Couwenbergh aan alle eisen voldoet en aangesteld kan worden</w:t>
      </w:r>
    </w:p>
    <w:p w:rsidR="001C7CE4" w:rsidRDefault="001C7CE4"/>
    <w:p w:rsidR="001C7CE4" w:rsidRDefault="001C7CE4">
      <w:r>
        <w:t>folio 250 – maandag 5 maart 1787</w:t>
      </w:r>
    </w:p>
    <w:p w:rsidR="001C7CE4" w:rsidRDefault="001C7CE4">
      <w:r>
        <w:t>Memorie van de gou</w:t>
      </w:r>
      <w:r w:rsidR="00CF2E5C">
        <w:t>v</w:t>
      </w:r>
      <w:r>
        <w:t>er</w:t>
      </w:r>
      <w:r w:rsidR="00CF2E5C">
        <w:t>n</w:t>
      </w:r>
      <w:r>
        <w:t>eur van ’s-Hertogenbosch geschreven in Den Haag inhoudende dat door de commandeur van de stad Douglas bij missive was geïnformeerd geworden dat door d</w:t>
      </w:r>
      <w:r w:rsidR="00CF2E5C">
        <w:t>e</w:t>
      </w:r>
      <w:r>
        <w:t xml:space="preserve"> gedeputeerden van de</w:t>
      </w:r>
      <w:r w:rsidR="00CF2E5C">
        <w:t xml:space="preserve"> </w:t>
      </w:r>
      <w:r>
        <w:t xml:space="preserve">magistraat aldaar hem kennis was gegeven 1] dat zij op 8 maart a.s. </w:t>
      </w:r>
      <w:r w:rsidR="001402CE">
        <w:t>van intentie waren van een compagnie burgers de</w:t>
      </w:r>
      <w:r w:rsidR="00CF2E5C">
        <w:t>s</w:t>
      </w:r>
      <w:r w:rsidR="001402CE">
        <w:t xml:space="preserve"> namiddags om 4 uur de wacht te laten optrekken om die nacht de wacht op het stadhuis aldaar te houden; 2] dat zij om die reden verzochten dat de schildwacht die altoos in </w:t>
      </w:r>
      <w:r w:rsidR="00CF2E5C">
        <w:t>h</w:t>
      </w:r>
      <w:r w:rsidR="001402CE">
        <w:t>et stadhuis staat als dan mocht worden ingetrokken zo lang als de burgerwacht op het stadhuis de wacht had; 3] dat de burgers wel geen patr</w:t>
      </w:r>
      <w:r w:rsidR="00CF2E5C">
        <w:t>o</w:t>
      </w:r>
      <w:r w:rsidR="001402CE">
        <w:t>uilles zouden lopen maar dat in geval er enige wanorde mocht voorvallen en de burgers gevraagd werd, de militairen zich met de detachementen van de burgers, niet zouden hebben te bemoeien, gelijk de burgers zich ook niet met de detachementen der militairen zouden bemoeien; 4</w:t>
      </w:r>
      <w:r w:rsidR="00CF2E5C">
        <w:t>]</w:t>
      </w:r>
      <w:r w:rsidR="001402CE">
        <w:t xml:space="preserve"> dat ten dien einde aan de burgers zowel het contresigne als het woord zou worden gegegev</w:t>
      </w:r>
      <w:r w:rsidR="00CF2E5C">
        <w:t>en</w:t>
      </w:r>
      <w:r w:rsidR="001402CE">
        <w:t>; 5] dat de president en twee schepenen die nacht op het stadhuis zouden bijven om haar orders aan de kapitein van haar wacht te kunnen geven met bijvoeging van hetgeen voornoemde commandeur op gemelde punten aan de gedeputeerden van de magistraat had geantwoord, mitsgaders van de consideraties van hun gouverneur, met verzoek dat haar Ed: Mo: gelieven te ordonneren dat gemelde compagnie burgers niet meer onder de wapenen komen om op de 8</w:t>
      </w:r>
      <w:r w:rsidR="001402CE" w:rsidRPr="001402CE">
        <w:rPr>
          <w:vertAlign w:val="superscript"/>
        </w:rPr>
        <w:t>e</w:t>
      </w:r>
      <w:r w:rsidR="001402CE">
        <w:t xml:space="preserve"> maart de wacht op het stadhuis te houden en dat dezelfden mede volgens het oude en ordinaire gebruik, niet zonder voorkennis en daartoe gekomen consent van de gouverneur of commandant van het garnizoen </w:t>
      </w:r>
      <w:r w:rsidR="00031566">
        <w:t>onder de wapenen mogen komen en voorts, dat indien onverhoopt haar Ed: Mo: mochten goedvinden deze reis [= deze keer] de burgerij nog te permitteren de wacht op het stadhuis te houden, dat als dan volgens de vorige vier andere keren, noch schildwachten noch detachementen van haar wachten zouden mogen uitzenden, maar stil op het stadhuis blijven en indien enige burgers disorders kwamen te veroorzaken en door de militie geapprehendeerd, als dan aan de burgers op het stadhuis dezelfden zouden kunnen worden overgegeven en laatstelijk verzoekende dat haar Ed: Mo: hier omtrent de nodige orders gelieven te stellen opdat de directie en de orders, om de rust in de stad en het garnizoen te onderhouden, alleen aan de</w:t>
      </w:r>
      <w:r w:rsidR="004A4125">
        <w:t xml:space="preserve"> </w:t>
      </w:r>
      <w:r w:rsidR="00031566">
        <w:t>gouverneur of commanderende officier werd overgelaten.</w:t>
      </w:r>
    </w:p>
    <w:p w:rsidR="001C7CE4" w:rsidRDefault="001C7CE4"/>
    <w:p w:rsidR="006C084D" w:rsidRDefault="00B55E4D">
      <w:r>
        <w:t>folio 257v – dinsdag 6 maart 1787</w:t>
      </w:r>
    </w:p>
    <w:p w:rsidR="00B55E4D" w:rsidRDefault="00B55E4D">
      <w:r>
        <w:t xml:space="preserve">Rekest van Lamnertus Hertogs, Johannes Kuijpers, Johannes Swinkels en Arnoldus van de Ven allen rooms werelds priesters die een akte van zending hebben ontvangen tot het waaarenemen van pastorale functies ter assistentie en vervanging van afwezige of vacante priestersplaatsen of waar de vicaris het nodig zou oordelen; idem een rekest van Van de Velden rooms werelds priester geboortig van Helmond die een akte van zending heeft ontvangen voor de kapelaansplaats te </w:t>
      </w:r>
      <w:r w:rsidR="004A4125">
        <w:t>G</w:t>
      </w:r>
      <w:r>
        <w:t>eldrop vacant door het overlijden van H.Baekers, met verzoek om akten van admissie.</w:t>
      </w:r>
    </w:p>
    <w:p w:rsidR="00B55E4D" w:rsidRDefault="00B55E4D"/>
    <w:p w:rsidR="00B55E4D" w:rsidRDefault="00B55E4D">
      <w:r>
        <w:t>folio 258 – dinsdag 6 maart 1787</w:t>
      </w:r>
    </w:p>
    <w:p w:rsidR="00B55E4D" w:rsidRDefault="00B55E4D">
      <w:r>
        <w:t>Missive van de commies op fort Crevecoeur J.Richard met een ni</w:t>
      </w:r>
      <w:r w:rsidR="004A4125">
        <w:t>e</w:t>
      </w:r>
      <w:r>
        <w:t>uwe akte van justificatie of borgtocht.</w:t>
      </w:r>
    </w:p>
    <w:p w:rsidR="00B55E4D" w:rsidRDefault="00B55E4D"/>
    <w:p w:rsidR="00B55E4D" w:rsidRDefault="00B55E4D">
      <w:r>
        <w:t>folio 261 – dinsdag 6 maart 1787</w:t>
      </w:r>
    </w:p>
    <w:p w:rsidR="00B55E4D" w:rsidRDefault="00B55E4D">
      <w:r>
        <w:t>Akte mbt de verpondingen beden bezaaide morgen houtschatten en tien</w:t>
      </w:r>
      <w:r w:rsidR="004A4125">
        <w:t>d</w:t>
      </w:r>
      <w:r>
        <w:t>en binnen de kwartieren van de Meierij en de vrijstelling bij het uitgeven van steriel</w:t>
      </w:r>
      <w:r w:rsidR="004A4125">
        <w:t>e</w:t>
      </w:r>
      <w:r>
        <w:t xml:space="preserve"> gronden die in cultuur worden gebracht.</w:t>
      </w:r>
    </w:p>
    <w:p w:rsidR="00B55E4D" w:rsidRDefault="00B55E4D"/>
    <w:p w:rsidR="00B55E4D" w:rsidRDefault="00190F91">
      <w:r>
        <w:t>folio 284v – maandag 12 maart 1787</w:t>
      </w:r>
    </w:p>
    <w:p w:rsidR="00190F91" w:rsidRDefault="00190F91">
      <w:r>
        <w:t xml:space="preserve">Rekest van W.Hubert aannemer van het opbouwen van een nieuwe loods op het aangekochte terrein genaamd de Koepoort te ’s-Hertogenbosch voor 6050 gl. </w:t>
      </w:r>
    </w:p>
    <w:p w:rsidR="00190F91" w:rsidRDefault="00190F91"/>
    <w:p w:rsidR="00190F91" w:rsidRDefault="00190F91">
      <w:r>
        <w:t>folio 305v – woensdag 14 maart 1787</w:t>
      </w:r>
    </w:p>
    <w:p w:rsidR="00190F91" w:rsidRDefault="00190F91">
      <w:r>
        <w:t xml:space="preserve">Rekest van J.W. van Nouhuijs wonende in Sint Oedenrode te kennen gevende dat tot betaling van ordinaire traktementen en wedden welke van gemeentewege jaarlijks worden betaald geen ordonnanties nodig zijn zoals blijkt uit een resolutie van haar Ed: Mo: dd. 11 aigustus 1712 als volgens een constante praktijk binnen de Meierij  en dat van zodanige traktementen en wedden alleen jaarlijks voor de </w:t>
      </w:r>
      <w:r w:rsidR="00F57F0D">
        <w:t>borgemeesters, welke de betaling daarvan moeten doen door de respectieve secretarissen wordt geformeerd een lijst volgens welke lijst de betaling wordt gedaan tegen kwitantie, welke onder iedere post werd geschreven; dat aan zekere J. van Rijssel en W. de Veth borgemeesters te Son onder kwartier Peelland over het jaar 1786 een zodanige lijst, geformeerd door de secretaris aldaar naar gewoonte zijnde afgegeven, om daarop de betaling te doen en deze ook daarop betaling hadden gedaan</w:t>
      </w:r>
      <w:r w:rsidR="004A4125">
        <w:t xml:space="preserve"> </w:t>
      </w:r>
      <w:r w:rsidR="00F57F0D">
        <w:t>aan de vorster en bedeljager van Son zonder ordonnantie, maar dat de secretaris aldaar H.J. van Hoelke van dezelfde betaling van zijn traktement vorderende zijn zulks hadden blijven weigeren onder voorwendsel dat er onder de voorschreven lijst, welke op ongezegeld papier wordt geschreven, ordonnantie van betaling moest geschreven en behoorlijk getekend zijn; n.a.n. deze kwestie hadden J. van Rijssel en zijn zwager N.Zares dich gewend tot een advocaat te Aarle om ontheffing te kunnen krijgen van een opgelegd</w:t>
      </w:r>
      <w:r w:rsidR="004A4125">
        <w:t>e</w:t>
      </w:r>
      <w:r w:rsidR="00F57F0D">
        <w:t xml:space="preserve"> boe</w:t>
      </w:r>
      <w:r w:rsidR="001A2CFC">
        <w:t>te [met details].</w:t>
      </w:r>
    </w:p>
    <w:p w:rsidR="001A2CFC" w:rsidRDefault="001A2CFC"/>
    <w:p w:rsidR="001A2CFC" w:rsidRDefault="001A2CFC">
      <w:r>
        <w:t>folio 314v – vrijdag 16 maart 1787</w:t>
      </w:r>
    </w:p>
    <w:p w:rsidR="001A2CFC" w:rsidRDefault="001A2CFC">
      <w:r>
        <w:t>Missive vanuit de leen- en tolkamer van ’s-Hertogenbosch op een rekest van G. van Bergsland fungerend griffier en secretaris te Sint Oedenrode hoofdplaats van het kwartier Peelland met de mededeling dat de Ho: Mo: aan Thomas Neomagus lidmaat van de ware christelijke gerefomeerde religie gelieven te permitteren om zo lang hij suppliant niet in</w:t>
      </w:r>
      <w:r w:rsidR="004A4125">
        <w:t xml:space="preserve"> </w:t>
      </w:r>
      <w:r>
        <w:t>staat is of mocht wezen de secretariezaken in persoon waar te nemen alle akten betreffende het griffier- en secretarisambt als gezworen klerk te mogen tekenen en alle publicaties en proclamaties te mogen publiceren.</w:t>
      </w:r>
    </w:p>
    <w:p w:rsidR="001A2CFC" w:rsidRDefault="001A2CFC"/>
    <w:p w:rsidR="001A2CFC" w:rsidRDefault="001A2CFC">
      <w:r>
        <w:t>folio 321 – maandag 19 maart 1787</w:t>
      </w:r>
    </w:p>
    <w:p w:rsidR="001A2CFC" w:rsidRDefault="001A2CFC">
      <w:r>
        <w:t>Missive van luitenant kolonel ingenieur Tieboel die om approbatie verzoekt van diverse bestekken o.a. het onderhouden van alles nl. lands fortificaties, aardewerken der kapitale wallen en ravelijnen met de buitenwerken aangenomen door W.Hubert voor 819 gl.  en het zuiveren schoonhouden der grachten, het baggeren</w:t>
      </w:r>
      <w:r w:rsidR="00BD3344">
        <w:t xml:space="preserve"> van modder uit die grachten, het scheren van de doornahgen en het aanvullen van ontbrekende palissaden ook aangenomen door Hubert voor 750 gl. </w:t>
      </w:r>
    </w:p>
    <w:p w:rsidR="00BD3344" w:rsidRDefault="00BD3344"/>
    <w:p w:rsidR="00BD3344" w:rsidRDefault="00BD3344">
      <w:r>
        <w:t>folio 322 – maandag 19 maart 1787</w:t>
      </w:r>
    </w:p>
    <w:p w:rsidR="00BD3344" w:rsidRDefault="00BD3344">
      <w:r>
        <w:t>Missive van rentmeester Verster op een extract resolutie van de regenten der dingbanken Vessem Wintelre en Knegsel en een memorie betreffende het onderhoud van het klokkenhuis te Knegsel</w:t>
      </w:r>
      <w:r w:rsidR="006F7C85">
        <w:t xml:space="preserve"> – zie ook folio 413v </w:t>
      </w:r>
      <w:r>
        <w:t>.</w:t>
      </w:r>
    </w:p>
    <w:p w:rsidR="00BD3344" w:rsidRDefault="00BD3344"/>
    <w:p w:rsidR="00BD3344" w:rsidRDefault="00BD3344">
      <w:r>
        <w:t>folio 323v – maandag 19 maart 1787</w:t>
      </w:r>
    </w:p>
    <w:p w:rsidR="00BD3344" w:rsidRDefault="00BD3344">
      <w:r>
        <w:t>Rekest van Henricus van Gerwen en Jacobus van der Borgt rooms werelds priesters die een akte van zending hebben ontvangen ter assistentie van onvermogende en vervanging van afwezige priesters of op vacante plaatsen naar het oordeel van de vicaris.</w:t>
      </w:r>
    </w:p>
    <w:p w:rsidR="00BD3344" w:rsidRDefault="00BD3344"/>
    <w:p w:rsidR="00BD3344" w:rsidRDefault="00BD3344">
      <w:r>
        <w:t>folio 328v – maandag 19 maart 1787</w:t>
      </w:r>
    </w:p>
    <w:p w:rsidR="00BD3344" w:rsidRDefault="00BD3344">
      <w:r>
        <w:t>Onderzoek van een missive van de ontvangers der beden en verpondingen in kwartier Kempen</w:t>
      </w:r>
      <w:r w:rsidR="004A4125">
        <w:t>land</w:t>
      </w:r>
      <w:r>
        <w:t xml:space="preserve"> Van Lijnden, de Parck en Eelsingh op een verzoek van de regenten van Knegsel om jaarlijks van zekere 15 lopensen oude stoklanden zolang die desert blijven liggen </w:t>
      </w:r>
      <w:r w:rsidR="00487E85">
        <w:t>op de verpondingen minder mogen betalen nl. 2:3:10 en op de beden 0:19:2..</w:t>
      </w:r>
    </w:p>
    <w:p w:rsidR="00487E85" w:rsidRDefault="00487E85"/>
    <w:p w:rsidR="00487E85" w:rsidRDefault="00487E85">
      <w:r>
        <w:t>folio 344 – dinsdag 20 maart 1787</w:t>
      </w:r>
    </w:p>
    <w:p w:rsidR="00487E85" w:rsidRDefault="00487E85">
      <w:r>
        <w:t>Rekest van Michiel de Zeeuw en Arnoldus Piggen rooms werelds priesters die een akte van zending hebben ontvangen van de vicaris maar in de laatste akten wordt al niet meer aangegeven op welke plaatsen ze de pastorale functies</w:t>
      </w:r>
      <w:r w:rsidR="004A4125">
        <w:t xml:space="preserve"> </w:t>
      </w:r>
      <w:r>
        <w:t>moeten gaan waarnemen; het worden nu algemene mededelingen.</w:t>
      </w:r>
    </w:p>
    <w:p w:rsidR="00487E85" w:rsidRDefault="00487E85"/>
    <w:p w:rsidR="00487E85" w:rsidRDefault="00487E85">
      <w:r>
        <w:t>folio 345 – dinsdag 20 maart 1787</w:t>
      </w:r>
    </w:p>
    <w:p w:rsidR="00C02C8D" w:rsidRDefault="00C02C8D">
      <w:r>
        <w:t>Missive van de raad en rentmeester generaal over de episcopale goederen binnen stad en meierij van ’s-Hertogenbosch en geestelijke goederen van Maasland de heer Van Stirum over de verkoop van een huisje binnen ’s-Hertogenbosch wat onder zijn administratie valt en behoort aan het beneficie van het Baxchoor in de Clarastraat.</w:t>
      </w:r>
    </w:p>
    <w:p w:rsidR="00C02C8D" w:rsidRDefault="00C02C8D"/>
    <w:p w:rsidR="00C02C8D" w:rsidRDefault="00C02C8D">
      <w:r>
        <w:t>folio 349v – woensdag 21 maart 1787</w:t>
      </w:r>
    </w:p>
    <w:p w:rsidR="00487E85" w:rsidRDefault="00C02C8D">
      <w:r>
        <w:t>Missive vanuit de leen- en tolkamer van ’s-Hertogenbosch over abuizen die zijn ingeslopen in de rekeningen van o.a. Middelbeers, Oerle, Lithoijen, Geffen en Lith</w:t>
      </w:r>
      <w:r w:rsidR="00487E85">
        <w:t xml:space="preserve"> </w:t>
      </w:r>
      <w:r w:rsidR="008D2E8C">
        <w:t>– zie ook folio 395 met een nadere specificatie oer dorp</w:t>
      </w:r>
    </w:p>
    <w:p w:rsidR="000202D8" w:rsidRDefault="000202D8"/>
    <w:p w:rsidR="00542712" w:rsidRDefault="00C02C8D">
      <w:r>
        <w:t>folio 357 – donderdag 22 maart 1787</w:t>
      </w:r>
    </w:p>
    <w:p w:rsidR="00C02C8D" w:rsidRDefault="00C02C8D">
      <w:r>
        <w:t>Missive vanuit de leen- en tolkamer te ’s-Hertogenbosch op een rekest van het corpus van de</w:t>
      </w:r>
      <w:r w:rsidR="00B74D97">
        <w:t xml:space="preserve"> </w:t>
      </w:r>
      <w:r>
        <w:t>heerlijkheid Asten in kwartier Peelland over de restauratie van hun pastorie want ze hebben voordelige saldo’s op hun diverse rekeningen en willen graag 2000 gl. spenceren aan die restauratie</w:t>
      </w:r>
      <w:r w:rsidR="00B74D97">
        <w:t xml:space="preserve"> – zie ook folio 379v</w:t>
      </w:r>
      <w:r w:rsidR="008D2E8C">
        <w:t xml:space="preserve"> met diverse details</w:t>
      </w:r>
      <w:r w:rsidR="004A4125">
        <w:t xml:space="preserve"> </w:t>
      </w:r>
      <w:r w:rsidR="008D2E8C">
        <w:t>over de wijze van betalen</w:t>
      </w:r>
      <w:r>
        <w:t>.</w:t>
      </w:r>
    </w:p>
    <w:p w:rsidR="00C02C8D" w:rsidRDefault="00C02C8D"/>
    <w:p w:rsidR="00B74D97" w:rsidRDefault="00B74D97">
      <w:r>
        <w:t>folio 358v – donderdag 22 maart 1787</w:t>
      </w:r>
    </w:p>
    <w:p w:rsidR="00C02C8D" w:rsidRDefault="00B74D97">
      <w:r>
        <w:t xml:space="preserve">Rekest van de regenten van Heesch in kwartier Maasland bij Oss met de mededeling om de collecten over hun plaats bij continuatie aan Jacob van Steenbergen uit de hand aan te besteden </w:t>
      </w:r>
      <w:r w:rsidR="00C02C8D">
        <w:t xml:space="preserve"> </w:t>
      </w:r>
      <w:r>
        <w:t>als ook het borgemeestersboek.</w:t>
      </w:r>
    </w:p>
    <w:p w:rsidR="00B74D97" w:rsidRDefault="00B74D97"/>
    <w:p w:rsidR="00B74D97" w:rsidRDefault="00B74D97">
      <w:r>
        <w:t>folio 379 – dinsdag 27 maart 1787</w:t>
      </w:r>
    </w:p>
    <w:p w:rsidR="00B74D97" w:rsidRDefault="00B74D97">
      <w:r>
        <w:t>Rekest van Pieter van der Blom schoolmeester en koster te Lommel die te kennen geeft dat hij door een zware indispositie niet in staat is om zijn dienst aldaar in persoon langer te kunnen waarnemen zoals ook blijkt uit de attestatie van medicine doctor Frenken en er zal een ondermeester aangesteld worden om</w:t>
      </w:r>
      <w:r w:rsidR="004A4125">
        <w:t xml:space="preserve"> </w:t>
      </w:r>
      <w:r>
        <w:t>de kerk- en schooldienst waar te</w:t>
      </w:r>
      <w:r w:rsidR="004A4125">
        <w:t xml:space="preserve"> </w:t>
      </w:r>
      <w:r>
        <w:t>nemen mits predkant en officier hem als ‘aangenaam’ beschouwen</w:t>
      </w:r>
    </w:p>
    <w:p w:rsidR="00542712" w:rsidRDefault="00542712"/>
    <w:p w:rsidR="008D2E8C" w:rsidRDefault="008D2E8C" w:rsidP="00E46CC4">
      <w:pPr>
        <w:tabs>
          <w:tab w:val="left" w:pos="8250"/>
        </w:tabs>
      </w:pPr>
      <w:r>
        <w:t>folio 391v - vrijdag 30 maart 1787</w:t>
      </w:r>
    </w:p>
    <w:p w:rsidR="008D2E8C" w:rsidRDefault="008D2E8C" w:rsidP="00E46CC4">
      <w:pPr>
        <w:tabs>
          <w:tab w:val="left" w:pos="8250"/>
        </w:tabs>
      </w:pPr>
      <w:r>
        <w:t>Rekest van de dijkstoel van de</w:t>
      </w:r>
      <w:r w:rsidR="004A4125">
        <w:t xml:space="preserve"> </w:t>
      </w:r>
      <w:r>
        <w:t>polder van het Hoog Hemaal over de verdieping van de Hertogswetering  waarvoor 9150 gl. is uitgetrokken.</w:t>
      </w:r>
    </w:p>
    <w:p w:rsidR="008D2E8C" w:rsidRDefault="008D2E8C" w:rsidP="00E46CC4">
      <w:pPr>
        <w:tabs>
          <w:tab w:val="left" w:pos="8250"/>
        </w:tabs>
      </w:pPr>
    </w:p>
    <w:p w:rsidR="008D2E8C" w:rsidRDefault="008D2E8C" w:rsidP="00E46CC4">
      <w:pPr>
        <w:tabs>
          <w:tab w:val="left" w:pos="8250"/>
        </w:tabs>
      </w:pPr>
      <w:r>
        <w:t>folio 402  maandag 2 april 1787</w:t>
      </w:r>
    </w:p>
    <w:p w:rsidR="008D2E8C" w:rsidRDefault="008D2E8C" w:rsidP="00E46CC4">
      <w:pPr>
        <w:tabs>
          <w:tab w:val="left" w:pos="8250"/>
        </w:tabs>
      </w:pPr>
      <w:r>
        <w:t>Missive van de gouverneur van ’s-Hertogenbosch Van der Dussen op een rekest van Jan Vissers woonachtig te Hintham met een verzoek om een koe- of beestenstal op de weg naar Hintham ter plaatse genaamd de Bult aan zijn huismanswining te mogen zetten en aantrekken; akkoord.</w:t>
      </w:r>
    </w:p>
    <w:p w:rsidR="008D2E8C" w:rsidRDefault="008D2E8C" w:rsidP="00E46CC4">
      <w:pPr>
        <w:tabs>
          <w:tab w:val="left" w:pos="8250"/>
        </w:tabs>
      </w:pPr>
    </w:p>
    <w:p w:rsidR="008D2E8C" w:rsidRDefault="008D2E8C" w:rsidP="00E46CC4">
      <w:pPr>
        <w:tabs>
          <w:tab w:val="left" w:pos="8250"/>
        </w:tabs>
      </w:pPr>
      <w:r>
        <w:t>folio 404 – maandag 2 april 1787</w:t>
      </w:r>
    </w:p>
    <w:p w:rsidR="00CF6DE8" w:rsidRDefault="00CF6DE8" w:rsidP="00E46CC4">
      <w:pPr>
        <w:tabs>
          <w:tab w:val="left" w:pos="8250"/>
        </w:tabs>
      </w:pPr>
      <w:r>
        <w:t>Missive van de magistraat van ’s-Hertogenbosch met hun consideratie en bericht o</w:t>
      </w:r>
      <w:r w:rsidR="004A4125">
        <w:t>f</w:t>
      </w:r>
      <w:r>
        <w:t xml:space="preserve"> en in hoeverre tot meerder bevordering der cultuur van de Meierij een voorziening zou kunnen worden getroffen dat voortaan geen straat- of secreetmest naar buiten de Meierij wordt vervoerd.</w:t>
      </w:r>
    </w:p>
    <w:p w:rsidR="00CF6DE8" w:rsidRDefault="00CF6DE8" w:rsidP="00E46CC4">
      <w:pPr>
        <w:tabs>
          <w:tab w:val="left" w:pos="8250"/>
        </w:tabs>
      </w:pPr>
    </w:p>
    <w:p w:rsidR="00CF6DE8" w:rsidRDefault="00CF6DE8" w:rsidP="00E46CC4">
      <w:pPr>
        <w:tabs>
          <w:tab w:val="left" w:pos="8250"/>
        </w:tabs>
      </w:pPr>
      <w:r>
        <w:t>folio 404 – maandag 2 april 1787</w:t>
      </w:r>
    </w:p>
    <w:p w:rsidR="00CF6DE8" w:rsidRDefault="00CF6DE8" w:rsidP="00E46CC4">
      <w:pPr>
        <w:tabs>
          <w:tab w:val="left" w:pos="8250"/>
        </w:tabs>
      </w:pPr>
      <w:r>
        <w:t>Missive van de</w:t>
      </w:r>
      <w:r w:rsidR="004A4125">
        <w:t xml:space="preserve"> </w:t>
      </w:r>
      <w:r>
        <w:t>hoogschout van stad en meierij van ’s-Hertogenbosch die in zijn kwaliteit als opperdijkgraaf een consideratie presenteert op een rekest van de regenten der heerlijkheid Lith in kwartier Maasland over de noodzakelijkheid van de verlenging van de</w:t>
      </w:r>
      <w:r w:rsidR="004A4125">
        <w:t xml:space="preserve"> </w:t>
      </w:r>
      <w:r>
        <w:t>krib genaamd de Laageweerdsekrib en het herstel van de</w:t>
      </w:r>
      <w:r w:rsidR="004A4125">
        <w:t xml:space="preserve"> </w:t>
      </w:r>
      <w:r>
        <w:t>oude kribben zoals beschreven in de</w:t>
      </w:r>
      <w:r w:rsidR="004A4125">
        <w:t xml:space="preserve"> </w:t>
      </w:r>
      <w:r>
        <w:t>notulen van 14 september 1786</w:t>
      </w:r>
      <w:r w:rsidR="00C655C5">
        <w:t xml:space="preserve"> – zie ook folio 484</w:t>
      </w:r>
      <w:r w:rsidR="00E45087">
        <w:t xml:space="preserve">, folio 518v  voor een bedrag van 12.480 gl. </w:t>
      </w:r>
      <w:r>
        <w:t>.</w:t>
      </w:r>
    </w:p>
    <w:p w:rsidR="00CF6DE8" w:rsidRDefault="00CF6DE8" w:rsidP="00E46CC4">
      <w:pPr>
        <w:tabs>
          <w:tab w:val="left" w:pos="8250"/>
        </w:tabs>
      </w:pPr>
    </w:p>
    <w:p w:rsidR="00CF6DE8" w:rsidRDefault="00CF6DE8" w:rsidP="00E46CC4">
      <w:pPr>
        <w:tabs>
          <w:tab w:val="left" w:pos="8250"/>
        </w:tabs>
      </w:pPr>
      <w:r>
        <w:t>folio 405v – maaandag 2 april 1787</w:t>
      </w:r>
    </w:p>
    <w:p w:rsidR="009E63F6" w:rsidRDefault="00CF6DE8" w:rsidP="00E46CC4">
      <w:pPr>
        <w:tabs>
          <w:tab w:val="left" w:pos="8250"/>
        </w:tabs>
      </w:pPr>
      <w:r>
        <w:t>Memorie van predikant Munnekemolen die heeft geëxamineerd de persoon van Nicolaas Posthumus in de beginselen van de gereformeerde christelijke religie alsmede in het lezen schrijven en zingen en de</w:t>
      </w:r>
      <w:r w:rsidR="004A4125">
        <w:t xml:space="preserve"> </w:t>
      </w:r>
      <w:r>
        <w:t>kandidaat is bekwaam genoeg bevonden om aangestelsd te worden</w:t>
      </w:r>
      <w:r w:rsidR="00DF6AAC">
        <w:t xml:space="preserve"> </w:t>
      </w:r>
      <w:r>
        <w:t>als schoolmeester koster en voorlezer te Geldrop in kwartier Peelland.</w:t>
      </w:r>
      <w:r w:rsidR="008D2E8C">
        <w:t xml:space="preserve">  </w:t>
      </w:r>
      <w:r w:rsidR="00E46CC4">
        <w:tab/>
      </w:r>
    </w:p>
    <w:p w:rsidR="005F749F" w:rsidRDefault="005F749F"/>
    <w:p w:rsidR="00DF6AAC" w:rsidRDefault="00DF6AAC">
      <w:r>
        <w:t>folio 408v – dinsdag 3 april 1787</w:t>
      </w:r>
    </w:p>
    <w:p w:rsidR="00DF6AAC" w:rsidRDefault="00DF6AAC">
      <w:r>
        <w:t>Missive vanuit de</w:t>
      </w:r>
      <w:r w:rsidR="004A4125">
        <w:t xml:space="preserve"> </w:t>
      </w:r>
      <w:r>
        <w:t>leen- en tolkamer van ’s-Hertogenbosch over de moeilijkheden en hinderpalen door die van het dorp Nistelrode i.v.m. de permissie aan particuliere personen tot het acquireren van gemeentegronden.</w:t>
      </w:r>
    </w:p>
    <w:p w:rsidR="00DF6AAC" w:rsidRDefault="00DF6AAC"/>
    <w:p w:rsidR="00DF6AAC" w:rsidRDefault="00DF6AAC">
      <w:r>
        <w:t>folio 409 – dinsdag 3 april 1787</w:t>
      </w:r>
    </w:p>
    <w:p w:rsidR="00DF6AAC" w:rsidRDefault="00DF6AAC">
      <w:r>
        <w:t>Missive van luitenant kolonel ingenieur Tieboel over de twee damsluizen op het fort Crevecoeur.</w:t>
      </w:r>
    </w:p>
    <w:p w:rsidR="00DF6AAC" w:rsidRDefault="00DF6AAC"/>
    <w:p w:rsidR="00DF6AAC" w:rsidRDefault="00DF6AAC">
      <w:r>
        <w:t>folio 410 – dinsdag 3 april 1787</w:t>
      </w:r>
    </w:p>
    <w:p w:rsidR="00DF6AAC" w:rsidRDefault="00DF6AAC">
      <w:r>
        <w:t xml:space="preserve">Rekest van resp. Matheus Josephus Botti rooms werelds priester en kapelaan te Veghel in kwartier Peelland en van Johannes Hoogaars rooms werelds priester geboortig van Someren die een akte van zending hebben ontvangen nl. Botti voor de pastoorsplaats te Strijp in kwartier Kempenland die vacant is door het overlijden van </w:t>
      </w:r>
      <w:r w:rsidR="006F7C85">
        <w:t>Petrus Alewijns en Hoogaars om de kapelaansplaats te Veghel op zich te nemen, beiden met een verzoek om een akte van admissie; akkoord.</w:t>
      </w:r>
    </w:p>
    <w:p w:rsidR="006F7C85" w:rsidRDefault="006F7C85"/>
    <w:p w:rsidR="006F7C85" w:rsidRDefault="006F7C85">
      <w:r>
        <w:t>folio 414v – woensdag 4 april 1787</w:t>
      </w:r>
    </w:p>
    <w:p w:rsidR="006F7C85" w:rsidRDefault="006F7C85">
      <w:r>
        <w:t>Memorie van de ontvanger generaal Van Staijen op een rekest van Gerhard Willem van Balveren verzoekende om een duplicaat van een int ongerede geraakt lot van de 70</w:t>
      </w:r>
      <w:r w:rsidRPr="006F7C85">
        <w:rPr>
          <w:vertAlign w:val="superscript"/>
        </w:rPr>
        <w:t>e</w:t>
      </w:r>
      <w:r>
        <w:t xml:space="preserve"> generaliteitsloterij nr. 21387 waarin in de 6</w:t>
      </w:r>
      <w:r w:rsidRPr="006F7C85">
        <w:rPr>
          <w:vertAlign w:val="superscript"/>
        </w:rPr>
        <w:t>e</w:t>
      </w:r>
      <w:r>
        <w:t xml:space="preserve"> klasse van genoemde loterij was getrokken een prijs van 90 gl.; akkkoord.</w:t>
      </w:r>
    </w:p>
    <w:p w:rsidR="006F7C85" w:rsidRDefault="006F7C85"/>
    <w:p w:rsidR="006F7C85" w:rsidRDefault="006F7C85">
      <w:r>
        <w:t>folio 415v – woensdag 4 april 1787</w:t>
      </w:r>
    </w:p>
    <w:p w:rsidR="004131F7" w:rsidRDefault="006F7C85">
      <w:r>
        <w:t xml:space="preserve">Missive van de stadhouder en ordinaris gecommitteerden van de Meierij van ’s-Hertogenbosch geschreven te Berlicum inhoudende enige bedenkingen op sommige punten van de resolutie van haar Ed: Mo: van 9 augustus jl.  i.v.m. het recht van legaal verbanden hypotheek </w:t>
      </w:r>
      <w:r w:rsidR="00921AB5">
        <w:t>op de goederen door collecteurs en hun borgen  gelijk mede aan de resp. corpora  op de goederen van borgemeesters, aan de kerken op de goederen van de kerkmeesters en aan die van de armmeesters en voorts tot enige andere punten zoals de afdoening mbt het heffen van de landtol op goederen in Brabant vervoerd wordende mbt het aanstellen van vaste ontvangers van ’s  lands lasten; idem het mortificeren van het ambt van ijkmeester der meierij en aanstelling van bijzondere ijk- of keurmeesters over het bepalen der maten en g</w:t>
      </w:r>
      <w:r w:rsidR="004A4125">
        <w:t>e</w:t>
      </w:r>
      <w:r w:rsidR="00921AB5">
        <w:t xml:space="preserve">wichten over de ganse Meierij; idem op het stuk van schouwen; het niet admitteren van roomse priesters bij roomse gevangenen; het betalen van detentie- en alimentatiekosten van criminele gevangenen t.a.v. der statenplaatsen en het betalen van het traktement van de hoogschout t.a.v. de heerlijkheden; en ten slotte het punt van de aanstelling van bekwame en kundige schoolmeester, gevolgd door een missive vanuit de leen- en tolkamer </w:t>
      </w:r>
      <w:r w:rsidR="004131F7">
        <w:t>met een consideratie omtrent het verzoek door stadhouders en ordinaris gecommitteerrden gedaan ten einde de houtschatten voor het vervolg aan de resp. dorpen en plaatsen op een redelijke voet mochten worden aangeschreven.</w:t>
      </w:r>
    </w:p>
    <w:p w:rsidR="004131F7" w:rsidRDefault="004131F7"/>
    <w:p w:rsidR="006F7C85" w:rsidRDefault="004131F7">
      <w:r>
        <w:t xml:space="preserve">folio 417v - </w:t>
      </w:r>
      <w:r w:rsidR="00921AB5">
        <w:t xml:space="preserve"> </w:t>
      </w:r>
      <w:r w:rsidR="0027039B">
        <w:t>woensdag 4 april 1787</w:t>
      </w:r>
    </w:p>
    <w:p w:rsidR="0027039B" w:rsidRDefault="0027039B">
      <w:r>
        <w:t>Onderzoek van een missive van de raad en rentmeester generaal der domeinen van Brabant Van Rhemen met zijn consideratie op het verzoek van de stadhouder sen ordinaris gecommitteerden der Meierij om intrekking van de</w:t>
      </w:r>
      <w:r w:rsidR="004A4125">
        <w:t xml:space="preserve"> </w:t>
      </w:r>
      <w:r>
        <w:t>vrijdom welke de pachters van ’s lands domeinen en novale tienden van vroeger tijden af hebben gehad t.a.v. de functies van borgemeesters armmeesters etc.</w:t>
      </w:r>
    </w:p>
    <w:p w:rsidR="0027039B" w:rsidRDefault="0027039B"/>
    <w:p w:rsidR="0027039B" w:rsidRDefault="0027039B">
      <w:r>
        <w:t>folio 422 – vrijdag 6 april 1787</w:t>
      </w:r>
    </w:p>
    <w:p w:rsidR="0027039B" w:rsidRDefault="0027039B">
      <w:r>
        <w:t xml:space="preserve">Missive van ontvanger De Lannoij op een rekest van J. van Rosmalen pachter en nu medestander van de impost op de paarden te ’s-Hertogenbosch welke Van Rosmalen klachten uit op 422v  wegens het vorderen van salaris </w:t>
      </w:r>
      <w:r w:rsidR="00381008">
        <w:t>door de deurwaarder</w:t>
      </w:r>
      <w:r w:rsidR="00166E0C">
        <w:t xml:space="preserve"> – zie ook folio 461</w:t>
      </w:r>
      <w:r w:rsidR="00C655C5">
        <w:t>, 497 vrij uitgebreid relaas</w:t>
      </w:r>
      <w:r w:rsidR="00381008">
        <w:t>.</w:t>
      </w:r>
    </w:p>
    <w:p w:rsidR="006F7C85" w:rsidRDefault="006F7C85"/>
    <w:p w:rsidR="00C2393D" w:rsidRDefault="00C2393D">
      <w:r>
        <w:t>folio 426 – dinsdag 10 april 1787</w:t>
      </w:r>
    </w:p>
    <w:p w:rsidR="00C2393D" w:rsidRDefault="00C2393D">
      <w:r>
        <w:t>Rekest van officier en regenten van de</w:t>
      </w:r>
      <w:r w:rsidR="006A0415">
        <w:t xml:space="preserve"> </w:t>
      </w:r>
      <w:r>
        <w:t>vrijheid Oisterwijk die verzoeken om approbatie van een reglement dat ze hebben opgesteld voor de broodbakkers en broodverkopers ter plaatse.</w:t>
      </w:r>
    </w:p>
    <w:p w:rsidR="00C2393D" w:rsidRDefault="00C2393D"/>
    <w:p w:rsidR="00C2393D" w:rsidRDefault="00C2393D">
      <w:r>
        <w:t>folio 429 – dinsdag 10 april 1787</w:t>
      </w:r>
    </w:p>
    <w:p w:rsidR="00B427C5" w:rsidRDefault="00C2393D">
      <w:r>
        <w:t xml:space="preserve">Missive van de magistraat van ’s-Hertogenbosch te kennen gevende dat zij voornemens zijn om in het a.s. zomerseizoen hun gecombineerde excercities te blijven continueren hetgeen zij magistraat hen bij vernieuwing hadden toegestaan dan </w:t>
      </w:r>
      <w:r w:rsidR="00E45087">
        <w:t>dat bij de voorschreven excerci</w:t>
      </w:r>
      <w:r>
        <w:t>ties in het verleden jaar ondervonden hadden dat de Oude Schuts Bogaard waar de excercities werden verricht of geen der overige Bogaarden van de respectieve schutterij groot genoeg zijn tot verrichting der excercities  en dat ze daartoe bedacht hadden een andere plaats te kiezen en dat aan hen geen geschiktere plaats was voorgekomen dan het plein of de militaire excercitieplaats aldaar en ze wenden zich tot de Ed: Mo: om permissie</w:t>
      </w:r>
      <w:r w:rsidR="00B427C5">
        <w:t>, in welke akte wordt gesproken over vier schutterijen</w:t>
      </w:r>
      <w:r w:rsidR="009A2772">
        <w:t xml:space="preserve"> – zie ook folio 446</w:t>
      </w:r>
      <w:r w:rsidR="00B427C5">
        <w:t>.</w:t>
      </w:r>
    </w:p>
    <w:p w:rsidR="00B427C5" w:rsidRDefault="00B427C5"/>
    <w:p w:rsidR="00B427C5" w:rsidRDefault="00B427C5">
      <w:r>
        <w:t>folio 431 – woensdag 11 april 1787</w:t>
      </w:r>
    </w:p>
    <w:p w:rsidR="00B427C5" w:rsidRDefault="00B427C5">
      <w:r>
        <w:t>Rekest van de regenten van de vrijheid Oss in kwartier Maasland die een octrooi aanvragen om naast de</w:t>
      </w:r>
      <w:r w:rsidR="00E45087">
        <w:t xml:space="preserve"> </w:t>
      </w:r>
      <w:r>
        <w:t>bestaande jaarmarkten er nog twee meer mogen houden nl. op 2 mei en op de 1</w:t>
      </w:r>
      <w:r w:rsidRPr="00B427C5">
        <w:rPr>
          <w:vertAlign w:val="superscript"/>
        </w:rPr>
        <w:t>e</w:t>
      </w:r>
      <w:r>
        <w:t xml:space="preserve"> woensdag in augustus.</w:t>
      </w:r>
    </w:p>
    <w:p w:rsidR="00B427C5" w:rsidRDefault="00B427C5"/>
    <w:p w:rsidR="00B427C5" w:rsidRDefault="00B427C5">
      <w:r>
        <w:t>folio 434v – donderdag 12 april 1787</w:t>
      </w:r>
    </w:p>
    <w:p w:rsidR="009A2772" w:rsidRDefault="00B427C5">
      <w:r>
        <w:t>Memorie van de advocaat fiscaal van Brabant met een consideratie en advies op diverse punten waarbij genoemd worden 1]  het bezwaar der ingezetenen van de Meierij vervat in een zekere memorie bestaande het 1</w:t>
      </w:r>
      <w:r w:rsidRPr="00B427C5">
        <w:rPr>
          <w:vertAlign w:val="superscript"/>
        </w:rPr>
        <w:t>e</w:t>
      </w:r>
      <w:r>
        <w:t xml:space="preserve"> punt in een bezwaar der roomsgezinde ingezetenen daarover het niet geoorloofd zou zijn om bij gevangen roomsgezinden in geval van een gevaarlijke ziekte of wanneer deze ter dood zijn veroordeeld een rooms pastoor of kapelaan in de gevangenis te brengen of </w:t>
      </w:r>
      <w:r w:rsidR="00E45087">
        <w:t xml:space="preserve">toe </w:t>
      </w:r>
      <w:r>
        <w:t xml:space="preserve">te laten ten einde aan de gevangene de laatste plichten te kunnen verrichten en 2] dat de statenplaats binnen de Meierij op basis van een resolutie van de Ho: Mo: dd. 1 maart 1754 en 10 augustus 1761 gehouden zijn te betalen de </w:t>
      </w:r>
      <w:r w:rsidR="009A2772">
        <w:t>detentie- en alimentatiekosten van criminele gevangenen op de statendorpen geapprehendeerd wordende en 3] dat de</w:t>
      </w:r>
      <w:r w:rsidR="00E45087">
        <w:t xml:space="preserve"> </w:t>
      </w:r>
      <w:r w:rsidR="009A2772">
        <w:t>heerlijkheden in het algemeen mee moeten contribueren in het traktement van de hoogschout van stad en meierij</w:t>
      </w:r>
      <w:r w:rsidR="00E45087">
        <w:t xml:space="preserve"> </w:t>
      </w:r>
      <w:r w:rsidR="009A2772">
        <w:t>niettegenstaande die heerlijkheden niet de minste gemeenschap hebben met de hoogschout maar hun eigen criminele officieren hebben en die betalen zonder dat de statenplaatsen daarin contribueren.</w:t>
      </w:r>
    </w:p>
    <w:p w:rsidR="009A2772" w:rsidRDefault="009A2772"/>
    <w:p w:rsidR="009A2772" w:rsidRDefault="009A2772">
      <w:r>
        <w:t>folio 449v – dinsdag 17 april 1787</w:t>
      </w:r>
    </w:p>
    <w:p w:rsidR="009A2772" w:rsidRDefault="009A2772">
      <w:r>
        <w:t>Missive vanuit de leen- en tolkamer op een rekest van Phi</w:t>
      </w:r>
      <w:r w:rsidR="00E45087">
        <w:t xml:space="preserve">lip van Gogh burger en inwoner </w:t>
      </w:r>
      <w:r>
        <w:t>van ’s-Hertogenbosch als door enige ingezetenen van Nistelrode in kwartier Maasland om enige percelen grond te mogen toe</w:t>
      </w:r>
      <w:r w:rsidR="00E45087">
        <w:t>ë</w:t>
      </w:r>
      <w:r>
        <w:t>igenen maar er zijn vragen gerezen vanuit de corporele vergadering van Nistelrode</w:t>
      </w:r>
      <w:r w:rsidR="00B43A96">
        <w:t xml:space="preserve"> – zie ook folio 471</w:t>
      </w:r>
      <w:r>
        <w:t>.</w:t>
      </w:r>
    </w:p>
    <w:p w:rsidR="009A2772" w:rsidRDefault="009A2772"/>
    <w:p w:rsidR="009A2772" w:rsidRDefault="009A2772">
      <w:r>
        <w:t>folio 451v – dinsdag 17 april 1787</w:t>
      </w:r>
    </w:p>
    <w:p w:rsidR="00166E0C" w:rsidRDefault="009A2772">
      <w:r>
        <w:t xml:space="preserve">Akte mbt de kosterij van Maren i.v.m. een obligatie groot 400 gl. </w:t>
      </w:r>
      <w:r w:rsidR="00166E0C">
        <w:t>t.b.v. het beneficie van het Sint Marie- en Sint Anthoniusaltaar te Maren, idem een obligatie van 500 gl. ten laste van het kantoor generaal van de unie bij het formeren van het provenue der percelen land onder de administratie van raad en rentmeester Van Limburg Stirum voor gelijke somme verkocht.</w:t>
      </w:r>
    </w:p>
    <w:p w:rsidR="00166E0C" w:rsidRDefault="00166E0C"/>
    <w:p w:rsidR="00166E0C" w:rsidRDefault="00166E0C">
      <w:r>
        <w:t>folio 460v – dinsdag 17 april 1787</w:t>
      </w:r>
    </w:p>
    <w:p w:rsidR="00166E0C" w:rsidRDefault="00166E0C">
      <w:r>
        <w:t>Rekest van de heemraden van de polder van het Hoog Hemaal met verzoek om approbatie van een opgesteld reglement voor de polder.</w:t>
      </w:r>
    </w:p>
    <w:p w:rsidR="00166E0C" w:rsidRDefault="00166E0C"/>
    <w:p w:rsidR="00B43A96" w:rsidRDefault="00B43A96">
      <w:r>
        <w:t>folio 473v – vrijdag 20 april 1787</w:t>
      </w:r>
    </w:p>
    <w:p w:rsidR="00B43A96" w:rsidRDefault="00B43A96">
      <w:r>
        <w:t xml:space="preserve">Schriftelijk belang ingediend door officier en schepenen der dorpsdingbank van Maren in kwartier Maasland op een rekest van de geërfden van de polder van het Laag Hemaal mbt Maren Alem en Kessel met verzoek om de regenten van </w:t>
      </w:r>
      <w:r w:rsidR="00E45087">
        <w:t>M</w:t>
      </w:r>
      <w:r>
        <w:t xml:space="preserve">aren te gelasten om de rits in de uitvliet van genoemde polder  maar ook alle beletselen tegen de dorpskribben te weten een bestikking met hout en weinig nederwaarts uit de voorschreven polders uitwatering te doen amoveren </w:t>
      </w:r>
      <w:r w:rsidR="00E45087">
        <w:t>e</w:t>
      </w:r>
      <w:r>
        <w:t>n alles te doen brengen in dezelfde staat en diepte waarin die uitwatering zich voor het leggen der voorschreven rits en bestikking heeft bevonden en vervolgens de dijkgraaf van Maren en heemraden van de polder gelieven aan te schrijven en te or</w:t>
      </w:r>
      <w:r w:rsidR="00E45087">
        <w:t>d</w:t>
      </w:r>
      <w:r>
        <w:t xml:space="preserve">onneren om, in geval de regenten van Maren in gebreke blijven, </w:t>
      </w:r>
      <w:r w:rsidR="00A0095B">
        <w:t>de voorschreven orders te voldoen en de voorschreven rits en bestikking ten privé kosten en lasten van de regenten van maren bij een daartoe te voeren extraordinaire schouw uit de gemelde uitwatering te doen amoveren.</w:t>
      </w:r>
    </w:p>
    <w:p w:rsidR="00A0095B" w:rsidRDefault="00A0095B"/>
    <w:p w:rsidR="00A0095B" w:rsidRDefault="00A0095B">
      <w:r>
        <w:t>folio 474v – vrijdag 20 april 1787</w:t>
      </w:r>
    </w:p>
    <w:p w:rsidR="00A0095B" w:rsidRDefault="00A0095B">
      <w:r>
        <w:t xml:space="preserve">Rekest van de generaal major commandeur te ’s-Hertogenbosch Douglas te kennen gevende dat wijlen de luitenant generaal Deutz wanneer hij zich aldaar als commandeur bevond ten zijnen kosten vooraam in de voortuin van het commandement had laten stellen een van planken opgeslagen huisje bedekt met pannen waarschijnlijk tot berging van tuingereedschappen, </w:t>
      </w:r>
      <w:r w:rsidR="00E45087">
        <w:t xml:space="preserve">doch </w:t>
      </w:r>
      <w:r>
        <w:t>dat het gemelde huisje geheel niet strekt tot enig gemak van de tuinier en daarenboven door het land onderhuden wordende door de ouderdom meer en meer zal strekken tot nadeel en dat hij aan luitenant kolonel ingenieur Tieboel heeft verzocht om dat huisje te amoveren, vermits de aannemer van het onderhoud van ’s  lands gebouwen bereid was om voor de afkomende materialen de muur waartegen het huisje was geplaatst in de staat te brengen zoals het behoort, maar Tieboel had  moeilijk gedaan om dit zonde</w:t>
      </w:r>
      <w:r w:rsidR="00E45087">
        <w:t>r</w:t>
      </w:r>
      <w:r>
        <w:t xml:space="preserve"> voorkennis van de Ed: Mo: te doen</w:t>
      </w:r>
      <w:r w:rsidR="003F16D2">
        <w:t>.</w:t>
      </w:r>
    </w:p>
    <w:p w:rsidR="003F16D2" w:rsidRDefault="003F16D2"/>
    <w:p w:rsidR="003F16D2" w:rsidRDefault="003F16D2">
      <w:r>
        <w:t>folio 480 – vrijdag 20 april 1787</w:t>
      </w:r>
    </w:p>
    <w:p w:rsidR="003F16D2" w:rsidRDefault="003F16D2">
      <w:r>
        <w:t>Missive vvan rentmeester Van Limburg Stirum inhoudende dat aan het Convent van de Baselaars te ’s-Hertogenbosch onder zijn administratie gehorende te Rosmalen een perceeltje is gelegen onder de polder van der Eijgen genaamd twee hont in de Striemen en nog een perceeltje van 1 ½ morgen genaamd den Rusheuvel  aldaar gehorende aan het Convent van de Fraters.</w:t>
      </w:r>
    </w:p>
    <w:p w:rsidR="003F16D2" w:rsidRDefault="003F16D2"/>
    <w:p w:rsidR="003F16D2" w:rsidRDefault="003F16D2">
      <w:r>
        <w:t>folio 482v – maandag 23 april 1787</w:t>
      </w:r>
    </w:p>
    <w:p w:rsidR="003F16D2" w:rsidRDefault="003F16D2">
      <w:r>
        <w:t>Rekest van Lambertus van Dijk woonachtig te Best bij Oirschot inhoudende dat hij sedert enige jaren aan de armmeester te Esch de betaling van een jaarlijkse roggepacht hoger heeft gedaan dan in de constitutiebrief staat aangegeven en hierover was moeilijk gedaan door deurwaarder P. de Bergh met een verwi</w:t>
      </w:r>
      <w:r w:rsidR="00CC7D71">
        <w:t>jz</w:t>
      </w:r>
      <w:r>
        <w:t xml:space="preserve">ing naar brieven executoriaal dd. 20 oktober </w:t>
      </w:r>
      <w:smartTag w:uri="urn:schemas-microsoft-com:office:smarttags" w:element="metricconverter">
        <w:smartTagPr>
          <w:attr w:name="ProductID" w:val="1719 in"/>
        </w:smartTagPr>
        <w:r>
          <w:t>1719 in</w:t>
        </w:r>
      </w:smartTag>
      <w:r>
        <w:t xml:space="preserve"> welke akte ook wordt genoemd de armmeester van Esch Willebrordus van Houtum of Houtuine (?) .</w:t>
      </w:r>
    </w:p>
    <w:p w:rsidR="003F16D2" w:rsidRDefault="003F16D2"/>
    <w:p w:rsidR="00C655C5" w:rsidRDefault="00C655C5">
      <w:r>
        <w:t>folio 489v – dinsdag 24 april 1787</w:t>
      </w:r>
    </w:p>
    <w:p w:rsidR="00C655C5" w:rsidRDefault="00C655C5">
      <w:r>
        <w:t>Rekest van de</w:t>
      </w:r>
      <w:r w:rsidR="00CC7D71">
        <w:t xml:space="preserve"> </w:t>
      </w:r>
      <w:r>
        <w:t>hoog- en laagschout van stad en meierij van ’s-Hertogenbosch W. van Lijnden die om de drie jaar een ordonnantie uit te schrijven van 350 gl. i.v.m. de montering van de hellebaardiers of dienaren van justitie, gevolgd door een verzoek van de</w:t>
      </w:r>
      <w:r w:rsidR="00CC7D71">
        <w:t xml:space="preserve"> </w:t>
      </w:r>
      <w:r>
        <w:t>classis van ’s-Hertogenbosch om permissie om hun visitatie van kerken en scholen te mogen doen.</w:t>
      </w:r>
    </w:p>
    <w:p w:rsidR="00C655C5" w:rsidRDefault="00C655C5"/>
    <w:p w:rsidR="00C655C5" w:rsidRDefault="00C655C5">
      <w:r>
        <w:t>folio 499 – donderdag 26 april 1787</w:t>
      </w:r>
    </w:p>
    <w:p w:rsidR="00C655C5" w:rsidRDefault="00C655C5">
      <w:r>
        <w:t>Verleende remissie door ontvanger De Lannoij voor het dorp den Dungen.</w:t>
      </w:r>
    </w:p>
    <w:p w:rsidR="00C655C5" w:rsidRDefault="00C655C5"/>
    <w:p w:rsidR="00C655C5" w:rsidRDefault="00C655C5">
      <w:r>
        <w:t>folio 511v – maandag 30 april 1787</w:t>
      </w:r>
    </w:p>
    <w:p w:rsidR="00D41726" w:rsidRDefault="00C655C5">
      <w:r>
        <w:t xml:space="preserve">Missive van luitenant kolonel ingenieur Tieboel </w:t>
      </w:r>
      <w:r w:rsidR="00D41726">
        <w:t xml:space="preserve">over een overleg met aannemer Hubert over het onderhoud van het metsel- en timmerwerk en de aardewerken op fort Isabella mede over het herstellen en dicht maken van de doorbraak in de cingel achter of terzijde van het genoemde fort Isabella en hij rept over </w:t>
      </w:r>
      <w:r w:rsidR="00CC7D71">
        <w:t xml:space="preserve">hevige </w:t>
      </w:r>
      <w:r w:rsidR="00D41726">
        <w:t>regenval waardoor landerijen geïnundeerd zouden kunenn worden en verzoekt om maatregelen om die dr</w:t>
      </w:r>
      <w:r w:rsidR="00CC7D71">
        <w:t>ei</w:t>
      </w:r>
      <w:r w:rsidR="00D41726">
        <w:t>gende schade te voorkomen.</w:t>
      </w:r>
    </w:p>
    <w:p w:rsidR="00D41726" w:rsidRDefault="00D41726"/>
    <w:p w:rsidR="00D41726" w:rsidRDefault="00D41726">
      <w:r>
        <w:t>folio 512 – maandag 30 april 1787</w:t>
      </w:r>
    </w:p>
    <w:p w:rsidR="003F16D2" w:rsidRDefault="00D41726">
      <w:r>
        <w:t>Missive van de raad en rentmeester generaal der domeinen van Brabant over de verpachting van de</w:t>
      </w:r>
      <w:r w:rsidR="00CC7D71">
        <w:t xml:space="preserve"> </w:t>
      </w:r>
      <w:r>
        <w:t>houtschatten en onderrentmeesterschappen voor een termijn van 2 jaar en de ordonnantie op dit middel wordt aan de pachters uitgereikt.</w:t>
      </w:r>
    </w:p>
    <w:p w:rsidR="00D41726" w:rsidRDefault="00D41726"/>
    <w:p w:rsidR="00D41726" w:rsidRDefault="00D41726">
      <w:r>
        <w:t>folio 513 – maandag 30 april 1787</w:t>
      </w:r>
    </w:p>
    <w:p w:rsidR="00D41726" w:rsidRDefault="00D41726">
      <w:r>
        <w:t xml:space="preserve">Missive van luitenant kolonel ingenieur Tieboel inhoudende dat de zolder van de nieuw gemaakte loods  door zware batterijplanken als anderszins zodanig overladen was dat de drie stijlen waren ontzet en het geheel zou beter onderschraagd moeten worden, begroot op 460 gl. </w:t>
      </w:r>
    </w:p>
    <w:p w:rsidR="00D41726" w:rsidRDefault="00D41726"/>
    <w:p w:rsidR="00D41726" w:rsidRDefault="00D41726">
      <w:r>
        <w:t>folio 517v – maandag 30 april 1787</w:t>
      </w:r>
    </w:p>
    <w:p w:rsidR="00D41726" w:rsidRDefault="00D41726">
      <w:r>
        <w:t xml:space="preserve">Rekest van Andreas Aerts vicaris generaal van het bisdom van ’s-Hertogenbosch </w:t>
      </w:r>
      <w:r w:rsidR="00E45087">
        <w:t>die verzoekt dat de Ho: Mo</w:t>
      </w:r>
      <w:r w:rsidR="00CC7D71">
        <w:t xml:space="preserve">: </w:t>
      </w:r>
      <w:r w:rsidR="00E45087">
        <w:t>willen disponeren op een zodanige akte als door die van de stad Maastricht tot het oprichten van een rooms theologisch college aldaar zou mogen zijn gemaakt voor en aleer het ten zelven einde bij hem vicaris onder handen zijnde plan voor de stad ’s-Hertogenbosch aan haar Ho: Mo: zou zijn overgeleverd.</w:t>
      </w:r>
    </w:p>
    <w:p w:rsidR="00E45087" w:rsidRDefault="00E45087"/>
    <w:p w:rsidR="00E45087" w:rsidRPr="00E45087" w:rsidRDefault="00E45087">
      <w:pPr>
        <w:rPr>
          <w:b/>
          <w:u w:val="single"/>
        </w:rPr>
      </w:pPr>
      <w:r w:rsidRPr="00E45087">
        <w:rPr>
          <w:b/>
          <w:u w:val="single"/>
        </w:rPr>
        <w:t>EINDE VAN DIT INVENTARISNUMMER</w:t>
      </w:r>
    </w:p>
    <w:p w:rsidR="00E45087" w:rsidRDefault="00E45087"/>
    <w:sectPr w:rsidR="00E45087">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1090" w:rsidRDefault="00FB1090">
      <w:r>
        <w:separator/>
      </w:r>
    </w:p>
  </w:endnote>
  <w:endnote w:type="continuationSeparator" w:id="0">
    <w:p w:rsidR="00FB1090" w:rsidRDefault="00FB1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9714D" w:rsidRDefault="00F9714D">
    <w:pPr>
      <w:pStyle w:val="Voettekst"/>
    </w:pPr>
    <w:r>
      <w:t>BHIC 178  inv.nr.444 Resoluties van de Raad van State dienstjaar 1787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1090" w:rsidRDefault="00FB1090">
      <w:r>
        <w:separator/>
      </w:r>
    </w:p>
  </w:footnote>
  <w:footnote w:type="continuationSeparator" w:id="0">
    <w:p w:rsidR="00FB1090" w:rsidRDefault="00FB10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5E09"/>
    <w:rsid w:val="000105E7"/>
    <w:rsid w:val="000202D8"/>
    <w:rsid w:val="00023EC3"/>
    <w:rsid w:val="00031566"/>
    <w:rsid w:val="000669FF"/>
    <w:rsid w:val="001204E2"/>
    <w:rsid w:val="001402CE"/>
    <w:rsid w:val="00166E0C"/>
    <w:rsid w:val="00190F91"/>
    <w:rsid w:val="001A2CFC"/>
    <w:rsid w:val="001C7CE4"/>
    <w:rsid w:val="001E712B"/>
    <w:rsid w:val="0027039B"/>
    <w:rsid w:val="00381008"/>
    <w:rsid w:val="003922DB"/>
    <w:rsid w:val="003D05C5"/>
    <w:rsid w:val="003E10A2"/>
    <w:rsid w:val="003F16D2"/>
    <w:rsid w:val="004131F7"/>
    <w:rsid w:val="004560D1"/>
    <w:rsid w:val="00487E85"/>
    <w:rsid w:val="004A2369"/>
    <w:rsid w:val="004A4125"/>
    <w:rsid w:val="00542712"/>
    <w:rsid w:val="005564EE"/>
    <w:rsid w:val="005731C4"/>
    <w:rsid w:val="005F749F"/>
    <w:rsid w:val="006116D5"/>
    <w:rsid w:val="00613814"/>
    <w:rsid w:val="0068382A"/>
    <w:rsid w:val="006A0415"/>
    <w:rsid w:val="006C084D"/>
    <w:rsid w:val="006F7C85"/>
    <w:rsid w:val="0075450A"/>
    <w:rsid w:val="00825E09"/>
    <w:rsid w:val="008512C0"/>
    <w:rsid w:val="008917A0"/>
    <w:rsid w:val="008D2E8C"/>
    <w:rsid w:val="00921AB5"/>
    <w:rsid w:val="009A187E"/>
    <w:rsid w:val="009A2772"/>
    <w:rsid w:val="009B3368"/>
    <w:rsid w:val="009E63F6"/>
    <w:rsid w:val="00A0095B"/>
    <w:rsid w:val="00A86ED6"/>
    <w:rsid w:val="00AA3961"/>
    <w:rsid w:val="00B20103"/>
    <w:rsid w:val="00B245AB"/>
    <w:rsid w:val="00B321F2"/>
    <w:rsid w:val="00B427C5"/>
    <w:rsid w:val="00B43A96"/>
    <w:rsid w:val="00B55E4D"/>
    <w:rsid w:val="00B600D7"/>
    <w:rsid w:val="00B74D97"/>
    <w:rsid w:val="00BA1FA9"/>
    <w:rsid w:val="00BB7B14"/>
    <w:rsid w:val="00BD3344"/>
    <w:rsid w:val="00BF0575"/>
    <w:rsid w:val="00C02C8D"/>
    <w:rsid w:val="00C2393D"/>
    <w:rsid w:val="00C2605C"/>
    <w:rsid w:val="00C655C5"/>
    <w:rsid w:val="00CC7D71"/>
    <w:rsid w:val="00CF1429"/>
    <w:rsid w:val="00CF2E5C"/>
    <w:rsid w:val="00CF6DE8"/>
    <w:rsid w:val="00D41726"/>
    <w:rsid w:val="00D9738A"/>
    <w:rsid w:val="00DB5DEC"/>
    <w:rsid w:val="00DE0355"/>
    <w:rsid w:val="00DF6AAC"/>
    <w:rsid w:val="00E35E0A"/>
    <w:rsid w:val="00E45087"/>
    <w:rsid w:val="00E46CC4"/>
    <w:rsid w:val="00EC51CE"/>
    <w:rsid w:val="00F01CE1"/>
    <w:rsid w:val="00F57F0D"/>
    <w:rsid w:val="00F9714D"/>
    <w:rsid w:val="00FB1090"/>
    <w:rsid w:val="00FF6F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7D6BD4A4-DE65-4BBF-A83A-26F7E4E84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4560D1"/>
    <w:pPr>
      <w:spacing w:after="120"/>
    </w:pPr>
  </w:style>
  <w:style w:type="paragraph" w:styleId="Koptekst">
    <w:name w:val="header"/>
    <w:basedOn w:val="Standaard"/>
    <w:rsid w:val="00F9714D"/>
    <w:pPr>
      <w:tabs>
        <w:tab w:val="center" w:pos="4536"/>
        <w:tab w:val="right" w:pos="9072"/>
      </w:tabs>
    </w:pPr>
  </w:style>
  <w:style w:type="paragraph" w:styleId="Voettekst">
    <w:name w:val="footer"/>
    <w:basedOn w:val="Standaard"/>
    <w:rsid w:val="00F9714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08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8038</Words>
  <Characters>44215</Characters>
  <Application>Microsoft Office Word</Application>
  <DocSecurity>0</DocSecurity>
  <Lines>368</Lines>
  <Paragraphs>104</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52149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