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71B24" w14:textId="77777777" w:rsidR="003946F3" w:rsidRDefault="003946F3" w:rsidP="003946F3">
      <w:pPr>
        <w:rPr>
          <w:rFonts w:ascii="Arial Black" w:hAnsi="Arial Black"/>
          <w:b/>
          <w:sz w:val="28"/>
          <w:szCs w:val="28"/>
        </w:rPr>
      </w:pPr>
      <w:r>
        <w:rPr>
          <w:rFonts w:ascii="Arial Black" w:hAnsi="Arial Black"/>
          <w:b/>
          <w:sz w:val="28"/>
          <w:szCs w:val="28"/>
        </w:rPr>
        <w:t>COLLECTIE RIJKSARCHIEF</w:t>
      </w:r>
    </w:p>
    <w:p w14:paraId="6FB92DAF" w14:textId="77777777" w:rsidR="003946F3" w:rsidRDefault="003946F3" w:rsidP="003946F3">
      <w:pPr>
        <w:rPr>
          <w:rFonts w:ascii="Arial Black" w:hAnsi="Arial Black"/>
          <w:b/>
          <w:sz w:val="28"/>
          <w:szCs w:val="28"/>
        </w:rPr>
      </w:pPr>
      <w:r>
        <w:rPr>
          <w:rFonts w:ascii="Arial Black" w:hAnsi="Arial Black"/>
          <w:b/>
          <w:sz w:val="28"/>
          <w:szCs w:val="28"/>
        </w:rPr>
        <w:t>RESOLUTIES VAN DE STATEN GENERAAL 1755-1795</w:t>
      </w:r>
    </w:p>
    <w:p w14:paraId="2E1A8B49" w14:textId="77777777" w:rsidR="003946F3" w:rsidRDefault="003946F3" w:rsidP="003946F3">
      <w:pPr>
        <w:rPr>
          <w:b/>
        </w:rPr>
      </w:pPr>
    </w:p>
    <w:p w14:paraId="4B5E3AF9" w14:textId="77777777" w:rsidR="003946F3" w:rsidRDefault="003946F3" w:rsidP="003946F3">
      <w:pPr>
        <w:rPr>
          <w:b/>
        </w:rPr>
      </w:pPr>
    </w:p>
    <w:p w14:paraId="790938EC" w14:textId="77777777" w:rsidR="003946F3" w:rsidRDefault="003946F3" w:rsidP="003946F3">
      <w:pPr>
        <w:rPr>
          <w:b/>
          <w:u w:val="single"/>
        </w:rPr>
      </w:pPr>
      <w:r>
        <w:rPr>
          <w:b/>
          <w:u w:val="single"/>
        </w:rPr>
        <w:t>BHIC 178 inv.nr.107 dienstjaar 1769</w:t>
      </w:r>
    </w:p>
    <w:p w14:paraId="71D9A719" w14:textId="77777777" w:rsidR="003946F3" w:rsidRDefault="003946F3" w:rsidP="003946F3"/>
    <w:p w14:paraId="45EC638A" w14:textId="77777777" w:rsidR="003946F3" w:rsidRDefault="003946F3" w:rsidP="003946F3">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18B38FE9" w14:textId="77777777" w:rsidR="003946F3" w:rsidRDefault="003946F3"/>
    <w:p w14:paraId="3BA48AE7" w14:textId="77777777" w:rsidR="00055004" w:rsidRDefault="008A545B">
      <w:r>
        <w:t>folio 6 – woensdag 4 januari 1769</w:t>
      </w:r>
    </w:p>
    <w:p w14:paraId="32718EAB" w14:textId="77777777" w:rsidR="008A545B" w:rsidRDefault="008A545B">
      <w:r>
        <w:t>Missive van Antoni Martini die laat weten dat dat Mr. Jacob Elzevier is overleden en daardoor een schepenstoel vacant is  in welke plaats is aangesteld Jan Hendrik van der Does.</w:t>
      </w:r>
    </w:p>
    <w:p w14:paraId="497B0C4A" w14:textId="77777777" w:rsidR="008A545B" w:rsidRDefault="008A545B"/>
    <w:p w14:paraId="10934861" w14:textId="77777777" w:rsidR="008A545B" w:rsidRDefault="008A545B">
      <w:r>
        <w:t>folio 8 t/m 11 – woensdag 4 januari 1769</w:t>
      </w:r>
    </w:p>
    <w:p w14:paraId="7D4C6E60" w14:textId="77777777" w:rsidR="008A545B" w:rsidRDefault="008A545B">
      <w:r>
        <w:t>Rekest van Johan Heeren koopman uit ’s-Hertogenbosch over een proces voor de Raad van Brabant op en jegens An</w:t>
      </w:r>
      <w:r w:rsidR="002C5E50">
        <w:t>th</w:t>
      </w:r>
      <w:r>
        <w:t>ony en Jan van Hanswijk als erfgenamen van Willem van Hanswijk in leven pachter van de</w:t>
      </w:r>
      <w:r w:rsidR="002C5E50">
        <w:t xml:space="preserve"> </w:t>
      </w:r>
      <w:r>
        <w:t>grote zwijgende Brabantse landtol geleide- en paardengeld o.a. in verband met lasten haver die de suppliant in 1761 te Lith had doen laden in het schip van Isaac Molenberg en lasten haver die hij heeft doen laden in het schip van Dirk Ruygers , waarbij genoemd worden Anthony van Hanswijk en Johanna Catharina van Heyssel weduwe en erfgename van wijlen Jan van Hanswijk</w:t>
      </w:r>
      <w:r w:rsidR="002C5E50">
        <w:t xml:space="preserve"> als ook lasten haver geladen in </w:t>
      </w:r>
      <w:smartTag w:uri="urn:schemas-microsoft-com:office:smarttags" w:element="metricconverter">
        <w:smartTagPr>
          <w:attr w:name="ProductID" w:val="1761 in"/>
        </w:smartTagPr>
        <w:r w:rsidR="002C5E50">
          <w:t>1761 in</w:t>
        </w:r>
      </w:smartTag>
      <w:r w:rsidR="002C5E50">
        <w:t xml:space="preserve"> het schip van Joseph van Ryswyk [met heel veel details].</w:t>
      </w:r>
    </w:p>
    <w:p w14:paraId="78336177" w14:textId="77777777" w:rsidR="002C5E50" w:rsidRDefault="002C5E50"/>
    <w:p w14:paraId="662F1787" w14:textId="77777777" w:rsidR="002C5E50" w:rsidRDefault="002C5E50">
      <w:r>
        <w:t>folio 22 – woensdag 11 januari 1769</w:t>
      </w:r>
    </w:p>
    <w:p w14:paraId="37A67547" w14:textId="77777777" w:rsidR="002C5E50" w:rsidRDefault="002C5E50">
      <w:r>
        <w:t>Reactie op een rekest van de pastoor en kerkmeesters van de roomse kerkschuur in stad en heerlijkheid Eindhoven in kwartier Kempenland met een verzoek tot reparatie van hun kerkschuur met de nodige details.</w:t>
      </w:r>
    </w:p>
    <w:p w14:paraId="07EDF977" w14:textId="77777777" w:rsidR="002C5E50" w:rsidRDefault="002C5E50"/>
    <w:p w14:paraId="4F880772" w14:textId="77777777" w:rsidR="002C5E50" w:rsidRDefault="002C5E50">
      <w:r>
        <w:t>folio 34 – dinsdag 17 januari 1769</w:t>
      </w:r>
    </w:p>
    <w:p w14:paraId="3092899D" w14:textId="77777777" w:rsidR="002C5E50" w:rsidRDefault="002C5E50">
      <w:r>
        <w:t xml:space="preserve">Rekest van pastoor en kerkmeesters van de roomse gemeente der vrije heerlijkheid </w:t>
      </w:r>
      <w:r w:rsidR="00083A8D">
        <w:t xml:space="preserve">van Hilvarenbeek in kwartier Oisterwijk over de noodzakelijke reparaties en vernieuwingen </w:t>
      </w:r>
      <w:r w:rsidR="00083A8D">
        <w:lastRenderedPageBreak/>
        <w:t>binnen de kerkschuur aldaar met de nodige details.</w:t>
      </w:r>
      <w:r w:rsidR="00797736">
        <w:t xml:space="preserve"> – zie ook folio 178 nl. reactie van Jacobus Althoffer stadhouder van de kwartierschout van kwartier </w:t>
      </w:r>
      <w:r w:rsidR="004428E2">
        <w:t>Oisterwijk. – zie ook folio 318 met veel details]</w:t>
      </w:r>
    </w:p>
    <w:p w14:paraId="00B626C7" w14:textId="77777777" w:rsidR="00083A8D" w:rsidRDefault="00083A8D"/>
    <w:p w14:paraId="66FA527E" w14:textId="77777777" w:rsidR="00083A8D" w:rsidRDefault="00083A8D">
      <w:r>
        <w:t>folio 49 – woensdag 25 januari 1769</w:t>
      </w:r>
    </w:p>
    <w:p w14:paraId="2C3BA071" w14:textId="77777777" w:rsidR="00083A8D" w:rsidRDefault="00083A8D">
      <w:r>
        <w:t>Rekest van Wopke Wopkens oud kapitein ter recherche van de admiraliteit in Vriesland wonende te Leeuwarden als aangesteld curator over de boedel van wijlen de Heer Willem van haren o.a. als kwartierschout van Peelland waarbij J.W.Nouhuijs te Sint Oedenrode wordt gemeld over de verkoop van meubilair en goederen van de kwartierschout [met details].</w:t>
      </w:r>
      <w:r w:rsidR="00AF327E">
        <w:t xml:space="preserve"> – zie ook folio 216</w:t>
      </w:r>
      <w:r w:rsidR="00FF6EEC">
        <w:t>, 224</w:t>
      </w:r>
    </w:p>
    <w:p w14:paraId="0686C6E0" w14:textId="77777777" w:rsidR="00083A8D" w:rsidRDefault="00083A8D"/>
    <w:p w14:paraId="7B883F36" w14:textId="77777777" w:rsidR="00083A8D" w:rsidRDefault="00083A8D">
      <w:r>
        <w:t>folio</w:t>
      </w:r>
      <w:r w:rsidR="009020AA">
        <w:t xml:space="preserve"> </w:t>
      </w:r>
      <w:r>
        <w:t>57 – vrijdag 27 januari 1769</w:t>
      </w:r>
    </w:p>
    <w:p w14:paraId="34EDF188" w14:textId="77777777" w:rsidR="00083A8D" w:rsidRDefault="00083A8D">
      <w:r>
        <w:t xml:space="preserve">Missive van de Raad van State op een rekest van de regenten der </w:t>
      </w:r>
      <w:r w:rsidR="009020AA">
        <w:t>heerlijkheid Liempde over een in 1767 aangelegde dijk van Oirschot naar Liempde die tot discussie heeft geleid [met veel details].</w:t>
      </w:r>
    </w:p>
    <w:p w14:paraId="2757AC13" w14:textId="77777777" w:rsidR="009020AA" w:rsidRDefault="009020AA"/>
    <w:p w14:paraId="69711B2F" w14:textId="77777777" w:rsidR="009020AA" w:rsidRDefault="009020AA">
      <w:r>
        <w:t>folio 62 – dinsdag 31 januari 1769</w:t>
      </w:r>
    </w:p>
    <w:p w14:paraId="332CC273" w14:textId="77777777" w:rsidR="009020AA" w:rsidRDefault="009020AA">
      <w:r>
        <w:t>Rekest van Dries Paulus Driessen van Hoy uit Oss in kwartier Maasland over 4 mergen land in het Loveld en een halve mergen op de Paalakker  behorende tot de fundatie van wijlen Gerrit de Loyer staande onder de administratie van Mr. D.Thon à Theussinck ontvanger generaal der beurzen voor stad en meierij van ’s-Hertogenb</w:t>
      </w:r>
      <w:r w:rsidR="004260C1">
        <w:t>os</w:t>
      </w:r>
      <w:r>
        <w:t>ch in huur bij Jan de Loyer uit Oss [met details].</w:t>
      </w:r>
      <w:r w:rsidR="008D7CFF">
        <w:t xml:space="preserve"> – zie ook folio 174 + info</w:t>
      </w:r>
      <w:r w:rsidR="009C0251">
        <w:t>r</w:t>
      </w:r>
      <w:r w:rsidR="008D7CFF">
        <w:t xml:space="preserve">matie over Johanna Charlotte Boydt weduwe van wijlen Mr. Ewoud Hendrik Storm van ’s-Gravesande </w:t>
      </w:r>
      <w:r w:rsidR="00797736">
        <w:t>in leven ontvanger van de beurzen</w:t>
      </w:r>
      <w:r w:rsidR="00AA5A8A">
        <w:t xml:space="preserve"> – zie ook folio 268</w:t>
      </w:r>
    </w:p>
    <w:p w14:paraId="572C9097" w14:textId="77777777" w:rsidR="009020AA" w:rsidRDefault="009020AA"/>
    <w:p w14:paraId="63B3D063" w14:textId="77777777" w:rsidR="009020AA" w:rsidRDefault="009020AA">
      <w:r>
        <w:t>folio 70 – maandag 6 februari 1769</w:t>
      </w:r>
    </w:p>
    <w:p w14:paraId="044E5683" w14:textId="77777777" w:rsidR="009020AA" w:rsidRDefault="009020AA">
      <w:r>
        <w:t>Rekest van de magistraten van Helmond en Eindhoven over hun privilege tot het houden van een wekelijkse marktdag nl. voor Eindhoven op dinsdag en Helmond op zaterdag met het recht van een boterwaag</w:t>
      </w:r>
      <w:r w:rsidR="004C4C96">
        <w:t>, welke geoctrooieerde weekmarkten sinds enige jaren ondermijnd worden door een menigte van grossiers en opkopers van boter en ze verzoeken de Ho: Mo: die acties van die grossiers en opkopers te verbieden.</w:t>
      </w:r>
      <w:r w:rsidR="00CF6CA5">
        <w:t xml:space="preserve"> – zie ook folio 617 [uitvoerig stuk gevolgd door een officiële publicatie]</w:t>
      </w:r>
      <w:r w:rsidR="008F0F6D">
        <w:t>, 754, 755</w:t>
      </w:r>
      <w:r w:rsidR="00E6185F">
        <w:t>, 813</w:t>
      </w:r>
    </w:p>
    <w:p w14:paraId="4C598C52" w14:textId="77777777" w:rsidR="004C4C96" w:rsidRDefault="004C4C96"/>
    <w:p w14:paraId="2269107D" w14:textId="77777777" w:rsidR="004C4C96" w:rsidRDefault="004C4C96">
      <w:r>
        <w:t>folio 78 – woensdag 8 februari 1769</w:t>
      </w:r>
    </w:p>
    <w:p w14:paraId="33AA5810" w14:textId="77777777" w:rsidR="004C4C96" w:rsidRDefault="004C4C96">
      <w:r>
        <w:t xml:space="preserve">Missive vanuit de generaliteitsrekenkamer op een rekest van P.D.Santvoort i.v.m. landerijen onder Sint </w:t>
      </w:r>
      <w:r w:rsidR="004260C1">
        <w:t xml:space="preserve">Oedenrode </w:t>
      </w:r>
      <w:r>
        <w:t>van Anthony Houbraken en de daarbij horende cijns.</w:t>
      </w:r>
    </w:p>
    <w:p w14:paraId="290130AF" w14:textId="77777777" w:rsidR="004C4C96" w:rsidRDefault="004C4C96"/>
    <w:p w14:paraId="2DB57F5E" w14:textId="77777777" w:rsidR="004C4C96" w:rsidRDefault="00167B18">
      <w:r>
        <w:t>folio 95 – dinsdag 21 februari 1769</w:t>
      </w:r>
    </w:p>
    <w:p w14:paraId="26E4122A" w14:textId="77777777" w:rsidR="00167B18" w:rsidRDefault="00167B18">
      <w:r>
        <w:t>Missove van R.Sloet kwartierschout van kweartier Peelland i.v.m. de meningsverschillen tussen Aarle Rixtel Helmond en Bakel over de aldaar gelegen peelgronden en turfvelden waarover een bepaald compromis zou zijn bereikt.</w:t>
      </w:r>
    </w:p>
    <w:p w14:paraId="1699A702" w14:textId="77777777" w:rsidR="00167B18" w:rsidRDefault="00167B18"/>
    <w:p w14:paraId="1FA8B1B9" w14:textId="77777777" w:rsidR="00167B18" w:rsidRDefault="00167B18">
      <w:r>
        <w:t>folio 110 – dinsdag 28 februari 1769</w:t>
      </w:r>
    </w:p>
    <w:p w14:paraId="25B6D050" w14:textId="77777777" w:rsidR="00167B18" w:rsidRDefault="00167B18">
      <w:r>
        <w:t>Missive van de Raad van State op een rekest van schepenen gezworenen raden kerk- en armmeesters van Oirschot in kwartier Kempenland over de oprichting van een Franse school en een schoolhuis en woning voor de Franse schoolmeester [zie ook inv.nr.106] met diverse details.</w:t>
      </w:r>
    </w:p>
    <w:p w14:paraId="71625930" w14:textId="77777777" w:rsidR="00167B18" w:rsidRDefault="00167B18"/>
    <w:p w14:paraId="65047541" w14:textId="77777777" w:rsidR="00167B18" w:rsidRDefault="00940C4D">
      <w:r>
        <w:t>folio 129 – maandag 6 maart 1769</w:t>
      </w:r>
    </w:p>
    <w:p w14:paraId="77133153" w14:textId="77777777" w:rsidR="00940C4D" w:rsidRDefault="00940C4D">
      <w:r>
        <w:lastRenderedPageBreak/>
        <w:t>Rekest van Jacob Hanewinkel lidmaat van de gereformeerde kerk inhoudende dat mits het overlijden van Peter van den Born vorster van Oerle en Meerveldhoven in kwartier Kemmpenland de vorstersplaats vacant is en hij verzoekt hiermee te mogen worden begunstigd; een kopie van dit verzoek wordt doorgestuurd naar de hoogschout.</w:t>
      </w:r>
      <w:r w:rsidR="005B449D">
        <w:t xml:space="preserve"> – zie ook folio 135 waar hij wordt aangesteld.</w:t>
      </w:r>
    </w:p>
    <w:p w14:paraId="365840E1" w14:textId="77777777" w:rsidR="00940C4D" w:rsidRDefault="00940C4D"/>
    <w:p w14:paraId="72BDB7CD" w14:textId="77777777" w:rsidR="00940C4D" w:rsidRDefault="00940C4D">
      <w:r>
        <w:t>folio 130 – maandag 6 maart 1769</w:t>
      </w:r>
    </w:p>
    <w:p w14:paraId="734118EC" w14:textId="77777777" w:rsidR="00940C4D" w:rsidRDefault="00940C4D">
      <w:r>
        <w:t xml:space="preserve">Rekest van drossaard en schepenen van Hilvarenbeek in kwartier Oisterwijk i.v.m. hun bevoegdheid om een voerman op de stad ’s-Hertogenbosch te mogen aanstellen conform de resolutie en het reglement daaromtrent; twee voermannen waren aangesteld geweest maar die hadden beiden bedankt n.a.v. de geringe vrachtlonen en nu was er geen voerman beschikbaar tot nadeel van de ingezetenen, verzoekende aan de Ho: Mo; hen te permitteren om de vrachtlonen van de droge waren met 5 stuiver sop de </w:t>
      </w:r>
      <w:smartTag w:uri="urn:schemas-microsoft-com:office:smarttags" w:element="metricconverter">
        <w:smartTagPr>
          <w:attr w:name="ProductID" w:val="100 pond"/>
        </w:smartTagPr>
        <w:r>
          <w:t>100 pond</w:t>
        </w:r>
      </w:smartTag>
      <w:r>
        <w:t xml:space="preserve"> te mogen verhogen en in plaats van de vracht van een persoon die nu </w:t>
      </w:r>
      <w:smartTag w:uri="urn:schemas-microsoft-com:office:smarttags" w:element="metricconverter">
        <w:smartTagPr>
          <w:attr w:name="ProductID" w:val="10 st"/>
        </w:smartTagPr>
        <w:r>
          <w:t>10 st</w:t>
        </w:r>
      </w:smartTag>
      <w:r>
        <w:t>. is te stelle</w:t>
      </w:r>
      <w:r w:rsidR="00CA63A6">
        <w:t>n</w:t>
      </w:r>
      <w:r>
        <w:t xml:space="preserve"> op </w:t>
      </w:r>
      <w:smartTag w:uri="urn:schemas-microsoft-com:office:smarttags" w:element="metricconverter">
        <w:smartTagPr>
          <w:attr w:name="ProductID" w:val="12 st"/>
        </w:smartTagPr>
        <w:r>
          <w:t>12 st</w:t>
        </w:r>
      </w:smartTag>
      <w:r>
        <w:t>. en nog enige kleinigheden meer en mocht</w:t>
      </w:r>
      <w:r w:rsidR="000872C9">
        <w:t xml:space="preserve"> de Ho: Mo: niet akkoord gaan of men dan uit de gemeentekas een traktement mag bepalen van 30 gl. per jaar; een kopie gaat naar de Raad van State ter advisering aan de Ho: Mo:.</w:t>
      </w:r>
      <w:r w:rsidR="00F3096B">
        <w:t xml:space="preserve"> – zie ook folio 538</w:t>
      </w:r>
    </w:p>
    <w:p w14:paraId="236613D7" w14:textId="77777777" w:rsidR="000872C9" w:rsidRDefault="000872C9"/>
    <w:p w14:paraId="1E13ED8F" w14:textId="77777777" w:rsidR="000872C9" w:rsidRDefault="000872C9">
      <w:r>
        <w:t>folio 133 – woensdag 8 maart 1769</w:t>
      </w:r>
    </w:p>
    <w:p w14:paraId="7D8D413D" w14:textId="77777777" w:rsidR="000872C9" w:rsidRDefault="000872C9">
      <w:r>
        <w:t xml:space="preserve">Missive van R.B.R. Rechteren hoogschout van stad en meierij van ’s-Hertogenbosch </w:t>
      </w:r>
      <w:r w:rsidR="00926A26">
        <w:t xml:space="preserve">over het feit dat binnen de Meierij van ’s-Hertogenbosch veel personen in het water vallen en daar uit gehaald wordende geen uiterlijke tekenen van leven geven maar voor dood gehouden worden en als zodanig behandeld worden, dat nochtans de ervaring heeft geleerd dat door spoedige hulpmiddelen veeltijds in leven zouden kunnen blijven alsmede aan mensen die buiten de justitie verhangen gevonden worden niet </w:t>
      </w:r>
      <w:r w:rsidR="0054443A">
        <w:t>worden</w:t>
      </w:r>
      <w:r w:rsidR="00926A26">
        <w:t xml:space="preserve"> aangeroerd, terwijl ze bij een eerste ontdekking afgesneden zouden worden en in leven blijven</w:t>
      </w:r>
      <w:r w:rsidR="0054443A">
        <w:t xml:space="preserve"> en geholpen konden worden; daarom heeft de hoogschout zich gewend tot de Ho: Mo: en hen in overweging heeft gegeven of ze niet zouden kunnen goedvinden dat, naar het voorbeeld van diverse steden binnen de Verenigde Nederlanden een plakkaat tot redding van ongelukkige drenkelingen en verhangen gevonden wordende personen uit te geven, ten welken einde een concept van een plakkaat, geschikt naar de omstandigheden binnen de Meierij van ’s-Hertogenbosch door hem is aangeboden; dit schrijven wordt overhandigd aan de Haagse heren belast met de uitvoering van plakkaten en ordonnanties om dit samen met enige gedeputeerden van de Raad van State te bestuderen</w:t>
      </w:r>
      <w:r w:rsidR="00550E13">
        <w:t xml:space="preserve"> en daarover te rapporteren.  – zie ook folio 684 en plakkaat op 685</w:t>
      </w:r>
      <w:r w:rsidR="004624A4">
        <w:t xml:space="preserve"> en instructie op 686</w:t>
      </w:r>
    </w:p>
    <w:p w14:paraId="2F0CCD81" w14:textId="77777777" w:rsidR="004C4C96" w:rsidRDefault="004C4C96"/>
    <w:p w14:paraId="19348995" w14:textId="77777777" w:rsidR="004C4C96" w:rsidRDefault="005B449D">
      <w:r>
        <w:t>folio 136 – donderdag 9 maart 1769</w:t>
      </w:r>
    </w:p>
    <w:p w14:paraId="0F8EEA0E" w14:textId="77777777" w:rsidR="005B449D" w:rsidRDefault="005B449D">
      <w:r>
        <w:t xml:space="preserve">Rekest van de regenten der heerlijkheid Lith in kwartier Maasland gelegen aan de rivier de Maas </w:t>
      </w:r>
      <w:r w:rsidR="00D90E36">
        <w:t>over de gevaren van doorbraken of wegspoelen door het sterk stromend water in vorige tijden van landerijen en huizen hun voorouders destijds ter voorkoming van zware schade en onheilen zware kribben hebben moeten aanleggen en speciaal een krib even boven de kerk om daardoor het vaste land tegen de kerk gelegen en de onderliggende kribben zoveel mogelijk te bevrijden van doorbraken etc. [met nadere details].</w:t>
      </w:r>
    </w:p>
    <w:p w14:paraId="78B5D527" w14:textId="77777777" w:rsidR="00D90E36" w:rsidRDefault="00D90E36"/>
    <w:p w14:paraId="72BF309A" w14:textId="77777777" w:rsidR="00D90E36" w:rsidRDefault="00D90E36">
      <w:r>
        <w:t>folio 153 – woensdag 15 maart 1769</w:t>
      </w:r>
    </w:p>
    <w:p w14:paraId="2BB87277" w14:textId="77777777" w:rsidR="00D90E36" w:rsidRDefault="00D90E36">
      <w:r>
        <w:t xml:space="preserve">Rekest van de regenten van Veldhoven in kwartier Kempenland inhoudende dat de toren op de kerk versleten is  en de supplianten genoodzaakt zijn geweest die weer op te bouwen waarvan op 2 september 1768 de publieke aanbesteding is gepasseerd ten bedrage van 725 gl. </w:t>
      </w:r>
      <w:r w:rsidR="004428E2">
        <w:t>– zie ook folio 302 [missive van de Raad van S</w:t>
      </w:r>
      <w:r w:rsidR="00CA63A6">
        <w:t>ta</w:t>
      </w:r>
      <w:r w:rsidR="004428E2">
        <w:t>te]</w:t>
      </w:r>
      <w:r>
        <w:t xml:space="preserve"> </w:t>
      </w:r>
    </w:p>
    <w:p w14:paraId="5E0C1612" w14:textId="77777777" w:rsidR="00D90E36" w:rsidRDefault="00D90E36"/>
    <w:p w14:paraId="10B79E63" w14:textId="77777777" w:rsidR="00D90E36" w:rsidRDefault="008D7CFF">
      <w:r>
        <w:t>folio 166 – vrijdag 17 maart 1769</w:t>
      </w:r>
    </w:p>
    <w:p w14:paraId="6F43FA61" w14:textId="77777777" w:rsidR="008D7CFF" w:rsidRDefault="008D7CFF">
      <w:r>
        <w:t>Verzoek van J.E. de Witte luitenant ingenieur in staatse dienst die graag een paspoort wil hebben om zijn meubels en bagage te transporteren van ’s-Hertogenbosch naar Philippine zonder betaling van ’s  lands gerechtigheid ; akkoord.</w:t>
      </w:r>
    </w:p>
    <w:p w14:paraId="1DE940D8" w14:textId="77777777" w:rsidR="008D7CFF" w:rsidRDefault="008D7CFF"/>
    <w:p w14:paraId="18695DA3" w14:textId="77777777" w:rsidR="008D7CFF" w:rsidRDefault="008D7CFF">
      <w:r>
        <w:t>folio 167 – vrijdag 17 maart 1769</w:t>
      </w:r>
    </w:p>
    <w:p w14:paraId="1D39EE6A" w14:textId="77777777" w:rsidR="008D7CFF" w:rsidRDefault="008D7CFF">
      <w:r>
        <w:t>Rekest van Ernst Willem Berg major ingenieur in staatse dienst in garnizoen te ’s-Hertogenbosch die aangeeft op order van de Heer Prins Erfstadhouder per 1 april 1769 dient te vervoegen te Breda om aldaar in garnizoen te gaan, die nu een verzoek indient om vanwege het transport van zijn meubilair en bagage te mogen ontvangen een paspoort zodat hij zonder betaling van ’s  lands gerechtigheid alles kan overbrengen; akkoord.</w:t>
      </w:r>
    </w:p>
    <w:p w14:paraId="527C14D3" w14:textId="77777777" w:rsidR="008D7CFF" w:rsidRDefault="008D7CFF"/>
    <w:p w14:paraId="7D37C4F4" w14:textId="77777777" w:rsidR="008D7CFF" w:rsidRDefault="00797736">
      <w:r>
        <w:t>folio 178 – woensdag 22 maart 1769</w:t>
      </w:r>
    </w:p>
    <w:p w14:paraId="5F8BD0D4" w14:textId="77777777" w:rsidR="00797736" w:rsidRDefault="00797736">
      <w:r>
        <w:t>Rekest van pastoor en kerkmeesters der roomse kerkschuur te Veghel in kwartier Peelland die door ouderdom is versleten met verzoek om de kerkschuur te mogen herstellen, repareren en vernieuwen zodat daarin de dienst weer verricht kan worden en willen daarvoor gaan gebruiken een nabij gelegen bekwame schuur of gebouw en dat in overleg met de kwartierschout van Peelland en bij diens afwezigheid met zijn stadhouder.</w:t>
      </w:r>
      <w:r w:rsidR="004428E2">
        <w:t xml:space="preserve"> – zie ook folio 332 [missive van de stadhouder van de kwartierschout]</w:t>
      </w:r>
      <w:r w:rsidR="000A2F18">
        <w:t>, folio 370 missive van de Raad van State n.a.v. de missive van de stadhouder met alle details- zeer uitgebreid]</w:t>
      </w:r>
    </w:p>
    <w:p w14:paraId="11D74F87" w14:textId="77777777" w:rsidR="00797736" w:rsidRDefault="00797736"/>
    <w:p w14:paraId="0C12A0D9" w14:textId="77777777" w:rsidR="00797736" w:rsidRDefault="00361AB5">
      <w:r>
        <w:t>folio 201 – dinsdag 4 april 1769</w:t>
      </w:r>
    </w:p>
    <w:p w14:paraId="41B15E27" w14:textId="77777777" w:rsidR="00361AB5" w:rsidRDefault="00361AB5">
      <w:r>
        <w:t xml:space="preserve">Rekest van de magistraat van ’s-Hertogenbosch inhoudende dat bij resolutie van 27 november 1643 was goedgekeurd dat in de stad barakken gebouwd zouden worden tot het logeren van 1800 manschappen van het garnizoen zowel getrouwde als ongetrouwde mannen en welk fonds daarvoor aangesproken zou kunnen worden mede tot inkoop van fournituren en andere gebruiksvoorwerpen, betaling van serviesgeld tot </w:t>
      </w:r>
      <w:smartTag w:uri="urn:schemas-microsoft-com:office:smarttags" w:element="metricconverter">
        <w:smartTagPr>
          <w:attr w:name="ProductID" w:val="3 st"/>
        </w:smartTagPr>
        <w:r>
          <w:t>3 st</w:t>
        </w:r>
      </w:smartTag>
      <w:r>
        <w:t>. per week, een zevende bedstee in de grote kamer, een blok barakken bij de stallen aan het Groot Bagijnhof tbv de cavalerie zijnde de tegenwoordige paradeplaats, twee nieuwe te maken stallingen ivm gronden en erven van particulieren [met details].</w:t>
      </w:r>
    </w:p>
    <w:p w14:paraId="4C75D649" w14:textId="77777777" w:rsidR="00361AB5" w:rsidRDefault="00361AB5"/>
    <w:p w14:paraId="5FAA795F" w14:textId="77777777" w:rsidR="002D6628" w:rsidRDefault="002D6628">
      <w:r>
        <w:t>folio 232 – woensdag 12 april 1769</w:t>
      </w:r>
    </w:p>
    <w:p w14:paraId="29FF1CF6" w14:textId="77777777" w:rsidR="00361AB5" w:rsidRDefault="00FF6EEC">
      <w:r>
        <w:t xml:space="preserve">Rekest van Anna Maria van Erp dochter van wijlen kapitein van Erp geweest zijnde in staatse dienst wonende in de </w:t>
      </w:r>
      <w:r w:rsidR="002D6628">
        <w:t>Meierij van ’s-Hertogenbosch en thans in Den Haag met een verzoek om gratificatie.</w:t>
      </w:r>
    </w:p>
    <w:p w14:paraId="3B06CEFA" w14:textId="77777777" w:rsidR="002D6628" w:rsidRDefault="002D6628"/>
    <w:p w14:paraId="0F3F1CD9" w14:textId="77777777" w:rsidR="002D6628" w:rsidRDefault="002D6628">
      <w:r>
        <w:t>folio 234 – donderdag 13 april 1769</w:t>
      </w:r>
    </w:p>
    <w:p w14:paraId="03426403" w14:textId="77777777" w:rsidR="002D6628" w:rsidRDefault="002D6628">
      <w:r>
        <w:t>Rekest van Mr. Hendrick van Adrichem wonende te ’s-Hertogenbosch inhoudende dat professor Daniel Mobachius Quaat, oud-president en raad der stad ’s-Hertogenbosch in kwaliteit als oudste kerkmeester aldaar, op des suppliants minderjarige zoon Hendrik, zijnde van de gereformeerde religie, heeft geconfereerd uit de fundatie van wijlen Mr. Pieter van de Water een beurs van 75 gl. volgens de akte van 8 april 1769 om daar op te studeren binnen de stad na approbatie van de Ho: Mo:.</w:t>
      </w:r>
      <w:r w:rsidR="0067333C">
        <w:t>- zie ook folio 292</w:t>
      </w:r>
      <w:r w:rsidR="00521E97">
        <w:t>, 377</w:t>
      </w:r>
    </w:p>
    <w:p w14:paraId="25037CE4" w14:textId="77777777" w:rsidR="002D6628" w:rsidRDefault="002D6628"/>
    <w:p w14:paraId="11DAFA58" w14:textId="77777777" w:rsidR="002D6628" w:rsidRDefault="002D6628">
      <w:r>
        <w:t>folio 235 – donderdag 13 april 1769</w:t>
      </w:r>
    </w:p>
    <w:p w14:paraId="18C2BF56" w14:textId="77777777" w:rsidR="002D6628" w:rsidRDefault="002D6628">
      <w:r>
        <w:t>Rekest van drossaard en regenten van de heerlijkheden Deurne en Liessel in kwartier Peelland inhoudende dat de vorster en twee schutters in een deugdelijke possessie waren, de eerste in het genot van een jaarlijks traktement van 32 gl. en iedere schutter van 16 gl. op jaarbasis, waaronder begrepen het luiden van de klok ten derdemaal voor de godsdienst</w:t>
      </w:r>
      <w:r w:rsidR="00ED7F09">
        <w:t>, ten laste der gemeente en allen van twee omgangen in de heerlijkheden te doen, de eerste omtrent Pasen, de andere even na de oogst, maar men verzoekt nu om in plaats van de omgangen over te stappen op een vast traktement nl. de vorster 90 gl. en de beide schutters ieder 45 gl., welke drie wedden worden opgenomen in de gemeenterekening; een kopie wordt doorgestuurd naar de Raad van State ter advisering aan de Ho: Mo:.</w:t>
      </w:r>
    </w:p>
    <w:p w14:paraId="02331705" w14:textId="77777777" w:rsidR="00ED7F09" w:rsidRDefault="00ED7F09"/>
    <w:p w14:paraId="7D06C6F2" w14:textId="77777777" w:rsidR="00ED7F09" w:rsidRDefault="00ED7F09">
      <w:r>
        <w:t>folio 243 – maandag 17 april 1769</w:t>
      </w:r>
    </w:p>
    <w:p w14:paraId="080B3199" w14:textId="77777777" w:rsidR="00ED7F09" w:rsidRDefault="00ED7F09">
      <w:r>
        <w:t>Rekest van de pastoor en kerkmeesters van Bakel in kwartier Peelland over de vele ver af gelegen huizen en de grote menigte personen onder Bakel welk getal sinds enige jaren sterk is toegenomen en ze dienen een verzoek in voor een 2</w:t>
      </w:r>
      <w:r w:rsidRPr="00ED7F09">
        <w:rPr>
          <w:vertAlign w:val="superscript"/>
        </w:rPr>
        <w:t>e</w:t>
      </w:r>
      <w:r>
        <w:t xml:space="preserve"> priester of kapelaan, maar dat verzoek was door de Ho: Mo: van de hand gewezen; dat aan de supplianten ter ore was gekomen dat de reden van die weigering zou zijn de uitbreiding van het aantal roomse priesters in de Meierij; hen was bekend dat bv. te Nuenen een gehucht lag </w:t>
      </w:r>
      <w:r w:rsidR="0005223D">
        <w:t>nl. Nederwetten met een eigen pastoor weke parochie gemakkelijk door de pastoor of kapelaan van Nuenen bediend wou kunnen worden</w:t>
      </w:r>
      <w:r>
        <w:t xml:space="preserve"> </w:t>
      </w:r>
      <w:r w:rsidR="0005223D">
        <w:t>en stellen voor dat de vicaris die pastoor aanstelt te Bakel; een kopie zal worden doorgestuurd naar de kwartierschout van Peelland.</w:t>
      </w:r>
      <w:r w:rsidR="00207D9F">
        <w:t xml:space="preserve"> – zie ook folio 588 [reactie van J.Kien de stadhouder van de kwartierschout]</w:t>
      </w:r>
      <w:r w:rsidR="003B6345">
        <w:t>, folio 690</w:t>
      </w:r>
    </w:p>
    <w:p w14:paraId="307A728E" w14:textId="77777777" w:rsidR="0005223D" w:rsidRDefault="0005223D"/>
    <w:p w14:paraId="64897F5C" w14:textId="77777777" w:rsidR="0005223D" w:rsidRDefault="0005223D">
      <w:r>
        <w:t>folio 244 – maandag 17 april 1769</w:t>
      </w:r>
    </w:p>
    <w:p w14:paraId="09E7DB18" w14:textId="77777777" w:rsidR="0005223D" w:rsidRDefault="0005223D">
      <w:r>
        <w:t>Rekest van de regenten van Bakel en Milheeze met een verzoek om remissie op het middel van bezaaid en hoorngeld.</w:t>
      </w:r>
      <w:r w:rsidR="00813B7A">
        <w:t>- zie ook folio 613</w:t>
      </w:r>
    </w:p>
    <w:p w14:paraId="1ECCE610" w14:textId="77777777" w:rsidR="0005223D" w:rsidRDefault="0005223D"/>
    <w:p w14:paraId="35A2AC16" w14:textId="77777777" w:rsidR="0005223D" w:rsidRDefault="00341CEF">
      <w:r>
        <w:t>folio 248 – donderdag 20 april 1769</w:t>
      </w:r>
    </w:p>
    <w:p w14:paraId="3CB08B47" w14:textId="77777777" w:rsidR="00341CEF" w:rsidRDefault="00341CEF">
      <w:r>
        <w:t>Missive van Jan Bowier</w:t>
      </w:r>
      <w:r w:rsidR="00AA5A8A">
        <w:t xml:space="preserve"> drossaard van de heerlijkheid Limepde die een discussie opent over het feit dat pastoor Cools en zijn kerkmeesters aanzienlijke veranderingen en verbeteringen hadden laten aanbrengen aan hun roomse kerkschuur zonder daartoe permissie gehad te hebben maar dat bleek niet juist; ook de jurisdictie binnen de heerlijkheid Liempde werd in het geheel betrokken; een kopie wordt doorgestuurd naar de Haagse heren belast met de Meierijse zaken om het een en ander nader te onderzoeken [met details].</w:t>
      </w:r>
      <w:r w:rsidR="00444C3B">
        <w:t xml:space="preserve"> – zie ook folio 728</w:t>
      </w:r>
    </w:p>
    <w:p w14:paraId="5BDC00FA" w14:textId="77777777" w:rsidR="00AA5A8A" w:rsidRDefault="00AA5A8A"/>
    <w:p w14:paraId="221E5D06" w14:textId="77777777" w:rsidR="0067333C" w:rsidRDefault="0067333C">
      <w:r>
        <w:t>folio 282 – vrijdag 5 mei 1769</w:t>
      </w:r>
    </w:p>
    <w:p w14:paraId="01E37FBB" w14:textId="77777777" w:rsidR="0067333C" w:rsidRDefault="0067333C">
      <w:r>
        <w:t>Missive van het college der admiraliteit op de Maas met de mededeling dat door het overlijden van Mr. Abraham de Hoey in zijn leven controleur van de konvooien en licenten te Lommel die plaats vacant is en de personen  Martinus Rom [22] en Dirk Sevens [40] worden voorgesteld en uiteindelijk wordt Rom aangesteld die de commissiebrief zal ontvangen en de eed dienst af te leggen.</w:t>
      </w:r>
    </w:p>
    <w:p w14:paraId="0FA7E687" w14:textId="77777777" w:rsidR="0067333C" w:rsidRDefault="0067333C"/>
    <w:p w14:paraId="3743885C" w14:textId="77777777" w:rsidR="004428E2" w:rsidRDefault="004428E2">
      <w:r>
        <w:t>folio 333 – vrijdag 19 mei 1769</w:t>
      </w:r>
    </w:p>
    <w:p w14:paraId="34D30E8F" w14:textId="77777777" w:rsidR="002D6628" w:rsidRDefault="004428E2">
      <w:r>
        <w:t>Missive van de Raad van Brabant aangevende dat ten gevolge van de resolutie van 22 juni 1767 rakende de aard en de</w:t>
      </w:r>
      <w:r w:rsidR="00166FE8">
        <w:t xml:space="preserve"> </w:t>
      </w:r>
      <w:r>
        <w:t xml:space="preserve">natuur der kwesties welke wegens de duisterheden van het plakkaat van </w:t>
      </w:r>
      <w:r w:rsidR="00166FE8">
        <w:t>14 oktober 1655 tegen het testeren ten behoeve van geestelijke of andere pausgezinde personen armengestichten of godshuizen etc. over de s</w:t>
      </w:r>
      <w:r w:rsidR="00D921A7">
        <w:t>te</w:t>
      </w:r>
      <w:r w:rsidR="00166FE8">
        <w:t>den en ten platten lande on</w:t>
      </w:r>
      <w:r w:rsidR="00D921A7">
        <w:t>m</w:t>
      </w:r>
      <w:r w:rsidR="00166FE8">
        <w:t>iddellijk ressorterende onder de generaliteit voor gemelde raad zouden mogen worden geventileerd; een kopie wordt doorgestuurd naar de Haagse heren belast met de uitviering van plakkaten en ordonnanties.</w:t>
      </w:r>
    </w:p>
    <w:p w14:paraId="1FE25553" w14:textId="77777777" w:rsidR="00166FE8" w:rsidRDefault="00166FE8"/>
    <w:p w14:paraId="48F00EAB" w14:textId="77777777" w:rsidR="00166FE8" w:rsidRDefault="00166FE8">
      <w:r>
        <w:t>folio 339 – maandag 22 mei 1769</w:t>
      </w:r>
    </w:p>
    <w:p w14:paraId="3C6F94D5" w14:textId="77777777" w:rsidR="00166FE8" w:rsidRDefault="00166FE8">
      <w:r>
        <w:t>Rekest van Anna Cras zijnde van wettige bloede van wijlen Hester van Grinsven fundatrice van een ma</w:t>
      </w:r>
      <w:r w:rsidR="007502B8">
        <w:t>n</w:t>
      </w:r>
      <w:r>
        <w:t>nen- en maagdengasthuis binnen de stad van ’s-Hertogenb</w:t>
      </w:r>
      <w:r w:rsidR="007502B8">
        <w:t>os</w:t>
      </w:r>
      <w:r>
        <w:t xml:space="preserve">ch door de Graaf van Maldegem als gifter op 15 juni 1732 was gebeneficieerd te zijn met een plaats in gemeld maagdengasthuis om gedurende haar leven dat beneficie te genieten; dat de suppliante sinds </w:t>
      </w:r>
      <w:smartTag w:uri="urn:schemas-microsoft-com:office:smarttags" w:element="metricconverter">
        <w:smartTagPr>
          <w:attr w:name="ProductID" w:val="1739 in"/>
        </w:smartTagPr>
        <w:r>
          <w:t>1739 in</w:t>
        </w:r>
      </w:smartTag>
      <w:r w:rsidR="007502B8">
        <w:t xml:space="preserve"> </w:t>
      </w:r>
      <w:r>
        <w:t>dat huis verbleven zijnde zich, uit kinderlijke liefde gedreven, zich had gevestigd te Son ter verschuldigde oppassing van haar vader</w:t>
      </w:r>
      <w:r w:rsidR="007502B8">
        <w:t xml:space="preserve"> die reeds de leeftijd van 90 jaren had bereikt en ziek was geworden waaraan hij ook is overleden; in de akte wordt verwe</w:t>
      </w:r>
      <w:r w:rsidR="00D921A7">
        <w:t>z</w:t>
      </w:r>
      <w:r w:rsidR="007502B8">
        <w:t>en naar o.a. Anna Philippina van Goch, wijlen Magdalena Verster en naar Catharina van Meegen [met details].</w:t>
      </w:r>
      <w:r w:rsidR="00356F33">
        <w:t xml:space="preserve"> – zie ook folio 489</w:t>
      </w:r>
      <w:r w:rsidR="00E4222C">
        <w:t xml:space="preserve"> – zie ook folio 536</w:t>
      </w:r>
      <w:r w:rsidR="004B43D4">
        <w:t xml:space="preserve"> </w:t>
      </w:r>
      <w:r w:rsidR="00E4222C">
        <w:t>[rekest van Helena Karmans uit Boxtel in de plaats van Philippina van Gogh]</w:t>
      </w:r>
      <w:r w:rsidR="00813B7A">
        <w:t xml:space="preserve"> – zie ook folio 614</w:t>
      </w:r>
    </w:p>
    <w:p w14:paraId="1FAD79A3" w14:textId="77777777" w:rsidR="007502B8" w:rsidRDefault="007502B8"/>
    <w:p w14:paraId="5D2015EA" w14:textId="77777777" w:rsidR="007502B8" w:rsidRDefault="004601A2">
      <w:r>
        <w:t>folio 341 – dinsdag 23 mei 1769</w:t>
      </w:r>
    </w:p>
    <w:p w14:paraId="32F59896" w14:textId="77777777" w:rsidR="004601A2" w:rsidRDefault="004601A2">
      <w:r>
        <w:t>Rekest van die van de dijkstoel van de polder van het Hooghemaal in kwartier Maasland inhoudende dat i n1758 door de gecommitteerden van de polder is geklaagd dat de poldersluis genaamd de Blauwe Sluis in gevaar was en dreigde weg te spoelen en is op herstel aangedrongen; de sluis is drooggemaakt en men heeft hem laten visiteren door ’s  lands ingenieurs Pierling en Van de Graaf en andere deskundigen op alle defecten zowel aan de stenen delen als het hout en uiteindelijk is er architect-werkbaas Adriaan Verhellou</w:t>
      </w:r>
      <w:r w:rsidR="00CA63A6">
        <w:t>w</w:t>
      </w:r>
      <w:r>
        <w:t xml:space="preserve"> er aan te pas gekomen die een memorie heeft geschreven i.v.m. inkoop van materialen arbeidslonen etc. over de periode 1758-</w:t>
      </w:r>
      <w:smartTag w:uri="urn:schemas-microsoft-com:office:smarttags" w:element="metricconverter">
        <w:smartTagPr>
          <w:attr w:name="ProductID" w:val="1768 in"/>
        </w:smartTagPr>
        <w:r>
          <w:t>1768 in</w:t>
        </w:r>
      </w:smartTag>
      <w:r>
        <w:t xml:space="preserve"> totaal voor 12.000 gl. waarvan tot op heden nog maar 2000 gl. is betaald, met verwijzing naar de contributie van Oss, Lithoijen, Lith en Geffen.</w:t>
      </w:r>
    </w:p>
    <w:p w14:paraId="12EB7F86" w14:textId="77777777" w:rsidR="004601A2" w:rsidRDefault="004601A2"/>
    <w:p w14:paraId="6F87E0AA" w14:textId="77777777" w:rsidR="004601A2" w:rsidRDefault="00CD20CD">
      <w:r>
        <w:t>folio 363 – dinsdag 30 mei 1769</w:t>
      </w:r>
    </w:p>
    <w:p w14:paraId="4AC2C14F" w14:textId="77777777" w:rsidR="00361AB5" w:rsidRDefault="00CD20CD">
      <w:r>
        <w:t xml:space="preserve">Rekest van Benjamin de Jong secretaris te Erp inhoudende dat Aart Janssen Verbeek getrouw dmet Maria de dochter van Adriaan Eevers  en Jenneken Cornelissen weduwe van Rover van Groenendaal als gerechtigde collators van een zeker jaarlijks inkomen van het beneficie van de St.Leonarduskapel te Beek en Donk, tegenwoordig te betalen staande door Mr. D. de </w:t>
      </w:r>
      <w:r w:rsidR="000A2F18">
        <w:t xml:space="preserve">Kempenaer </w:t>
      </w:r>
      <w:r>
        <w:t xml:space="preserve">als rentmeester der geestelijke goederen in kwartier Peelland het genoemde inkomen te voren voor 9 jaren hadden geconfereerd aan Gijsbert de zoon van Gerard de Jong doch dat die 9 jaren m.i.v. lichtmis 1769 waren verlopen en genoemde Aart Janssen Verbeek alsmede Johannes Jan van den Oever, verwekt bij Maria  </w:t>
      </w:r>
      <w:r w:rsidR="000A2F18">
        <w:t>dochter van Rover van Groenendaal, waar Jenneken Cornelissen de moeder van was, als gerechte collators van dat beneficie die hadden geconfereerd aan de suppliant als vader en voogd over Gerard zijn minderjarige zoon, in gevolge een akte verleden voor de schepenen van Veghel dd. 12 april 1769.</w:t>
      </w:r>
      <w:r w:rsidR="005B191A">
        <w:t xml:space="preserve"> – zie ook folio 665</w:t>
      </w:r>
      <w:r w:rsidR="00E6185F">
        <w:t>, 826</w:t>
      </w:r>
    </w:p>
    <w:p w14:paraId="2C7ECEBD" w14:textId="77777777" w:rsidR="000A2F18" w:rsidRDefault="000A2F18"/>
    <w:p w14:paraId="17CDF6BD" w14:textId="77777777" w:rsidR="000A2F18" w:rsidRDefault="000A2F18">
      <w:r>
        <w:t>folio 374 – maandag 5 juni 1769</w:t>
      </w:r>
    </w:p>
    <w:p w14:paraId="537F6E7A" w14:textId="77777777" w:rsidR="000A2F18" w:rsidRDefault="000A2F18">
      <w:r>
        <w:t xml:space="preserve">Rekest van Anna Catharina van Breugel zijnde van de ware gereformeerde religie die een plaats had in het maagdenhuis in de stad ’s-Hertogenbosch gefundeerd door wijlen Hester van Grinsven haar nicht welke Anna nu te Oss woonde en </w:t>
      </w:r>
      <w:r w:rsidR="00521E97">
        <w:t>zich had verbonden aan een oude ziekelijke zuster die de ouderdom van 63 bereikte en zeer hardhorig en doof was en Anna verzoekt haar inkomen toch te mogen genieten ondanks het feit dat ze buiten ’s-Hertogenbosch verblijft; een kopie van dit rekest wordt doorgestuurd naar rentmeester Van den Pavort ter nadere bestudering.</w:t>
      </w:r>
      <w:r w:rsidR="00356F33">
        <w:t xml:space="preserve"> – zie ook folio 497 [missive van rentmeester Van den Pavort</w:t>
      </w:r>
      <w:r w:rsidR="005636A2">
        <w:t xml:space="preserve"> – zie ook folio 606</w:t>
      </w:r>
    </w:p>
    <w:p w14:paraId="5ABE128A" w14:textId="77777777" w:rsidR="00521E97" w:rsidRDefault="00521E97"/>
    <w:p w14:paraId="48DA1844" w14:textId="77777777" w:rsidR="00521E97" w:rsidRDefault="00072121">
      <w:r>
        <w:t>folio 378 – dinsdag 6 juni 1769</w:t>
      </w:r>
    </w:p>
    <w:p w14:paraId="71E1C443" w14:textId="77777777" w:rsidR="00072121" w:rsidRDefault="00072121">
      <w:r>
        <w:t>Rekest van Adriaan Hulst lidmaat van de gereformeerde religie zoals blijkt uit het register te Heeze en ook wonende te Heeze in kwartier Peelland inhoudende dat door het afsterven of overlijde van Anthony Hulst vacant is het ambt van leenbode van de laat- en leenkamer en van vorster te Heeze en Zes Gehuchten en hij door Reynout Diederik Baron van Tuyl van Serooskerken, Heer der  vrije grondheerlijkheid Heeze, is aangesteld in die functies en de suppliant verzoekt nu approbatie van de Ho: Mo. t.a.v. die beide ambten waarvoor hij is aangesteld.</w:t>
      </w:r>
      <w:r w:rsidR="00BA44E6">
        <w:t xml:space="preserve"> – zie ook folio 504 [approbatie]</w:t>
      </w:r>
    </w:p>
    <w:p w14:paraId="7D333D31" w14:textId="77777777" w:rsidR="00072121" w:rsidRDefault="00072121"/>
    <w:p w14:paraId="31BF6E92" w14:textId="77777777" w:rsidR="00072121" w:rsidRDefault="00072121">
      <w:r>
        <w:t>folio 382 – donderdag 8 juni 1769</w:t>
      </w:r>
    </w:p>
    <w:p w14:paraId="1801B4ED" w14:textId="77777777" w:rsidR="00541892" w:rsidRDefault="00072121">
      <w:r>
        <w:t xml:space="preserve">Rekest van Cornelis van Eeten </w:t>
      </w:r>
      <w:r w:rsidR="00541892">
        <w:t>rotmeester op de Huijgevoort een gehucht van Westelbeers in kwartier Oisterwijk en met hem een aantal ingezetenen inhoudende dat men sinds inmemoriabele tijden het bezit hadden van een stuk heide of vooraard onafhankelijk van de dorpen Diessen en Hilvarenbeek dienen de tot hun gerief in het vlaggen en steken van heiturf, uitmakende een driehoek en gelegen tussen de ervan van Johan van der Meulen en de limieten van Oisterwijk tot aan de Molenweg komende van Baarschot door de heide van Oostelbeers, welk stuk omtrent 1730 met opgeworpen hopen langs genoemde Molenweg was bepaald; in 1768 ontstond discussie n.a.v. een actie van Jan van Spreeuwel een inwoner van Diessen die aldaar heiturf wilde gaan steken [met veel details].</w:t>
      </w:r>
      <w:r w:rsidR="0013679F">
        <w:t xml:space="preserve"> – zie ook folio 787</w:t>
      </w:r>
    </w:p>
    <w:p w14:paraId="1486B26E" w14:textId="77777777" w:rsidR="00541892" w:rsidRDefault="00541892"/>
    <w:p w14:paraId="0E77E0A2" w14:textId="77777777" w:rsidR="00541892" w:rsidRDefault="00AC2933">
      <w:r>
        <w:t>folio 489 – maandag 12 juni 1769</w:t>
      </w:r>
    </w:p>
    <w:p w14:paraId="27F162F2" w14:textId="77777777" w:rsidR="00AC2933" w:rsidRDefault="00AC2933">
      <w:r>
        <w:t xml:space="preserve">Missive van P.D.Santvoort i.v.m. een rekest van Gerard Velse </w:t>
      </w:r>
      <w:r w:rsidR="00356F33">
        <w:t>dienaar van het goddelijk woord te Geervliet met verzoek of men zijn dochter Maria Elisabeth een beurs zou willen gunnen uit de fundatie der kleine beurzen van Aart Swaans waar ook zijn andere dochters mee begunstigd waren; een kopie gaat naar de generaliteitsrekenkamer.</w:t>
      </w:r>
      <w:r w:rsidR="00BA44E6">
        <w:t xml:space="preserve"> – zie ook folio 515</w:t>
      </w:r>
    </w:p>
    <w:p w14:paraId="726DAB50" w14:textId="77777777" w:rsidR="00356F33" w:rsidRDefault="00356F33"/>
    <w:p w14:paraId="74520E40" w14:textId="77777777" w:rsidR="00356F33" w:rsidRDefault="00356F33">
      <w:r>
        <w:t>folio 499 – dinsdag 15 juni 1769</w:t>
      </w:r>
    </w:p>
    <w:p w14:paraId="0AF9A690" w14:textId="77777777" w:rsidR="00356F33" w:rsidRDefault="00356F33">
      <w:r>
        <w:t>Rekest van de stadhouders en ordinaris gecommitteerden van de vier kwartieren van de Meierij over de heffing van de tol, maar niet over landgewassen, goederen, manufacturen en koopmanschappen die binnen Staats Brabant vervoerd worden en men spreekt over ‘quellingen vexatien en knevelarijen’ van de pachters en commiezen van de tol, waarvan ze gevrijwaard hopen te blijven in de toekomst.</w:t>
      </w:r>
    </w:p>
    <w:p w14:paraId="267798CA" w14:textId="77777777" w:rsidR="00356F33" w:rsidRDefault="00356F33"/>
    <w:p w14:paraId="552D32E1" w14:textId="77777777" w:rsidR="00356F33" w:rsidRDefault="00BA44E6">
      <w:r>
        <w:t>folio 512 – woensdag 21 juni 1769</w:t>
      </w:r>
    </w:p>
    <w:p w14:paraId="4205D61A" w14:textId="77777777" w:rsidR="00BA44E6" w:rsidRDefault="00BA44E6">
      <w:r>
        <w:t>Rekest van de stadhouders en ordinaris gecommitteerden van de vier Meierijse kwartieren over de klachten die binnenkomen van particuliere ingezetenen over de ijkmeester die actief is, verwijzend naar het reglement over de ijkmeester dd. 20 maart 1681 van welk rekest een kopie wordt gezonden naar de ijkmeester der meierij van ’s-Hertogenbosch [met details].</w:t>
      </w:r>
      <w:r w:rsidR="008F0F6D">
        <w:t xml:space="preserve"> – zie ook folio 768</w:t>
      </w:r>
      <w:r w:rsidR="00BC5E7A">
        <w:t>, folio 855 [ijkmeester generaal Boekholt]</w:t>
      </w:r>
    </w:p>
    <w:p w14:paraId="74F380A7" w14:textId="77777777" w:rsidR="00BA44E6" w:rsidRDefault="00BA44E6"/>
    <w:p w14:paraId="3C9B855F" w14:textId="77777777" w:rsidR="00F3096B" w:rsidRDefault="00F3096B">
      <w:r>
        <w:t>folio 552 – woensdag 12 juli 1769</w:t>
      </w:r>
    </w:p>
    <w:p w14:paraId="35586D59" w14:textId="77777777" w:rsidR="004C1D1B" w:rsidRDefault="00F3096B">
      <w:r>
        <w:t xml:space="preserve">Rekest van de magistraat van ’s-Hertogenbosch inhoudende dat zeven delinquenten met name Nicolaas Bernhard alias </w:t>
      </w:r>
      <w:r w:rsidR="008D2ED8">
        <w:t xml:space="preserve">de Schotsman, Pieter Berendonk alias Peter van Swolligen, Hendricus Stoffe alias Heintje van Gog, Clemens Bastiaan Baal alias Panca en ten slotte Joseph de Vriese alias Calotte, die in de maand oktober 1765 zowel te Helden als te Wesel zijn gearresteerd en gevangen genomen en vervolgens in de maand mei 1766 op verzoek van de Hoog Mogenden, op order van Zijne Koninklijke Majesteit van Pruissen aan de hoog- en laagschout van de Meierij van ’s-Hertogenbosch zijn uitgeleverd op zijn geplaatst op de gevangenpoort binnen de stad; dat gedurende de tijd van hun detentie te weten 8 mei 1766 tot aan 13 december daaraan volgende , zijnde de dag der executie van hun doodvonnissen aan de gedetineerden het nodige onderhoud is gerealiseerd zowel van kleren linnen en levensbehoeften uit het inkomen van de Gevangenpoort en van de stad voor een totale som van 612-2-8 en men verzoekt de Hoog Mogenden om de onkosten van deze vagebonden en landlopers te mogen verhalen op de vier kwartieren; een kopie gaat naar de Haagse heren belast met de Meierijse zaken om dit nader te onderzoek en daarover te rapporteren. </w:t>
      </w:r>
      <w:r w:rsidR="005B191A">
        <w:t>– zie ook folio 647</w:t>
      </w:r>
    </w:p>
    <w:p w14:paraId="1C67AF06" w14:textId="77777777" w:rsidR="00BA44E6" w:rsidRDefault="00BA44E6"/>
    <w:p w14:paraId="50B23BCA" w14:textId="77777777" w:rsidR="00356F33" w:rsidRDefault="00AF7B93">
      <w:r>
        <w:t>folio 561 – maandag 17 juli 1769</w:t>
      </w:r>
    </w:p>
    <w:p w14:paraId="60ACA094" w14:textId="77777777" w:rsidR="00AF7B93" w:rsidRDefault="00AF7B93">
      <w:r>
        <w:t>Rekest van de regenten van de dingbank van Bergeijk Riethoven Westerhoven  Borkel en Schaft in kwartier Kempenland over de aanbesteding van het nieuwe raadhuis aan het Marktveld te Bergeijk dd. 31 mei 1769 voor een som van 766-14-0; op verzoek van hun predikant J. de Keesel zijn ook de nodige reparaties en vernieuwingen uitgevoerd aan de pastorale woning te Bergeijk voor 583-6-0 samen een bedrag van 1350 gl. en ze vragen de Ho: Mo: verlof om</w:t>
      </w:r>
      <w:r w:rsidR="008F0F6D">
        <w:t xml:space="preserve"> </w:t>
      </w:r>
      <w:r>
        <w:t>die 1350 gl. te mogen opnemen ; een kopie stuurt men ter a</w:t>
      </w:r>
      <w:r w:rsidR="008F0F6D">
        <w:t>dvisering aa  de Raad van State – zie ook folio 762</w:t>
      </w:r>
    </w:p>
    <w:p w14:paraId="599932B1" w14:textId="77777777" w:rsidR="00AF7B93" w:rsidRDefault="00AF7B93"/>
    <w:p w14:paraId="653AA3D7" w14:textId="77777777" w:rsidR="002E6AA7" w:rsidRDefault="002E6AA7">
      <w:r>
        <w:t>folio 580 – vrijdag 28 juli 1769</w:t>
      </w:r>
    </w:p>
    <w:p w14:paraId="15AC4C65" w14:textId="77777777" w:rsidR="00AF7B93" w:rsidRDefault="002E6AA7">
      <w:r>
        <w:t>Rekest van Francis Dirk de Veth wonende te Bakel in kwartier Peelland</w:t>
      </w:r>
      <w:r w:rsidR="00AF7B93">
        <w:t xml:space="preserve"> </w:t>
      </w:r>
      <w:r w:rsidR="00876E06">
        <w:t>inhoudende dat de suppliant op de 18</w:t>
      </w:r>
      <w:r w:rsidR="00876E06" w:rsidRPr="00876E06">
        <w:rPr>
          <w:vertAlign w:val="superscript"/>
        </w:rPr>
        <w:t>e</w:t>
      </w:r>
      <w:r w:rsidR="00876E06">
        <w:t xml:space="preserve"> op de Markt te Aarle bij zijn terugkomst naar Bakel onderweg had ontmoet Jan Claesse van de Laer die een os bij zich had die hij op de markt te Aarle gekocht zou hebben en die vroeg hem of hij bereid was om os die bij de vrouw van zijn zuster zou willen brengen van waar hij de os dan zou afhalen als hij zijn hooi op zijn kar geladen zou hebben; Francis ging ter goeder trouw op dat verzoek in, maar zou hierover toch beboet worden [met details].</w:t>
      </w:r>
      <w:r w:rsidR="00D071FA">
        <w:t xml:space="preserve"> – zie ook folio 607</w:t>
      </w:r>
    </w:p>
    <w:p w14:paraId="0DFB77A4" w14:textId="77777777" w:rsidR="00876E06" w:rsidRDefault="00876E06"/>
    <w:p w14:paraId="032983DB" w14:textId="77777777" w:rsidR="00876E06" w:rsidRDefault="00876E06">
      <w:r>
        <w:t>folio 584 – vrijdag 28 juli 1769</w:t>
      </w:r>
    </w:p>
    <w:p w14:paraId="6AB421A7" w14:textId="77777777" w:rsidR="00854421" w:rsidRDefault="00876E06">
      <w:r>
        <w:t>Rekest van de regenten van de stad en vrijheid Waalwijk in kwartier Oisterwijk inhoudende dat de stenen straat waarover sinds 12 jaren geen straatgeld was geheven in een vervallen staat was geraakt en waaraan de nodige onderhoudswerkzaamheden gepleegd zouden moeten worden en ze verzoeken om enige verhoging van het straat- of weggeld [met details]</w:t>
      </w:r>
      <w:r w:rsidR="0013679F">
        <w:t xml:space="preserve"> – zie ook folio 788</w:t>
      </w:r>
    </w:p>
    <w:p w14:paraId="1B7BED3F" w14:textId="77777777" w:rsidR="00854421" w:rsidRDefault="00854421"/>
    <w:p w14:paraId="7C4951BD" w14:textId="77777777" w:rsidR="00854421" w:rsidRDefault="00854421">
      <w:r>
        <w:t>folio 585 – vrijdag 28 juli 1769</w:t>
      </w:r>
    </w:p>
    <w:p w14:paraId="23D1C748" w14:textId="77777777" w:rsidR="00207D9F" w:rsidRDefault="00854421">
      <w:r>
        <w:t>Rekest van Erasmus Waterschoot woonachtig te Hapert in kwartier Kempenland en met hem nog 35 ingezetenen inhoudende dat de supplianten met die van Hoogeloon en Casteren een gecombineerd gilde van Sint Sebastiaan of de landboog kwamen uit te maken  waarvan de eerste suppliant tegenwoordig koning was; dat het oprichten van gilden in de resp. dorpen en plaatsen in de Meierij oudtijds en wel voor de verovering van stad en meierij van ’s-Hertogenbosch onder de gehoorzaamheid van de Ho: Mo: bij octrooi en privilege door de hertogen Aelbert en Isabella aan de ingezetenen van genoemde plaats, naast die van Hoogeloon en Casteren, als een dingbank uitmakende, zijn verleend; dat tussen de suppliant</w:t>
      </w:r>
      <w:r w:rsidR="00CA63A6">
        <w:t>e</w:t>
      </w:r>
      <w:r>
        <w:t xml:space="preserve">n en de overige gildebroeders, ingezetenen van Hoogeloon en Casteren, dikwijls disputen ontstonden, dan over de trekking, dan weer over de tering en andere, hoewel menigmaal zeer geringe objecten, hetgeen nochtans vele onaangenaamheden veroorzaakten en de supplianten derhalve zouden wensen zich van het voorschreven gilde te separeren en een separaat gilde van Sint Joris </w:t>
      </w:r>
      <w:r w:rsidR="00207D9F">
        <w:t>zouden willen oprichten, maar dat mag niet geschieden zonder consent van de Ho: Mo:.en daarom verzoeken ze om permissie om hiertoe over te mogen gaan; een kopie van het rekest zal gezonden worden naar de Raad van State ter advisering aan de Ho: Mo:.</w:t>
      </w:r>
    </w:p>
    <w:p w14:paraId="41D6E64E" w14:textId="77777777" w:rsidR="00207D9F" w:rsidRDefault="00207D9F"/>
    <w:p w14:paraId="6C4E0D4F" w14:textId="77777777" w:rsidR="00207D9F" w:rsidRDefault="00207D9F">
      <w:r>
        <w:t>folio 595 – donderdag 3 augustus 1769</w:t>
      </w:r>
    </w:p>
    <w:p w14:paraId="09617AC7" w14:textId="77777777" w:rsidR="00207D9F" w:rsidRDefault="00207D9F">
      <w:r>
        <w:t>Missive van de magistraat van ’s-Hertogenbosch inhoudende dat de dekens van het kremersgilde op 31 juli aan de vergadering der schepenen aldaar hadden voorgedragen en geklaagd, dat een menigte van duiten zelfs met vaatjes binnen de stad ’s-Hertogenbosch worden ingebracht en een soort van koopmanschap daarmee gepleegd wordt; in zoverre dat niet alleen de ambachtslieden nauwelijks anders dan in duiten hun lonen ontvangen, maar dat ook de neringdoende burgers door dien weg dermaren (?) met duiten werden beladen [met discussie – een kopie gaat naar de Haagse heren belast met de Meierijse zaken].</w:t>
      </w:r>
      <w:r w:rsidR="001A2B56">
        <w:t>- zie ook folio 600 met tekst van het plakkaat</w:t>
      </w:r>
    </w:p>
    <w:p w14:paraId="7BAFC722" w14:textId="77777777" w:rsidR="00207D9F" w:rsidRDefault="00207D9F"/>
    <w:p w14:paraId="21774EF3" w14:textId="77777777" w:rsidR="005636A2" w:rsidRDefault="00D071FA">
      <w:r>
        <w:t>folio 609 – dinsdag 8 augustus 1769</w:t>
      </w:r>
    </w:p>
    <w:p w14:paraId="791C93D2" w14:textId="77777777" w:rsidR="00D071FA" w:rsidRDefault="00D071FA">
      <w:r>
        <w:t>Rekest van officier en schepenen van Sint Oedenrode in kwartier Peelland verwijzend naar een plakkaat van de Ho: Mo: dd. 23 december 1684 i.v.m. publieke veilingen en verkopingen ten overstaan van de officier en twee schepenen en de betaling die daar aan gekoppeld is [met details].</w:t>
      </w:r>
      <w:r w:rsidR="004260C1">
        <w:t xml:space="preserve"> –zie ook folio 892</w:t>
      </w:r>
    </w:p>
    <w:p w14:paraId="585FCD6F" w14:textId="77777777" w:rsidR="00D071FA" w:rsidRDefault="00D071FA"/>
    <w:p w14:paraId="6E58F5C3" w14:textId="77777777" w:rsidR="00D071FA" w:rsidRDefault="00CF6CA5">
      <w:r>
        <w:t>folio 643 – maandag 28 augustus 1769</w:t>
      </w:r>
    </w:p>
    <w:p w14:paraId="65D91CE5" w14:textId="77777777" w:rsidR="00D066C1" w:rsidRDefault="00CF6CA5">
      <w:r>
        <w:t xml:space="preserve">Missive van J.Kien stadhouder van de kwartierschout van Peelland verwijzend naar resoluties dd. 5 maart 1721 en 20 december 1752 </w:t>
      </w:r>
      <w:r w:rsidR="00D066C1">
        <w:t>over veranderingen vernieuwingen en verbeteringen van roomse kerkschuren  binnen de generaliteit en de regels daaromtrent en dan gaat hij in op het voorval van Sint Oedenrode waar boven het grote altaar een groot schilderij is aangebracht verbeeldende de afneming van het lichaam van de Heer Jezus aan het kruis zijnde circa 10 voeten hoog en 5 voeten breed en dat zonder permissie van de Ho: Mo:; de kans van sluiting der kerkschuur was nabij, maar de pastoor en de kerkmeesters hebben de Ho: Mo: aangeschreven gevrijwaard te mogen blijven van boetes en het schilderij te mogen behouden; een kopie gaat naar de Haagse heren belast met de uitvoering van plakkaten en ordonnanties om samen met enige heren van de Raad van State zich hierover te buiten en advies uit te brengen.</w:t>
      </w:r>
      <w:r w:rsidR="003B6345">
        <w:t xml:space="preserve"> – zie ook folio 686 [zeer uitvoerig]</w:t>
      </w:r>
    </w:p>
    <w:p w14:paraId="55365C20" w14:textId="77777777" w:rsidR="00D066C1" w:rsidRDefault="00D066C1"/>
    <w:p w14:paraId="217916C9" w14:textId="77777777" w:rsidR="00D066C1" w:rsidRDefault="00D066C1">
      <w:r>
        <w:t>folio 645 – maandag 28 augustus 1769</w:t>
      </w:r>
    </w:p>
    <w:p w14:paraId="3D6BEAB8" w14:textId="77777777" w:rsidR="00D066C1" w:rsidRDefault="00D066C1">
      <w:r>
        <w:t>Rekest van Mr. Theodoor Francois Santvoort n.a.v. een gerezen geschil over een stuk gemeentegrond tussen twee Meierijse heerlijkheden nl. Liempde en Oirschot</w:t>
      </w:r>
      <w:r w:rsidR="005B191A">
        <w:t xml:space="preserve"> waarbij Santvoort als advocaat voor Oirschot is aangesteld, maar die heeft het ongeluk gehad dat zijn huisvrouw op de allerellendigste wijze aan de kanker met een kinderbed na een zeer zware en langdurige krankheid te verliezen en het voor hem niet mogelijk was die zaak te behartigen. – zie ook folio 661</w:t>
      </w:r>
      <w:r w:rsidR="00444C3B">
        <w:t>, folio 751</w:t>
      </w:r>
    </w:p>
    <w:p w14:paraId="70187C8B" w14:textId="77777777" w:rsidR="005B191A" w:rsidRDefault="005B191A"/>
    <w:p w14:paraId="766EC951" w14:textId="77777777" w:rsidR="005B191A" w:rsidRDefault="005B191A">
      <w:r>
        <w:t>folio 646 – maandag 28 augustus 1769</w:t>
      </w:r>
    </w:p>
    <w:p w14:paraId="132E2D20" w14:textId="77777777" w:rsidR="005B191A" w:rsidRDefault="005B191A">
      <w:r>
        <w:t>Rekest van de regenten van Vessem in kwartier Kempenland over een stuk gemeente nl. de Kuilenhurk en Maaslant waarop ze graag heiturf zouden willen steken tot gerief van de ingezetenen en het in kavels te mogen verkopen.</w:t>
      </w:r>
    </w:p>
    <w:p w14:paraId="6D85F279" w14:textId="77777777" w:rsidR="00D066C1" w:rsidRDefault="00D066C1"/>
    <w:p w14:paraId="46B40198" w14:textId="77777777" w:rsidR="00BF1402" w:rsidRDefault="00BF1402">
      <w:r>
        <w:t>folio 674 – dinsdag 12 september 1769</w:t>
      </w:r>
    </w:p>
    <w:p w14:paraId="02AE04F5" w14:textId="77777777" w:rsidR="00BF1402" w:rsidRDefault="00BF1402">
      <w:r>
        <w:t>Rekest van Johan Willem Jorres lid van de gereformeerde kerk inhoudende dat hij, vermits de vrijwillige afstand</w:t>
      </w:r>
      <w:r w:rsidR="00F50DD6">
        <w:t xml:space="preserve"> </w:t>
      </w:r>
      <w:r>
        <w:t>van Berend van der Kappen vorster van het dorp Schijndel in kwartier Peelland die vorstersplaats vacant was geraakt en hij verzoekt in die functie van vorster aangesteld te mogen worden; een kopie van dit rekest gaat naar de hoogschout van stad en meierij.</w:t>
      </w:r>
      <w:r w:rsidR="000D0A8A">
        <w:t xml:space="preserve"> – zie ook folio 754 [approbatie door de Ho: Mo: en commissiebrief]  </w:t>
      </w:r>
    </w:p>
    <w:p w14:paraId="6900CB39" w14:textId="77777777" w:rsidR="00BF1402" w:rsidRDefault="00BF1402"/>
    <w:p w14:paraId="5E812798" w14:textId="77777777" w:rsidR="00BF1402" w:rsidRDefault="00BF1402">
      <w:r>
        <w:t>folio 678 – donderdag 14 september 1769</w:t>
      </w:r>
    </w:p>
    <w:p w14:paraId="1BD8D38E" w14:textId="77777777" w:rsidR="00BF1402" w:rsidRDefault="00BF1402">
      <w:r>
        <w:t>Rekest van officier en regenten van Bladel in kwartier Kempenland verwijzend naar een resolutie van van 19 juli 1690 i.v.m. een octrooi om tegen betaling van een recognitiecijns een weekmarkt te mogen houden nl. op alle maandagen en op jaarbasis vier beesten- en paardenmarkten nl. de laatste maandag in oktober, de maandag voor de zondag van vastenavond, de 2</w:t>
      </w:r>
      <w:r w:rsidRPr="00BF1402">
        <w:rPr>
          <w:vertAlign w:val="superscript"/>
        </w:rPr>
        <w:t>e</w:t>
      </w:r>
      <w:r>
        <w:t xml:space="preserve"> maandag van april en de eerste maandag na 15 augustus [met nadere details].</w:t>
      </w:r>
    </w:p>
    <w:p w14:paraId="6838A030" w14:textId="77777777" w:rsidR="00BF1402" w:rsidRDefault="00BF1402"/>
    <w:p w14:paraId="5F6634B7" w14:textId="77777777" w:rsidR="00550E13" w:rsidRDefault="00550E13">
      <w:r>
        <w:t>folio 682 – maandag 18 september 1769</w:t>
      </w:r>
    </w:p>
    <w:p w14:paraId="6F01442B" w14:textId="77777777" w:rsidR="00550E13" w:rsidRDefault="00550E13">
      <w:r>
        <w:t>Rekest van de regenten van de heerlijkheid Asten in kwartier Peelland gelegen op de uiterste grenzen van de Meierij van ’s-Hertogenbosch i.v.m. de oprichting van een botermarkt [met details].</w:t>
      </w:r>
    </w:p>
    <w:p w14:paraId="1EA110D9" w14:textId="77777777" w:rsidR="00550E13" w:rsidRDefault="00550E13"/>
    <w:p w14:paraId="2410059D" w14:textId="77777777" w:rsidR="00CF6CA5" w:rsidRDefault="003B6345">
      <w:r>
        <w:t>folio 690 – woensdag 20 september 1769</w:t>
      </w:r>
    </w:p>
    <w:p w14:paraId="15B41508" w14:textId="77777777" w:rsidR="003B6345" w:rsidRDefault="003B6345">
      <w:r>
        <w:t>Rekest van de regenten van Someren in kwartier Peelland die een octrooi aanvragen tot oprichting van een botermarkt en een boterwaag [met details].</w:t>
      </w:r>
    </w:p>
    <w:p w14:paraId="389781D7" w14:textId="77777777" w:rsidR="003B6345" w:rsidRDefault="003B6345"/>
    <w:p w14:paraId="275CD5D8" w14:textId="77777777" w:rsidR="003B6345" w:rsidRDefault="003B6345">
      <w:r>
        <w:t>folio 698 – dinsdag 26 september 1769</w:t>
      </w:r>
    </w:p>
    <w:p w14:paraId="2F8496E9" w14:textId="77777777" w:rsidR="003B6345" w:rsidRDefault="003B6345">
      <w:r>
        <w:t xml:space="preserve">Rekest van Johan Adriaan Esser lidmaat van de ware christelijke gereformeerde religie inhoudende dat hij suppliant op 20 september is aangesteld tot voogd over de acht minderjarige kinderen van wijlen Jacob Dirk Cremers in leven erfsecretaris van de heerlijkheid Nuland en van Wilhelmina Peperkooren echtelieden en dit vanwege de vrijwillige afstand van Jacobus Quiryns en hij verzoekt de Ho: Mo: om approbatie van die aanstelling.   </w:t>
      </w:r>
    </w:p>
    <w:p w14:paraId="0C9E4183" w14:textId="77777777" w:rsidR="003B6345" w:rsidRDefault="003B6345"/>
    <w:p w14:paraId="2E440267" w14:textId="77777777" w:rsidR="003B6345" w:rsidRDefault="00BB0EBF">
      <w:r>
        <w:t>folio 712 – maandag 9 oktober 1769</w:t>
      </w:r>
    </w:p>
    <w:p w14:paraId="021CEBA9" w14:textId="77777777" w:rsidR="00BB0EBF" w:rsidRDefault="00BB0EBF">
      <w:r>
        <w:t xml:space="preserve">Rekest van Anthony Heermans Anthz. te Waalwijk in kwartier Oisterwijk zijnde lidmaat van de ware gereformeerde christelijke religie  inhoudende dat vermits het afsterven van Frederik Vlierdhoorn de bediening van drossaard en schout van stad en vrijheid Waalwijken stadhouder van de lenen vacant was geraakt verzoekende aan de Ho: Mo: op die post aangesteld te mogen worden; gevolgd door een rekest van Anthony Gerard Heermans te Waalwijk, ook lidmaat van de ware gereformeerde christelijke religie , vermits de vrijwillige afstand van Anthony Heermans Anthz. zijn suppliants vader, als secretaris van Waalwijk mitsgaders griffier van de leenhof van Waalwijk voornoemde, de secretaris- en griffiersambten vacant zijn geraakt en de </w:t>
      </w:r>
      <w:r w:rsidR="00444C3B">
        <w:t>s</w:t>
      </w:r>
      <w:r>
        <w:t>uppliant door de Vrouwe van Waalwijk tot secretaris en griffier is aangesteld en verzoekt om approbatie van die aanstelling.</w:t>
      </w:r>
    </w:p>
    <w:p w14:paraId="2A895563" w14:textId="77777777" w:rsidR="00BB0EBF" w:rsidRDefault="00BB0EBF"/>
    <w:p w14:paraId="719D8A23" w14:textId="77777777" w:rsidR="00BB0EBF" w:rsidRDefault="00444C3B">
      <w:r>
        <w:t>folio 740 – maandag 16 oktober 1769</w:t>
      </w:r>
    </w:p>
    <w:p w14:paraId="43C94305" w14:textId="77777777" w:rsidR="00444C3B" w:rsidRDefault="00444C3B">
      <w:r>
        <w:t>Rekest van de pottenbakkers der stad Bergen op Zoom en van de vrijheid Oisterwijk inhoudende dat zij supplianten tot hun merkelijke schade hadden moeten ondervinden, dat sedert enige tijd herwaarts veel vreemd potwerk, buiten het territoir van deze staat gefabriceerd, alhier werd ingevoerd en door of vanwege vreemde inbrengers zelf overal wordt uitgevent en gedebiteerd onder de naam van Frankfortsche Potten, strekkende tot groot nadeel van de potfabrieken alhier en van die der supplianten in het bijzonder [met veel details]</w:t>
      </w:r>
    </w:p>
    <w:p w14:paraId="1B1CFCA6" w14:textId="77777777" w:rsidR="00444C3B" w:rsidRDefault="00444C3B"/>
    <w:p w14:paraId="42151A03" w14:textId="77777777" w:rsidR="00444C3B" w:rsidRDefault="00444C3B">
      <w:r>
        <w:t xml:space="preserve">folio </w:t>
      </w:r>
      <w:r w:rsidR="00A24EE3">
        <w:t>753 – maandag 23 oktober 1769</w:t>
      </w:r>
    </w:p>
    <w:p w14:paraId="3E93B749" w14:textId="77777777" w:rsidR="00A24EE3" w:rsidRDefault="00A24EE3">
      <w:r>
        <w:t>Rekest van de stadhouders en ordinaris gecommitteerden van de kwartieren Peelland, Kempenland en Maasland inhoudende ‘dat tot der supplianten uiterste smerte en droefheid de thans in de provincie van Holland sterk grasseerende besmettelijke siekte en sterfte onder het rundveek, niet alleen i ndie provincie tot in de landen van Altena en Heusden was doorgedrongen, maar sig ook in sommige aangrensende dorpen, soo in de quartieren Oosterwyk als Maasland had geopenbaart; dat intussen verscheide klagten van ingezeetenen van de bovendorpen, vooral in den quartiere van Kempenland, die onder Gods zeegen van die droevige plaag tot hier toe waaren bevryd, waaren ingekoomen, dat daagelyks een menigte versche huyden van afgestorven beesten, soo uit de Provincie van Holland als uit de Beneedendorpen in de Meyerye na de stad Eyndhoven en de Boovendorpen wierden getransporteert en de ingezeetenen dus niet sonder reeden bedugt waaren, dat daardoor de besmetting in der selver plaatsen tot een totale ruïne van de Meyerye soude worden gebragt; dat door haar Hoog Mog: by plcaat van den 17 february 1745, op de behandelinge der huyden van de afgestorven of by faute van behoorlyke certificatie doodgeslaagen beesten of kalveren wel ordre was gestelt</w:t>
      </w:r>
      <w:r w:rsidR="00236523">
        <w:t>, maar nog daar by, nog by enig volgend placaat omtrent de vervoering van deselve voorsieninge, was gedaan, en daarom ook by de officieren van het comptoir der convoyen en licenten te ’s-Hertogenbosch geen swarigheid wierd gemaakt tot het doen van diergelyke vervoeringen paspoorten te verleenen; versoekende sy supplianten , om reedenen in de voorsz. requeste geallegeert, dat haar Hoog Mog: gelieven te ordonneeren en statueeren, dat geene versche</w:t>
      </w:r>
      <w:r w:rsidR="00CA63A6">
        <w:t xml:space="preserve"> </w:t>
      </w:r>
      <w:r w:rsidR="00236523">
        <w:t xml:space="preserve">ossen- en koehuyden en kalfsvellen, hoorns en klauwen van rundvee te waater of te land, van buiten de generaliteit, of ook van de eene stad of plaats na de andere in het district van de generaliteit, daar de loyeryen worden geëxerceert, sullen mogen worden ingevoert, ten zy de huyden en vellen gekalkt of gesouten zyn, en dat by die huyden en vellen sal of sullen moeten zyn behoorlyke certificaten sonder zeegels van de slagters, onder presentatio van eede, dat die huyden </w:t>
      </w:r>
      <w:r w:rsidR="00E218AD">
        <w:t>en vellen zyn gevilt van gesonde beesten, by hun geslagt, en voor soo verre eenige huyden of vellen van gestorve beesten mogten zyn, dat den vervoer van soodanige huyden en vellen wel sal mogen gedaan worden na soodanige loyeryen als den eigenaar sal willen verkiezen, dog niet anders dan in een sak of ander embalage, die niet sal mogen werden geopent en sulks sonder soodanige huyden of vellen aanstonds te suiveren en ten spoedigsten in de kuyp te steeken en  dat aan de officieren van de convoyen en licenten word geinterdiceert geen pasport te verleenen, om in of door de quartieren van de Meyerye groene of natte huyden te mogen voeren en dit alles op soodanige verbeurte als haar Hoog Mog: sullen koomen goed te vinden of wel andersints deesen aangaande soodanig te disponeeren als haar Hoog Mog: sullen oordeelen te behooren; kopie wordt doorgestuurd naar het colle</w:t>
      </w:r>
      <w:r w:rsidR="009C0251">
        <w:t>ge</w:t>
      </w:r>
      <w:r w:rsidR="00E218AD">
        <w:t xml:space="preserve"> van de admiraliteit op de Maas.</w:t>
      </w:r>
    </w:p>
    <w:p w14:paraId="43EB4F53" w14:textId="77777777" w:rsidR="00E218AD" w:rsidRDefault="00E218AD"/>
    <w:p w14:paraId="354EFAE5" w14:textId="77777777" w:rsidR="00E218AD" w:rsidRDefault="008F0F6D">
      <w:r>
        <w:t>folio 756 – dinsdag 24 oktober 1769</w:t>
      </w:r>
    </w:p>
    <w:p w14:paraId="31FBF191" w14:textId="77777777" w:rsidR="008F0F6D" w:rsidRDefault="008F0F6D">
      <w:r>
        <w:t>Rekest van de schepenen der heerlijkheid Empel in kwartier Maasland i.v.m. de noodzakelijke reparaties aan de kribben in de Maas [met details].</w:t>
      </w:r>
    </w:p>
    <w:p w14:paraId="296F215E" w14:textId="77777777" w:rsidR="008F0F6D" w:rsidRDefault="008F0F6D"/>
    <w:p w14:paraId="275FD6E3" w14:textId="77777777" w:rsidR="008F0F6D" w:rsidRDefault="008F0F6D">
      <w:r>
        <w:t>folio 787 – woensdag 8 november 1769</w:t>
      </w:r>
    </w:p>
    <w:p w14:paraId="22C37DBC" w14:textId="77777777" w:rsidR="008F0F6D" w:rsidRDefault="008F0F6D">
      <w:r>
        <w:t xml:space="preserve">Rekest van Johannes Manuël Brocx lidmaat van de ware gereformeerde christelijke religie en van onbesproken handel en wandel die door Boudewijn van Beverwijk is aangesteld tot secretaris van Veldhoven Zeelst en Blaarthem </w:t>
      </w:r>
      <w:r w:rsidR="0013679F">
        <w:t>en verzoekt om approbatie van deze aanstelling; een kopie gaat naar de kwartierschout van Kempenland ter advisering aan de Ho: Mo:.</w:t>
      </w:r>
    </w:p>
    <w:p w14:paraId="40BB62C6" w14:textId="77777777" w:rsidR="0013679F" w:rsidRDefault="0013679F"/>
    <w:p w14:paraId="6FC918B9" w14:textId="77777777" w:rsidR="0013679F" w:rsidRDefault="0013679F">
      <w:r>
        <w:t>folio 792 – vrijdag 10 november 1769</w:t>
      </w:r>
    </w:p>
    <w:p w14:paraId="10C66666" w14:textId="77777777" w:rsidR="0013679F" w:rsidRDefault="0013679F">
      <w:r>
        <w:t>Rekest van de regenten van de</w:t>
      </w:r>
      <w:r w:rsidR="00CA63A6">
        <w:t xml:space="preserve"> </w:t>
      </w:r>
      <w:r>
        <w:t>heerlijkheid Empel die een verzoek indienen om jaarlijks twee jaarmarkten te mogen houden nl. op de laatste donderdag van april en de laatste donderdag van oktober.</w:t>
      </w:r>
    </w:p>
    <w:p w14:paraId="26530DD4" w14:textId="77777777" w:rsidR="0013679F" w:rsidRDefault="0013679F"/>
    <w:p w14:paraId="5B464F63" w14:textId="77777777" w:rsidR="0013679F" w:rsidRDefault="0013679F">
      <w:r>
        <w:t>folio 798 – woensdag 15 november 1769</w:t>
      </w:r>
    </w:p>
    <w:p w14:paraId="33606CD8" w14:textId="77777777" w:rsidR="0013679F" w:rsidRDefault="0013679F">
      <w:r>
        <w:t>Rekest van Jan Willem Daems valkenier van Zijne Doorluchtige Hoogheid den Heer Prins erfstadhouder te Valkenswaard inhoudende dat den suppliant in zijn gemelde bediening alle ogenblikken moest bezig zijn in het leren en oppassen der valken, het op jacht gaan voor ZH als het doen van andere diensten en daardoor in de onmogelijkheid is geraakt om in het dorp andere politieke ambten of bediening uit te voeren en verzoekt hiervan dan ook gevrijwaard te mogen blijven</w:t>
      </w:r>
    </w:p>
    <w:p w14:paraId="153C792E" w14:textId="77777777" w:rsidR="00444C3B" w:rsidRDefault="00444C3B"/>
    <w:p w14:paraId="4C01A3F7" w14:textId="77777777" w:rsidR="00207D9F" w:rsidRDefault="00E6185F">
      <w:r>
        <w:t>folio 818 – maandag 20 november 1769</w:t>
      </w:r>
    </w:p>
    <w:p w14:paraId="75FC14CB" w14:textId="77777777" w:rsidR="00E6185F" w:rsidRDefault="00E6185F">
      <w:r>
        <w:t>Rekest van de roomse ingezetenen van Ooste</w:t>
      </w:r>
      <w:r w:rsidR="00CA63A6">
        <w:t>l</w:t>
      </w:r>
      <w:r>
        <w:t>beers in kwartier Kempenland over hun vervallen kerkschuur die niet meer te repareren was en bovendien was hij zo klein en gelegen aan de grote straat en ze vragen om permissie tot het bouwen van een nieuwe kerkschuur [met allerlei details].</w:t>
      </w:r>
    </w:p>
    <w:p w14:paraId="62B69652" w14:textId="77777777" w:rsidR="00E6185F" w:rsidRDefault="00E6185F"/>
    <w:p w14:paraId="11B1BB42" w14:textId="77777777" w:rsidR="00E6185F" w:rsidRDefault="00E6185F">
      <w:r>
        <w:t>folio 834 – maandag 27 november 1769</w:t>
      </w:r>
    </w:p>
    <w:p w14:paraId="6A6982EE" w14:textId="77777777" w:rsidR="00E6185F" w:rsidRDefault="00E6185F">
      <w:r>
        <w:t>Rekest van Willem Blonket pachter van de</w:t>
      </w:r>
      <w:r w:rsidR="00BC5E7A">
        <w:t xml:space="preserve"> </w:t>
      </w:r>
      <w:r>
        <w:t>grote zwijgende Brabantse tol etc. in een zaak tegen Jan Heeren burger en inwoners van ’s-Hertogenbosch en graankoopman die te Waalwijk het schip Hendrik Groenevelt had geladen [met veel details].</w:t>
      </w:r>
      <w:r w:rsidR="00BC5E7A">
        <w:t xml:space="preserve"> – zie ook folio 874 [uitvoerig stuk – 4 kolommen tekst]</w:t>
      </w:r>
      <w:r w:rsidR="004260C1">
        <w:t>, folio 883</w:t>
      </w:r>
    </w:p>
    <w:p w14:paraId="6CD0C7E3" w14:textId="77777777" w:rsidR="00E6185F" w:rsidRDefault="00E6185F"/>
    <w:p w14:paraId="20915118" w14:textId="77777777" w:rsidR="00E6185F" w:rsidRDefault="00E6185F">
      <w:r>
        <w:t>folio 836 – dinsdag 28 november 1769</w:t>
      </w:r>
    </w:p>
    <w:p w14:paraId="01E0C27D" w14:textId="77777777" w:rsidR="00E6185F" w:rsidRDefault="00E6185F">
      <w:r>
        <w:t>Rekest van Elardus Albertus Rovers uit Lieshout in kwartier Peelland die meldt dat door het over</w:t>
      </w:r>
      <w:r w:rsidR="00F84CBF">
        <w:t xml:space="preserve"> </w:t>
      </w:r>
      <w:r>
        <w:t xml:space="preserve">lijden van </w:t>
      </w:r>
      <w:r w:rsidR="00F84CBF">
        <w:t>Leonard de Lang het secretarisambt te Beek en Donk vacant is en de suppliant is door Gerardus Francis Molemakers die het erfrecht tot die secretarie bezit aangesteld tot secretaris binnen genoemde heerlijkheid en verzoekt nu om approbatie van die aanstelling; akkoord.</w:t>
      </w:r>
    </w:p>
    <w:p w14:paraId="2691F4CD" w14:textId="77777777" w:rsidR="00F84CBF" w:rsidRDefault="00F84CBF"/>
    <w:p w14:paraId="48692993" w14:textId="77777777" w:rsidR="00F84CBF" w:rsidRDefault="00F84CBF">
      <w:r>
        <w:t>folio 836 – dinsdag 28 november 1769</w:t>
      </w:r>
    </w:p>
    <w:p w14:paraId="056CD9BA" w14:textId="77777777" w:rsidR="00F84CBF" w:rsidRDefault="00F84CBF">
      <w:r>
        <w:t>Rekest van Johannes Jacobus Ribbius te Lieshout in kwartier Peelland inhoudende dat de suppliant op 26 september door Anna Catharina Scheffer weduwe van wijlen Rochus Franciscus Schonarts, aan wie de erfsecretarie van Aarle Rixtel toebehoort, is bepaald dat zodra zijn vader Ludolphus Johannis Ribbius overlijdt of vrijwillig afstand doet hij, zijnde van de ware christelijke gereformeerde religie, die vacante plaats mag innemen en verzoekt om approbatie hiervan.</w:t>
      </w:r>
    </w:p>
    <w:p w14:paraId="3BE96892" w14:textId="77777777" w:rsidR="00F84CBF" w:rsidRDefault="00F84CBF"/>
    <w:p w14:paraId="045D8521" w14:textId="77777777" w:rsidR="00F84CBF" w:rsidRDefault="00BC5E7A">
      <w:r>
        <w:t>folio 852 – woensdag 6 december 1769</w:t>
      </w:r>
    </w:p>
    <w:p w14:paraId="12C8FF89" w14:textId="77777777" w:rsidR="00BC5E7A" w:rsidRDefault="00BC5E7A">
      <w:r>
        <w:t>Rekest van officier, schepenen, gecommitteerden, dekens en zegelaren van het wollenambacht, kerk- en heilige geestmeesters mitsgaders de vier gecommitteerden en achtmannen van Oisterwijk  representeren het corpus van die plaats over de vervallen staat van hun gemeenteschool waarvan allerlei reparaties tot grote onkosten hebben geleid en bovendien te klein is om de kinderen vooral zij die ’s winters naar school komen op te vangen  en vragen verlof om de school te vernieuwen en tevens te vergroten als ook het schoolhuis in een ordentelijke staat te mogen brengen; een kopie gaat naar de Raad van State.</w:t>
      </w:r>
    </w:p>
    <w:p w14:paraId="43FFD541" w14:textId="77777777" w:rsidR="00BC5E7A" w:rsidRDefault="00BC5E7A"/>
    <w:p w14:paraId="48A4F814" w14:textId="77777777" w:rsidR="00BC5E7A" w:rsidRDefault="00BC5E7A">
      <w:r>
        <w:t>folio 878 – dinsdag 19 december 1769</w:t>
      </w:r>
    </w:p>
    <w:p w14:paraId="7BCDEC75" w14:textId="77777777" w:rsidR="00BC5E7A" w:rsidRDefault="00BC5E7A">
      <w:r>
        <w:t xml:space="preserve">rekest van Jan Quiryns lidmaat van de gereformeerde religie </w:t>
      </w:r>
      <w:r w:rsidR="004260C1">
        <w:t>die door Zacharias Le Febre drossaard en schout der heerlijkheid Geffen in kwartier Maasland vermits het overlijden van Hendrik Gerard van Breugel is benoemd tot substituut drossaard en schout te Geffen is aangesteld en verzoekt om approbatie.</w:t>
      </w:r>
    </w:p>
    <w:p w14:paraId="25F53280" w14:textId="77777777" w:rsidR="004260C1" w:rsidRDefault="004260C1"/>
    <w:p w14:paraId="4A9F24DA" w14:textId="77777777" w:rsidR="00876E06" w:rsidRDefault="004260C1">
      <w:r>
        <w:t>folio 893 – woensdag 27 september 1769</w:t>
      </w:r>
    </w:p>
    <w:p w14:paraId="56559C8E" w14:textId="77777777" w:rsidR="004260C1" w:rsidRDefault="004260C1">
      <w:r>
        <w:t>Rekest van Tobias Seydenhagen Heer der baronie en vrije heerlijkheid Kessel in kwartier Maasland over de aldaar fungerende kerkmeesters  en de keuze per 1.1.1770 van nieuwe kerkmeesters waarbij genoemd worden Ary van Karpershoek en Jan Hack, de eerste van de gereformeerde en de laatste van de roomse religie en een zekere Van Noorle wordt genoemd [met details</w:t>
      </w:r>
      <w:r w:rsidR="00060D33">
        <w:t xml:space="preserve"> en discussie</w:t>
      </w:r>
      <w:r>
        <w:t>]</w:t>
      </w:r>
    </w:p>
    <w:p w14:paraId="2D63D9DD" w14:textId="77777777" w:rsidR="00060D33" w:rsidRDefault="00060D33"/>
    <w:p w14:paraId="6AA9CACD" w14:textId="77777777" w:rsidR="00060D33" w:rsidRDefault="00060D33">
      <w:r>
        <w:t>folio 897 – vrijdag 29 december 1769</w:t>
      </w:r>
    </w:p>
    <w:p w14:paraId="0ED5FA4F" w14:textId="77777777" w:rsidR="00060D33" w:rsidRDefault="00060D33">
      <w:r>
        <w:t xml:space="preserve">Rekest van de regenten van Son en Breugel in kwartier Peelland over de onkosten betreffende de pastorie  te Son waarvan Son 2/3 betaalt en Breugel 1/3, welke pastorie een oud en bouwvallig gebouw is en na visitatie kwam men tot de conclusie dat de kapgebinten afgebroken zouden moeten worden en men een nieuwe zoldering zou moeten aanbrengen, de schoorstenen zouden vermaakt moeten worden, de keuken is aan verbouwen toe, als ook het vernieuwen van diverse ramen en vensters en een gedeelte van de zuidgevel. De totale kosten zijn </w:t>
      </w:r>
      <w:r w:rsidR="005C30C0">
        <w:t>geraamd op 1300 tot 1400 gulden.</w:t>
      </w:r>
    </w:p>
    <w:p w14:paraId="41F06863" w14:textId="77777777" w:rsidR="005C30C0" w:rsidRDefault="005C30C0"/>
    <w:p w14:paraId="3EE186F1" w14:textId="77777777" w:rsidR="005C30C0" w:rsidRPr="005C30C0" w:rsidRDefault="005C30C0">
      <w:pPr>
        <w:rPr>
          <w:b/>
        </w:rPr>
      </w:pPr>
      <w:r w:rsidRPr="005C30C0">
        <w:rPr>
          <w:b/>
        </w:rPr>
        <w:t>EINDE VAN DIT INVENTARISNUMMER</w:t>
      </w:r>
    </w:p>
    <w:p w14:paraId="6D029162" w14:textId="77777777" w:rsidR="00060D33" w:rsidRDefault="00060D33"/>
    <w:p w14:paraId="16904188" w14:textId="77777777" w:rsidR="00060D33" w:rsidRDefault="00060D33"/>
    <w:p w14:paraId="372ECBA8" w14:textId="77777777" w:rsidR="00356F33" w:rsidRDefault="00356F33"/>
    <w:p w14:paraId="1947D04A" w14:textId="77777777" w:rsidR="00356F33" w:rsidRDefault="00356F33"/>
    <w:p w14:paraId="730E5BB4" w14:textId="77777777" w:rsidR="00356F33" w:rsidRDefault="00356F33"/>
    <w:p w14:paraId="08E10AC5" w14:textId="77777777" w:rsidR="00541892" w:rsidRDefault="00541892"/>
    <w:p w14:paraId="3C66DD24" w14:textId="77777777" w:rsidR="00072121" w:rsidRDefault="00541892">
      <w:r>
        <w:t xml:space="preserve">  </w:t>
      </w:r>
    </w:p>
    <w:p w14:paraId="513E830C" w14:textId="77777777" w:rsidR="00521E97" w:rsidRDefault="00521E97"/>
    <w:p w14:paraId="66363C72" w14:textId="77777777" w:rsidR="000A2F18" w:rsidRDefault="000A2F18"/>
    <w:sectPr w:rsidR="000A2F18">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DA095" w14:textId="77777777" w:rsidR="004827EF" w:rsidRDefault="004827EF">
      <w:r>
        <w:separator/>
      </w:r>
    </w:p>
  </w:endnote>
  <w:endnote w:type="continuationSeparator" w:id="0">
    <w:p w14:paraId="6E8F4DFE" w14:textId="77777777" w:rsidR="004827EF" w:rsidRDefault="00482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D400" w14:textId="77777777" w:rsidR="00CA63A6" w:rsidRDefault="00CA63A6">
    <w:pPr>
      <w:pStyle w:val="Voettekst"/>
    </w:pPr>
    <w:r>
      <w:t>BHIC 178 inv.nr.107 Resoluties van de Staten Generaal dienstjaar 1769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C4AF4" w14:textId="77777777" w:rsidR="004827EF" w:rsidRDefault="004827EF">
      <w:r>
        <w:separator/>
      </w:r>
    </w:p>
  </w:footnote>
  <w:footnote w:type="continuationSeparator" w:id="0">
    <w:p w14:paraId="6522BD42" w14:textId="77777777" w:rsidR="004827EF" w:rsidRDefault="004827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5004"/>
    <w:rsid w:val="0005223D"/>
    <w:rsid w:val="00055004"/>
    <w:rsid w:val="00060D33"/>
    <w:rsid w:val="00072121"/>
    <w:rsid w:val="00083A8D"/>
    <w:rsid w:val="000872C9"/>
    <w:rsid w:val="000A2F18"/>
    <w:rsid w:val="000D0A8A"/>
    <w:rsid w:val="0013679F"/>
    <w:rsid w:val="00166FE8"/>
    <w:rsid w:val="00167B18"/>
    <w:rsid w:val="001A2B56"/>
    <w:rsid w:val="00207D9F"/>
    <w:rsid w:val="00236523"/>
    <w:rsid w:val="002C5E50"/>
    <w:rsid w:val="002D6628"/>
    <w:rsid w:val="002E6AA7"/>
    <w:rsid w:val="00341CEF"/>
    <w:rsid w:val="00356F33"/>
    <w:rsid w:val="00361AB5"/>
    <w:rsid w:val="003946F3"/>
    <w:rsid w:val="003B6345"/>
    <w:rsid w:val="004260C1"/>
    <w:rsid w:val="004400C5"/>
    <w:rsid w:val="004428E2"/>
    <w:rsid w:val="00444C3B"/>
    <w:rsid w:val="004601A2"/>
    <w:rsid w:val="004624A4"/>
    <w:rsid w:val="004827EF"/>
    <w:rsid w:val="004B43D4"/>
    <w:rsid w:val="004C1D1B"/>
    <w:rsid w:val="004C4C96"/>
    <w:rsid w:val="00521E97"/>
    <w:rsid w:val="00541892"/>
    <w:rsid w:val="0054443A"/>
    <w:rsid w:val="00550E13"/>
    <w:rsid w:val="005636A2"/>
    <w:rsid w:val="005B191A"/>
    <w:rsid w:val="005B449D"/>
    <w:rsid w:val="005C30C0"/>
    <w:rsid w:val="0067333C"/>
    <w:rsid w:val="007502B8"/>
    <w:rsid w:val="00797736"/>
    <w:rsid w:val="00813B7A"/>
    <w:rsid w:val="00854421"/>
    <w:rsid w:val="00876E06"/>
    <w:rsid w:val="008A545B"/>
    <w:rsid w:val="008D2ED8"/>
    <w:rsid w:val="008D7CFF"/>
    <w:rsid w:val="008F0F6D"/>
    <w:rsid w:val="009020AA"/>
    <w:rsid w:val="00926A26"/>
    <w:rsid w:val="00940C4D"/>
    <w:rsid w:val="009C0251"/>
    <w:rsid w:val="00A24EE3"/>
    <w:rsid w:val="00AA5A8A"/>
    <w:rsid w:val="00AC2933"/>
    <w:rsid w:val="00AF327E"/>
    <w:rsid w:val="00AF7B93"/>
    <w:rsid w:val="00BA44E6"/>
    <w:rsid w:val="00BB0EBF"/>
    <w:rsid w:val="00BC5E7A"/>
    <w:rsid w:val="00BF1402"/>
    <w:rsid w:val="00CA63A6"/>
    <w:rsid w:val="00CD20CD"/>
    <w:rsid w:val="00CF6CA5"/>
    <w:rsid w:val="00D066C1"/>
    <w:rsid w:val="00D071FA"/>
    <w:rsid w:val="00D90E36"/>
    <w:rsid w:val="00D921A7"/>
    <w:rsid w:val="00E218AD"/>
    <w:rsid w:val="00E4222C"/>
    <w:rsid w:val="00E6185F"/>
    <w:rsid w:val="00EB22D5"/>
    <w:rsid w:val="00EC2B6F"/>
    <w:rsid w:val="00ED7F09"/>
    <w:rsid w:val="00F3096B"/>
    <w:rsid w:val="00F50DD6"/>
    <w:rsid w:val="00F84CBF"/>
    <w:rsid w:val="00FF6E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8356FA1"/>
  <w15:chartTrackingRefBased/>
  <w15:docId w15:val="{47EC5792-92F0-4348-955D-1586E6341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CA63A6"/>
    <w:pPr>
      <w:tabs>
        <w:tab w:val="center" w:pos="4536"/>
        <w:tab w:val="right" w:pos="9072"/>
      </w:tabs>
    </w:pPr>
  </w:style>
  <w:style w:type="paragraph" w:styleId="Voettekst">
    <w:name w:val="footer"/>
    <w:basedOn w:val="Standaard"/>
    <w:rsid w:val="00CA63A6"/>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0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6090</Words>
  <Characters>33495</Characters>
  <Application>Microsoft Office Word</Application>
  <DocSecurity>0</DocSecurity>
  <Lines>279</Lines>
  <Paragraphs>79</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39506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