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30DD70" w14:textId="77777777" w:rsidR="00377E46" w:rsidRDefault="00377E46"/>
    <w:p w14:paraId="3CABC8E9" w14:textId="77777777" w:rsidR="00486760" w:rsidRDefault="00486760" w:rsidP="00486760">
      <w:pPr>
        <w:rPr>
          <w:b/>
          <w:u w:val="single"/>
        </w:rPr>
      </w:pPr>
      <w:r>
        <w:rPr>
          <w:b/>
          <w:u w:val="single"/>
        </w:rPr>
        <w:t>BHIC 178 inv.nr.124 dienstjaar 1786</w:t>
      </w:r>
    </w:p>
    <w:p w14:paraId="254772F8" w14:textId="77777777" w:rsidR="00486760" w:rsidRDefault="00486760" w:rsidP="00486760"/>
    <w:p w14:paraId="4112477F" w14:textId="77777777" w:rsidR="00486760" w:rsidRDefault="00486760" w:rsidP="00486760">
      <w:pPr>
        <w:rPr>
          <w:rFonts w:ascii="Arial Black" w:hAnsi="Arial Black"/>
          <w:b/>
        </w:rPr>
      </w:pPr>
      <w:r>
        <w:rPr>
          <w:rFonts w:ascii="Arial Black" w:hAnsi="Arial Black"/>
          <w:b/>
        </w:rPr>
        <w:t>In verband met de waterschade van de resolutieboeken van de Raad van State vanaf 1755 tot en met 1771 is in overleg met het BHIC besloten over te stappen op de indicering van de gedrukte resoluties van de Staten Generaal die sterk overeenkomen met die van de Raad van State. Daarmee is mijn project van indicering van de Resoluties van de Raad van State [1629/1648-1754] voorlopig afgesloten en wordt sowieso tot 1771 de informatie gehaald uit de gedrukte resolutieboeken van de SG betrekking hebbende op de historie van de steden en dorpen binnen de Meierij van ’s-Hertogenbosch m.a.w. binnen de vier kwartieren Peelland, Kempenland, Oisterwijk en Maasland.  Waar via de Raad van State de resoluties naast grote ook veel kleinere zaken behandelden zie je in de resoluties van de SG dat aanmerkelijk minder terug, maar desalniettemin zijn ook die voor het tijdsbeeld in die periode zeker zo boeiend! [Opvallend zijn bv. de vele zaken die te maken hebben met allerlei buitenlandse betrekkingen, de vermelding van schepen met hun namen en schippers etc.  en het uitgebreide register voorin]</w:t>
      </w:r>
    </w:p>
    <w:p w14:paraId="754D9DD6" w14:textId="77777777" w:rsidR="00486760" w:rsidRDefault="00486760" w:rsidP="00486760">
      <w:pPr>
        <w:rPr>
          <w:rFonts w:ascii="Arial Black" w:hAnsi="Arial Black"/>
          <w:b/>
        </w:rPr>
      </w:pPr>
      <w:r>
        <w:rPr>
          <w:rFonts w:ascii="Arial Black" w:hAnsi="Arial Black"/>
          <w:b/>
        </w:rPr>
        <w:t>Inmiddels is die periode overbrugd en heb ik besloten na de bewerking van de Resoluties van de Raad van State vanaf dienstjaar 1772 ook meteen die van de Staten Generaal van hetzelfde dienstjaar te bewerken mbt de Meierij van ’s-Hertogenbosch!</w:t>
      </w:r>
    </w:p>
    <w:p w14:paraId="3DAD1E9E" w14:textId="77777777" w:rsidR="00486760" w:rsidRDefault="00486760" w:rsidP="00486760"/>
    <w:p w14:paraId="357C6140" w14:textId="77777777" w:rsidR="00486760" w:rsidRDefault="00486760" w:rsidP="00486760">
      <w:pPr>
        <w:rPr>
          <w:color w:val="FF0000"/>
        </w:rPr>
      </w:pPr>
      <w:r>
        <w:rPr>
          <w:color w:val="FF0000"/>
        </w:rPr>
        <w:t>PS Wie graag meer wil weten over de Nederlandse kolonies Suriname, Curaçao, Sint Eustatius etc. etc. en de VOC en WIC kan z’n hartje ophalen bij het lezen van de Resoluties van de Staten Generaal; ook in dit register weer veel vermeldingen van kooplieden, schippers en namen van schepen met hun bestemming en allerlei typen schepen – in dit deel staat het register voorin!</w:t>
      </w:r>
    </w:p>
    <w:p w14:paraId="7FABA385" w14:textId="77777777" w:rsidR="00486760" w:rsidRDefault="00486760" w:rsidP="00486760">
      <w:pPr>
        <w:rPr>
          <w:color w:val="FF0000"/>
        </w:rPr>
      </w:pPr>
    </w:p>
    <w:p w14:paraId="76AD2C42" w14:textId="77777777" w:rsidR="00486760" w:rsidRDefault="005553E4" w:rsidP="00486760">
      <w:r w:rsidRPr="005553E4">
        <w:t xml:space="preserve">folio 27 </w:t>
      </w:r>
      <w:r>
        <w:t>–</w:t>
      </w:r>
      <w:r w:rsidRPr="005553E4">
        <w:t xml:space="preserve"> </w:t>
      </w:r>
      <w:r>
        <w:t>maandag 9 januari 1786</w:t>
      </w:r>
    </w:p>
    <w:p w14:paraId="6C87E56C" w14:textId="77777777" w:rsidR="005A567E" w:rsidRDefault="005553E4" w:rsidP="00486760">
      <w:r>
        <w:t xml:space="preserve">Onderzoek van een missive van de magistraat van ’s-Hertogenbosch </w:t>
      </w:r>
      <w:r w:rsidR="00A01AC4">
        <w:t>inhoudende dat onlangs en wel in de</w:t>
      </w:r>
      <w:r w:rsidR="00CA54F9">
        <w:t xml:space="preserve"> </w:t>
      </w:r>
      <w:r w:rsidR="00A01AC4">
        <w:t>maand november volgens de klachten van een inwonende burger en logementhouder in de Tolbrugstraat te ’s-Hertogenb</w:t>
      </w:r>
      <w:r w:rsidR="0089329C">
        <w:t>os</w:t>
      </w:r>
      <w:r w:rsidR="00A01AC4">
        <w:t xml:space="preserve">ch tegen het vallen van de avond ten zijnen huize waren ingedrongen een korporaal en 4 à 5 gewapende mannen van ht legioen van de Graaf van Mallebois </w:t>
      </w:r>
      <w:r w:rsidR="00CA54F9">
        <w:t xml:space="preserve">[elders Maillebois] </w:t>
      </w:r>
      <w:r w:rsidR="00A01AC4">
        <w:t xml:space="preserve">die met geweld naar een van de bovenvertrekken wilden gaan welk vertrek was verhuurd aan een soldaat uit dat legioen en naar wie ze kwamen vragen; de magistraat diende hierover een klacht in bij gouverneur Van der Dussen met verzoek van satisfactie [= genoegdoening] </w:t>
      </w:r>
      <w:r w:rsidR="0089329C">
        <w:t>over het wederom violeren [met geweld binnendringen] van een burgerhuis en de gouverneur gaf hen te kennen dat het hier ging om een soldaat die bezig was zich in vrouwenkleren te versteken en op die manier geprobeerd had te deserteren</w:t>
      </w:r>
      <w:r w:rsidR="00CA7DBA">
        <w:t xml:space="preserve"> samen met nog twee anderen</w:t>
      </w:r>
      <w:r w:rsidR="005A567E">
        <w:t xml:space="preserve">, waarover de kapitein in kennis was gesteld en die stuurde de wacht naar het logement en volgens de gouverneur was dit in dit geval geoorloofd; de supplianten vonden dat de officier die inval kenbaar had moeten maken bij de magistraat </w:t>
      </w:r>
      <w:r w:rsidR="005A567E">
        <w:lastRenderedPageBreak/>
        <w:t>zoals ook de hoogschout of zijn stadhouder in zulke gevallen gewoon waren te doen; de officier van het legioen zou gehandeld hebben uit onkunde omdat hij onvoldoende op de hoogte was van de rechten der burgerhuizen en hij heeft de belofte gedaan zich daar rekening mee te houden in de toekomst; het werd hem vergeven omdat hij van een andere natie was [met veel discussie over dit voorval – 3 tekstkolommen].</w:t>
      </w:r>
      <w:r w:rsidR="00CA54F9">
        <w:t xml:space="preserve"> – zie ook folio 373 en 375</w:t>
      </w:r>
      <w:r w:rsidR="00165B6A">
        <w:t>, 621</w:t>
      </w:r>
    </w:p>
    <w:p w14:paraId="34794D68" w14:textId="77777777" w:rsidR="005A567E" w:rsidRDefault="005A567E" w:rsidP="00486760"/>
    <w:p w14:paraId="2C9B5B49" w14:textId="77777777" w:rsidR="005A567E" w:rsidRDefault="00DF0657" w:rsidP="00486760">
      <w:r>
        <w:t>folio 57 – donderdag 12 januari 1786</w:t>
      </w:r>
    </w:p>
    <w:p w14:paraId="5F09C474" w14:textId="77777777" w:rsidR="00DF0657" w:rsidRDefault="00DF0657" w:rsidP="00486760">
      <w:r>
        <w:t>Rekest van pastoor en kerkmeesters van Mierlo in kwartier Peelland die permissie vragen om hun kerkschuur te mogen vergroten en de tekening wordt met het rekest meegestuurd.</w:t>
      </w:r>
      <w:r w:rsidR="00570A26">
        <w:t xml:space="preserve"> – zie ook folio 259 waarbij alle details over de uitvoering worden beschreven </w:t>
      </w:r>
    </w:p>
    <w:p w14:paraId="14C2742E" w14:textId="77777777" w:rsidR="00DF0657" w:rsidRDefault="00DF0657" w:rsidP="00486760"/>
    <w:p w14:paraId="02EFBA9E" w14:textId="77777777" w:rsidR="00DF0657" w:rsidRDefault="00DF0657" w:rsidP="00486760">
      <w:r>
        <w:t>folio 65 – maandag 16 januari 1786</w:t>
      </w:r>
    </w:p>
    <w:p w14:paraId="41D6F1D3" w14:textId="77777777" w:rsidR="00E765BD" w:rsidRDefault="00DF0657" w:rsidP="00486760">
      <w:r>
        <w:t xml:space="preserve">Reactie vanuit Den Haag op een rekest van het gilde van de looiers binnen de stad ’s-Hertogenbosch met verzoek dat aan hen supplianten de uitvoer van hun eigen run te Boxtel of elders gemalen mag worden op basis van binnenlandse paspoorten met verwijzing naar de resoluties van 6 november 1776 en 22 februari 1782 </w:t>
      </w:r>
      <w:r w:rsidR="00E765BD">
        <w:t>en ze vragen dit aan omdat in ’s-Hertogenbosch geen runmolen staat en in Boxtel wel.</w:t>
      </w:r>
    </w:p>
    <w:p w14:paraId="6E080EDB" w14:textId="77777777" w:rsidR="00E765BD" w:rsidRDefault="00E765BD" w:rsidP="00486760"/>
    <w:p w14:paraId="462EEB48" w14:textId="77777777" w:rsidR="00E765BD" w:rsidRDefault="00E765BD" w:rsidP="00486760">
      <w:r>
        <w:t>folio 94 – dinsdag 24 januari 1786</w:t>
      </w:r>
    </w:p>
    <w:p w14:paraId="11050F96" w14:textId="77777777" w:rsidR="00CE413E" w:rsidRDefault="00E765BD" w:rsidP="00486760">
      <w:r>
        <w:t xml:space="preserve">Rekest van een groot aantal voorname burgers van de stad en vrijheid Waalwijk in kwartier Oisterwijk zich beklagende dat de politie binnen de gemelde plaats niet naar behoren geadministreerd waarvan enige staaltjes in het rekest waren opgetekend en ze pleiten ervoor alle abuizen en </w:t>
      </w:r>
      <w:r w:rsidR="00CE413E">
        <w:t>misbruiken achterwege te laten in de toekomst.</w:t>
      </w:r>
      <w:r w:rsidR="00D31677">
        <w:t xml:space="preserve"> – zie ook folio 423</w:t>
      </w:r>
    </w:p>
    <w:p w14:paraId="0A33AC96" w14:textId="77777777" w:rsidR="00CE413E" w:rsidRDefault="00CE413E" w:rsidP="00486760"/>
    <w:p w14:paraId="7B70A7B7" w14:textId="77777777" w:rsidR="00CE413E" w:rsidRDefault="00CE413E" w:rsidP="00486760">
      <w:r>
        <w:t>folio 94 – dinsdag 24 januari 1786</w:t>
      </w:r>
    </w:p>
    <w:p w14:paraId="2BDF24A6" w14:textId="77777777" w:rsidR="00CE413E" w:rsidRDefault="00CE413E" w:rsidP="00486760">
      <w:r>
        <w:t>Zeer uitvoerig relaas van Theodorus Henricus Antonius Graaf van Oultremont Warfuse en Heer der heerlijkheid Drunen verwijzend naar het 13</w:t>
      </w:r>
      <w:r w:rsidRPr="00CE413E">
        <w:rPr>
          <w:vertAlign w:val="superscript"/>
        </w:rPr>
        <w:t>e</w:t>
      </w:r>
      <w:r>
        <w:t xml:space="preserve"> art. van het politiek reglement dd. 1 april 1660 i.v.m. het aanstellen van schepenen, tienmannen, achtmannen, vijfmannen altijd de voorkeur uitgaat naar Brabanderds en genaturaliseerden, de gekwalificeerdsten en meest geërfden en onder deze groep de gereformeerden en mocht onder die groep ‘te weinig stoffe zijn’ dan de onpartijdigste en geschiktste pausgezinden [discussie via 3 ½  tekstkolom]</w:t>
      </w:r>
    </w:p>
    <w:p w14:paraId="2A8DAFE0" w14:textId="77777777" w:rsidR="00CE413E" w:rsidRDefault="00CE413E" w:rsidP="00486760"/>
    <w:p w14:paraId="18A0E75D" w14:textId="77777777" w:rsidR="00CE413E" w:rsidRDefault="00CE413E" w:rsidP="00486760">
      <w:r>
        <w:t>folio 96 – woensdag 25 januari 1786</w:t>
      </w:r>
    </w:p>
    <w:p w14:paraId="6FD89D18" w14:textId="77777777" w:rsidR="005F483B" w:rsidRDefault="00CE413E" w:rsidP="00486760">
      <w:r>
        <w:t>Missive van J,W.Nouhuijs stadhouder van de kwartierschout in kwartier Peelland op een rekest van de pastoor en kerkmeesters van de roomse</w:t>
      </w:r>
      <w:r w:rsidR="005F483B">
        <w:t xml:space="preserve"> </w:t>
      </w:r>
      <w:r>
        <w:t>gemeente van Aarle Rixtel in</w:t>
      </w:r>
      <w:r w:rsidR="005F483B">
        <w:t xml:space="preserve"> </w:t>
      </w:r>
      <w:r>
        <w:t xml:space="preserve">dat kwartier gelegen over hun door oudheid versleten kerkschuur die met geen mogelijkheid meer te repareren valt en ze vragen permissie om een nieuwe kerkschuur te mogen bouwen op de plaats van de oude </w:t>
      </w:r>
      <w:r w:rsidR="005F483B">
        <w:t>en vervolgens worden alle details mbt de uitvoering opgesomd [3 tekstkolommen].</w:t>
      </w:r>
    </w:p>
    <w:p w14:paraId="640F9867" w14:textId="77777777" w:rsidR="005F483B" w:rsidRDefault="005F483B" w:rsidP="00486760"/>
    <w:p w14:paraId="45569CD5" w14:textId="77777777" w:rsidR="005F483B" w:rsidRDefault="005F483B" w:rsidP="00486760">
      <w:r>
        <w:t>folio 97 – woensdag 25 januari 1786</w:t>
      </w:r>
    </w:p>
    <w:p w14:paraId="26CB630F" w14:textId="77777777" w:rsidR="005F483B" w:rsidRDefault="005F483B" w:rsidP="00486760">
      <w:r>
        <w:t>Reactie van de</w:t>
      </w:r>
      <w:r w:rsidR="002B6CB7">
        <w:t xml:space="preserve"> </w:t>
      </w:r>
      <w:r>
        <w:t>gecommitteerden van de Raad van State op een rekest van Mr. J.Vermehr auditeur militair van het garnizoen te Nijmegen en J.Scheidius bedienaar van het Goddelijk Woord in de Waalse gemeente te Nijmegen voogden over Alexander Salonthay van Salontha minderjarige jongeman als Heer der baronie en heerlijkheid Kessel in kwartier Maasland inhoudende dat Johannes Ram</w:t>
      </w:r>
      <w:r w:rsidR="002B6CB7">
        <w:t>a</w:t>
      </w:r>
      <w:r>
        <w:t>er schoolmeester koster en voorlezer in genoemde heerlijkheid enige jaren de posten van president-schepen, arm- en kerkmeester had uitgeoefend op basis van het 5</w:t>
      </w:r>
      <w:r w:rsidRPr="005F483B">
        <w:rPr>
          <w:vertAlign w:val="superscript"/>
        </w:rPr>
        <w:t>e</w:t>
      </w:r>
      <w:r>
        <w:t xml:space="preserve"> art. van het schoolreglement wat op 22 september jl. was gewijzigd wat als consequentie had dat Ramaer niet meer verkiesbaar was voor die andere posten, maar Ramaer wordt gedispenseerd.</w:t>
      </w:r>
    </w:p>
    <w:p w14:paraId="63A3FB75" w14:textId="77777777" w:rsidR="005F483B" w:rsidRDefault="005F483B" w:rsidP="00486760"/>
    <w:p w14:paraId="24F29C82" w14:textId="77777777" w:rsidR="003A30C2" w:rsidRDefault="003A30C2" w:rsidP="00486760">
      <w:r>
        <w:t>folio 112 – maandag 30 januari 12786</w:t>
      </w:r>
    </w:p>
    <w:p w14:paraId="0A6AFB60" w14:textId="77777777" w:rsidR="003A30C2" w:rsidRDefault="003A30C2" w:rsidP="00486760">
      <w:r>
        <w:t>Rekest van Jacobus Losecaat erf- en fungerend secretaris der heerlijkheid Asten en erf- en fungerend secretaris van Lierop ook in kwartier Peelland en Abraham van Nouhuys  procureur wonende te Heeze waarbij de 1</w:t>
      </w:r>
      <w:r w:rsidRPr="003A30C2">
        <w:rPr>
          <w:vertAlign w:val="superscript"/>
        </w:rPr>
        <w:t>e</w:t>
      </w:r>
      <w:r>
        <w:t xml:space="preserve"> suppliant verzoekt de secretarieën van Asten en Lierop via substitutie te laten waarnemen en de 2</w:t>
      </w:r>
      <w:r w:rsidRPr="003A30C2">
        <w:rPr>
          <w:vertAlign w:val="superscript"/>
        </w:rPr>
        <w:t>e</w:t>
      </w:r>
      <w:r>
        <w:t xml:space="preserve"> suppliant tot substituut te benoemen; een kopie wordt doorgestuurd naar de Haagse heren belast met de Meierijse zaken.</w:t>
      </w:r>
      <w:r w:rsidR="00835B17">
        <w:t xml:space="preserve"> – zie ook folio 306 waarbij wordt verwezen naar twee resoluties van de Ho: Mo: van resp. 20 september 1724 en 26 november 1725</w:t>
      </w:r>
      <w:r w:rsidR="000A08C6">
        <w:t xml:space="preserve"> en die van 29 december 1763</w:t>
      </w:r>
    </w:p>
    <w:p w14:paraId="453A44AD" w14:textId="77777777" w:rsidR="003A30C2" w:rsidRDefault="003A30C2" w:rsidP="00486760"/>
    <w:p w14:paraId="67698087" w14:textId="77777777" w:rsidR="003A30C2" w:rsidRDefault="003A30C2" w:rsidP="00486760">
      <w:r>
        <w:t>folio 122 – woensdag 1 februari 1786</w:t>
      </w:r>
    </w:p>
    <w:p w14:paraId="5574B985" w14:textId="77777777" w:rsidR="00E10DA9" w:rsidRDefault="003A30C2" w:rsidP="00486760">
      <w:r>
        <w:t xml:space="preserve">Rapport van de Haagse heren belast met de inhoud der plakkaten en reglementen op een rekest van Adriaan Christoffel </w:t>
      </w:r>
      <w:r w:rsidR="00E10DA9">
        <w:t>H</w:t>
      </w:r>
      <w:r>
        <w:t>ecke  wonende te Demerary in West-Indië en Elisabeth Louisa Wierts wonende te Sint Oedenrode in de Meierij van ’s-Hertogenbosch, de 2</w:t>
      </w:r>
      <w:r w:rsidRPr="003A30C2">
        <w:rPr>
          <w:vertAlign w:val="superscript"/>
        </w:rPr>
        <w:t>e</w:t>
      </w:r>
      <w:r>
        <w:t xml:space="preserve"> suppliante ouderloos en van jongs af dan in deze en dan in geen plaats bij haar familie, ook een geruime tijd zich had opgehouden in een kostschool</w:t>
      </w:r>
      <w:r w:rsidR="005B47BD">
        <w:t xml:space="preserve"> en vervolgens met een Westindische juffrouw van die kostschool een reis had ondernomen naar Demerary en bij hun retour te Maastricht en elders had gelogeerd en ten slotte te Sint Oedenrode bij haar familie had ingewoond; dat de supplianten beiden meerderjarig waren zoals blijkt uit het doopextract en vervolgens, met consent van de wederzijdse naastbestaanden, elkander trouwbeloften hebben gegeven en zich op basis van huwelijkse voorwaarden aan elkaar hadden verbonden en een wettig huwelijk wilden aangaan; dat ze zich beiden in de uiterste verlegenheid bevonden omdat ze nog geen jaar en zes maanden alhier gewoond hadden en ze verzoeken nu de overheid om vanwege hun bijzondere omstandigheden te ontheffen en te dispenseren van de bestaande landelijke wetgeving zowel wat betreft hun ondertrouw als van hun huwelijksproclamaties en dat de Ho: Mo: de predikant en de kerkenraad van Sint Oed</w:t>
      </w:r>
      <w:r w:rsidR="002B6CB7">
        <w:t>en</w:t>
      </w:r>
      <w:r w:rsidR="005B47BD">
        <w:t>rode zouden willen autoriseren en gelasten om hen in de ondertrouw op te nemen en de drie proclamaties af te kondigen op één dag en daarna over te gaan tot d</w:t>
      </w:r>
      <w:r w:rsidR="00E10DA9">
        <w:t>e bevestiging van hun huwelijk; ze worden ten dele gedispenseerd maar d</w:t>
      </w:r>
      <w:r w:rsidR="002B6CB7">
        <w:t>ie</w:t>
      </w:r>
      <w:r w:rsidR="00E10DA9">
        <w:t xml:space="preserve"> drie huwelijksproclam</w:t>
      </w:r>
      <w:r w:rsidR="00BE023C">
        <w:t>a</w:t>
      </w:r>
      <w:r w:rsidR="00E10DA9">
        <w:t>ties dienen te geschieden op de gewone wijze van acht tot acht dagen en daarna kunnen ze in het huwelijk treden.</w:t>
      </w:r>
      <w:r w:rsidR="00BE023C">
        <w:t xml:space="preserve"> [een inleidend stuk staat op folio 19]</w:t>
      </w:r>
    </w:p>
    <w:p w14:paraId="79FE1488" w14:textId="77777777" w:rsidR="00E10DA9" w:rsidRDefault="00E10DA9" w:rsidP="00486760"/>
    <w:p w14:paraId="236690DB" w14:textId="77777777" w:rsidR="00953C01" w:rsidRDefault="00953C01" w:rsidP="00486760">
      <w:r>
        <w:t>folio 145 – woensdag 8 februari 1786</w:t>
      </w:r>
    </w:p>
    <w:p w14:paraId="30CFE751" w14:textId="77777777" w:rsidR="003232D7" w:rsidRDefault="00953C01" w:rsidP="00486760">
      <w:r>
        <w:t>Rekest van een groot aantal inboorlingen van Staats-Brabant burgers der stad ’s-Hertogenbosch en ingezetenen van de Meierij inhoudende dat de supplianten onlangs tot hun groot leedwezen hadden vernomen dat haar Ho: Mo: niettegenstaande de ernstige representaties door de magistraat van de stad ’s-Hertogenbosch tot he</w:t>
      </w:r>
      <w:r w:rsidR="00835B17">
        <w:t>r</w:t>
      </w:r>
      <w:r>
        <w:t xml:space="preserve">stel der privileges in relatie tot het begeven van Brabantse ambten aan geboren </w:t>
      </w:r>
      <w:r w:rsidR="002B6CB7">
        <w:t>B</w:t>
      </w:r>
      <w:r>
        <w:t>rabanders en tegen het nadrukkel</w:t>
      </w:r>
      <w:r w:rsidR="003232D7">
        <w:t>ijk protest van twee provincies ’nl. Holland en West Friesland, echter een ongekwalificeerd persoon, geen geboren Brabander zijnde, tot advocaat fiscaal en procureur generaal van Brabant zou hebben benoemd, met verwijzing naar de door de Hertogen van Brabant aan hen verleende ‘heiliglyk beswoore privilegien’ [stof tot discussie].</w:t>
      </w:r>
      <w:r w:rsidR="00835B17">
        <w:t>- zie ook folio 303</w:t>
      </w:r>
      <w:r w:rsidR="0051493A">
        <w:t xml:space="preserve">, foli0 365 reactie vanuit de Raad van Brabant </w:t>
      </w:r>
    </w:p>
    <w:p w14:paraId="32E9EC63" w14:textId="77777777" w:rsidR="003232D7" w:rsidRDefault="003232D7" w:rsidP="00486760"/>
    <w:p w14:paraId="531E6343" w14:textId="77777777" w:rsidR="003232D7" w:rsidRDefault="003232D7" w:rsidP="00486760">
      <w:r>
        <w:t>folio 156 – maandag 13 februari 1786</w:t>
      </w:r>
    </w:p>
    <w:p w14:paraId="4FD2DE40" w14:textId="77777777" w:rsidR="003232D7" w:rsidRDefault="003232D7" w:rsidP="00486760">
      <w:r>
        <w:t>Missive van J.W.D. de Jongh stadhouder van de kwartierschout van kwartier Kempenlend geschreven te Valkenswaard op een rekest van Adolf Hordyk secretaris van Oost- en Middelbeers Vessem Wintelre en Knegsel verzoekende dat zijn minderjarige zoon Adriaan Hordyk hem mag bijstaan en assisteren in al die functies met het effect dat hij na het overlijden van zijn vader aangesteld wordt in die functie wordt aangesteld.</w:t>
      </w:r>
    </w:p>
    <w:p w14:paraId="67A52014" w14:textId="77777777" w:rsidR="003232D7" w:rsidRDefault="003232D7" w:rsidP="00486760"/>
    <w:p w14:paraId="44CC8F82" w14:textId="77777777" w:rsidR="00827714" w:rsidRDefault="00827714" w:rsidP="00486760">
      <w:r>
        <w:t>folio 167 – woensdag 15 februari 1786</w:t>
      </w:r>
    </w:p>
    <w:p w14:paraId="76AA4BCF" w14:textId="77777777" w:rsidR="00721B29" w:rsidRDefault="00827714" w:rsidP="00486760">
      <w:r>
        <w:t>Reactie van de Haagse heren belast met de Meierijse zaken die een missive nader hebben onderzocht van de Raad van Brabant met een memorie van de magistraat van ’s-Hertogenbosch betreffende een nieuw opgesteld reglement op de criminele justitie  en de stijl van procederen  en een beschouwing van de</w:t>
      </w:r>
      <w:r w:rsidR="00721B29">
        <w:t xml:space="preserve"> </w:t>
      </w:r>
      <w:r>
        <w:t xml:space="preserve">hoogschout over deze kwestie en na de inleiding volgt in extenso het reglement en ordonnantie op de criminele justitie en de stijl van procederen in criminele zaken voor het gerecht van </w:t>
      </w:r>
      <w:r w:rsidR="00721B29">
        <w:t>’</w:t>
      </w:r>
      <w:r>
        <w:t>s-Hertogenbosch</w:t>
      </w:r>
      <w:r w:rsidR="00721B29">
        <w:t xml:space="preserve"> bestaande uit 8 kapittels en per kapittel een hele serie artikelen tot en met folio 210.</w:t>
      </w:r>
    </w:p>
    <w:p w14:paraId="7E2B3F61" w14:textId="77777777" w:rsidR="00721B29" w:rsidRDefault="00721B29" w:rsidP="00486760"/>
    <w:p w14:paraId="5C2B5DC1" w14:textId="77777777" w:rsidR="005719F3" w:rsidRDefault="005719F3" w:rsidP="00486760">
      <w:r>
        <w:t>folio 229 – maandag 20 februari 1786</w:t>
      </w:r>
    </w:p>
    <w:p w14:paraId="06B89626" w14:textId="77777777" w:rsidR="003232D7" w:rsidRDefault="005719F3" w:rsidP="00486760">
      <w:r>
        <w:t xml:space="preserve">Missive van luitenant generaal van en tot Hardenbroek gouverneur te Bergen inhoudende dat door de gedetineerde grenadier Forstenbosch welke te Oisterwijk </w:t>
      </w:r>
      <w:r w:rsidR="00A9520A">
        <w:t>een manslag [moord] zou hebben begaan aan de schipper Ganson en dat ook nog waren gearresteerd een tamboer en drie grenadiers die als getuigen werden ingezet en van welke vier er drie waren die zouden kunnen worden ontslagen indien de dispositie ten opzichte van Forstenbosch nog lang zou supercederen [= nagelaten] doch welk ontslag hij luitenant generaal niet op zich had kunnen nemen en voorlopig werd het hele proces even stilgelegd, want hard viel bij de gemelde getuigen om zo lang gearresteerd te blijven door de geweldige provoost.</w:t>
      </w:r>
    </w:p>
    <w:p w14:paraId="7264EBE5" w14:textId="77777777" w:rsidR="00A9520A" w:rsidRDefault="00A9520A" w:rsidP="00486760"/>
    <w:p w14:paraId="24BAA3F5" w14:textId="77777777" w:rsidR="00A9520A" w:rsidRDefault="00570A26" w:rsidP="00486760">
      <w:r>
        <w:t>folio 243 – donderdag 23 februari 1786</w:t>
      </w:r>
    </w:p>
    <w:p w14:paraId="2730B9E8" w14:textId="77777777" w:rsidR="00570A26" w:rsidRDefault="00570A26" w:rsidP="00486760">
      <w:r>
        <w:t>Rekest van een groot aantal ingezetenen van Vught zich beklagende over het verlenen van een octrooi  door haat Ho: Mo: dd. 4 november 1785 bij advies van de Raad van State  op een rekest van de regenten van Vught i.v.m. het vonden van de kosten voor de bouw van een n</w:t>
      </w:r>
      <w:r w:rsidR="002B6CB7">
        <w:t>ie</w:t>
      </w:r>
      <w:r>
        <w:t>uwe school en schoolhuis, het plaatsen van vier pompen of putten zonder dat de ingezetenen of geërfden van Vught daarover zijn gehoord en ze verzoeken zelfs de Ho: Mo: om dat octrooi, waarbij nieuwe erven verkocht zouden moeten worden, in te trekken en die verkoop voorlopig op te schorten; rekest en bijlagen worden doorgestuurd naar de Raad van State ter advisering aan de Ho: Mo:.</w:t>
      </w:r>
      <w:r w:rsidR="00E805A1">
        <w:t xml:space="preserve"> – zie ook folio 279 waarin de ingezetenen nog eens benadrukken dat ze de plannen graag zouden willen inzien en verzoeken die stukken te mogen lichten die al gedateerd waren 26 mei 1783</w:t>
      </w:r>
    </w:p>
    <w:p w14:paraId="1358D333" w14:textId="77777777" w:rsidR="00570A26" w:rsidRDefault="00570A26" w:rsidP="00486760"/>
    <w:p w14:paraId="51AAFDCE" w14:textId="77777777" w:rsidR="00570A26" w:rsidRDefault="00570A26" w:rsidP="00486760">
      <w:r>
        <w:t xml:space="preserve">folio 265 – </w:t>
      </w:r>
      <w:r w:rsidR="00C12CD0">
        <w:t>donderdag 2 maart 1786</w:t>
      </w:r>
    </w:p>
    <w:p w14:paraId="27D79D1B" w14:textId="77777777" w:rsidR="00C12CD0" w:rsidRDefault="00C12CD0" w:rsidP="00486760">
      <w:r>
        <w:t>Rekest van pastoor en kerkmeesters van de heerlijkheid Geffen in kwartier Maasland die een verzoek indienen om hun kerkschuur te mogen repareren en vernieuwen.</w:t>
      </w:r>
    </w:p>
    <w:p w14:paraId="15B2E369" w14:textId="77777777" w:rsidR="00C12CD0" w:rsidRDefault="00C12CD0" w:rsidP="00486760"/>
    <w:p w14:paraId="0ACAFB61" w14:textId="77777777" w:rsidR="00C12CD0" w:rsidRDefault="00C12CD0" w:rsidP="00486760">
      <w:r>
        <w:t>folio 267 – vrijdag 3 maart 1786</w:t>
      </w:r>
    </w:p>
    <w:p w14:paraId="281A6F9D" w14:textId="77777777" w:rsidR="00C12CD0" w:rsidRDefault="00F744CE" w:rsidP="00486760">
      <w:r>
        <w:t xml:space="preserve">Missive van P.D.Santvoort inhoudende dat door de collator van de fundatie van wijlen P. van Grinsven op des suppliants minderjarige zoon Herman </w:t>
      </w:r>
      <w:r w:rsidR="00BE023C">
        <w:t>geconfereerd is een vacante studiebeurs uit die fundatie met verzoek om approbatie van die collatie.</w:t>
      </w:r>
    </w:p>
    <w:p w14:paraId="1938966E" w14:textId="77777777" w:rsidR="00BE023C" w:rsidRDefault="00BE023C" w:rsidP="00486760"/>
    <w:p w14:paraId="2AEFBCE0" w14:textId="77777777" w:rsidR="00BE023C" w:rsidRDefault="00835B17" w:rsidP="00486760">
      <w:r>
        <w:t xml:space="preserve">folio 294 – dinsdag </w:t>
      </w:r>
      <w:r w:rsidR="000A08C6">
        <w:t>1</w:t>
      </w:r>
      <w:r>
        <w:t>4 maart 1786</w:t>
      </w:r>
    </w:p>
    <w:p w14:paraId="4A2D98B8" w14:textId="77777777" w:rsidR="00835B17" w:rsidRDefault="00835B17" w:rsidP="00486760">
      <w:r>
        <w:t>Missive vanuit de generaliteitsrekenkamer geschreven op de 203 februari op basis van een resolutie van 17 december 1784 als advies op het rekest van D.J. van Hogendorp verzoekende om approbatie op de collatie door de Prins van Salm-Kirbourg als Baron van Boxtel van een kanunnikenplaats [kanonisye] in het kapittel aldaar welke plaats vacant was vanwege het overlijden van M.Chambier gedaan aan des suppliants minderjarige zoon Gysbert Jacob van Hogendorp mede</w:t>
      </w:r>
      <w:r w:rsidR="002B6CB7">
        <w:t xml:space="preserve"> </w:t>
      </w:r>
      <w:r>
        <w:t>in</w:t>
      </w:r>
      <w:r w:rsidR="002B6CB7">
        <w:t xml:space="preserve"> </w:t>
      </w:r>
      <w:r>
        <w:t>acht genomen dat die minderjarige zoon de vereiste leeftijd nog niet heeft bereikt, vandaar dat zijn verzoek niet wordt gehonoreerd en dus afgewezen.</w:t>
      </w:r>
    </w:p>
    <w:p w14:paraId="52489F4A" w14:textId="77777777" w:rsidR="00835B17" w:rsidRDefault="00835B17" w:rsidP="00486760"/>
    <w:p w14:paraId="4713A88F" w14:textId="77777777" w:rsidR="000A08C6" w:rsidRDefault="000A08C6" w:rsidP="00486760">
      <w:r>
        <w:t>folio 322 - 1donderdag 23 maart 1786</w:t>
      </w:r>
    </w:p>
    <w:p w14:paraId="58364526" w14:textId="77777777" w:rsidR="000A08C6" w:rsidRDefault="000A08C6" w:rsidP="00486760">
      <w:r>
        <w:t>Reactie van de Haagse heren belast met de Meierijse zaken op een rekest van de overste en dekens van de Oude Schuts van Sint Joris binnen stad en vrijheid Waalwijk inhoudende dat genoemde plaats beschikt over een botermarkt en dat de</w:t>
      </w:r>
      <w:r w:rsidR="002B6CB7">
        <w:t xml:space="preserve"> </w:t>
      </w:r>
      <w:r>
        <w:t>boter aldaar door particuliere ingezetenen gewogen werd zonder dat een waag of octrooi tot dien zich aldaar bevond; dat op veel plaatsen in de Meierij de respectievelijke schutterijen verblijd zijn met een octrooi tot het oprichten van een waag waarin zowel de boter als andere koopwaren gewogen kunnen worden</w:t>
      </w:r>
      <w:r w:rsidR="00D546E3">
        <w:t>; dat de supplianten gezien de tijdsomstandigheden zij de schutterij in staat te brengen en in stand te houden en dienen daarom een verzoek in om ten behoeve van de schutterij een waag te mogen oprichten en overtreders betalen 3 gl. boete en hun koopwaren worden dan volgens domeinrecht in beslag genomen, maar het verzoek wordt van de hand gewezen want men vindt dat de oprichting van een waag ten voordele van de gemeente moet geschieden.</w:t>
      </w:r>
      <w:r>
        <w:t xml:space="preserve"> </w:t>
      </w:r>
    </w:p>
    <w:p w14:paraId="35079C6B" w14:textId="77777777" w:rsidR="00835B17" w:rsidRDefault="00835B17" w:rsidP="00486760"/>
    <w:p w14:paraId="00089801" w14:textId="77777777" w:rsidR="00D546E3" w:rsidRDefault="00D546E3" w:rsidP="00486760">
      <w:r>
        <w:t>folio 346 – donderdag 30 maart 1786</w:t>
      </w:r>
    </w:p>
    <w:p w14:paraId="64BC1DC0" w14:textId="77777777" w:rsidR="00D546E3" w:rsidRDefault="00D546E3" w:rsidP="00486760">
      <w:r>
        <w:t>Rekest van Dirk Huygens Heer van Bynderen</w:t>
      </w:r>
      <w:r w:rsidR="002B6CB7">
        <w:t>,</w:t>
      </w:r>
      <w:r>
        <w:t xml:space="preserve"> J.B.Swinkels en Groot van Glabbeek de twee laatste genoemden burgers en inwoners van Helmond in kwartier Peelland die mede namens een groot aantal burgers van Helmond bezwaar hebben aangetekend en geklaagd  niet alleen vanwege de allerslechtste politie te Helmond </w:t>
      </w:r>
      <w:r w:rsidR="00A4471E">
        <w:t xml:space="preserve">maar over een nog slechtere administratie der justitie binnen Helmond want, ondanks de aanwezigheid van Karel Frederik Wesselman Heer van Helmond en zijn stadhouder, die kennelijk bepaalde zaken goedkeuren, worden de meest violente brutaliteiten voor, ongehoorde afpersingen [exactien] en verregaande feitelijkheden bedreven die men in een ‘gepoliceert land’ niet zou verwachten, maar welker wenselijkheid het geloof te boven zou gaan in die dit niet door ontwijfelbare proeven op een ontwijfelbare wijze werd geverifieerd en ze verzoeken de Ho: Mo: vanwege het plegen van dit publieke geweld met woorden of daden aan de Heer van Helmond en zijn dienders op te dragen hier tegen op te treden; een kopie met de bijlagen wordt doorgestuurd naar de Raad van Brabant.  </w:t>
      </w:r>
    </w:p>
    <w:p w14:paraId="1FCE4238" w14:textId="77777777" w:rsidR="003232D7" w:rsidRDefault="003232D7" w:rsidP="00486760"/>
    <w:p w14:paraId="46CF1BEF" w14:textId="77777777" w:rsidR="0051493A" w:rsidRDefault="0051493A" w:rsidP="00486760">
      <w:r>
        <w:t>folio 366 – maandag 3 april 1786</w:t>
      </w:r>
    </w:p>
    <w:p w14:paraId="126F8581" w14:textId="77777777" w:rsidR="00DF0657" w:rsidRDefault="0051493A" w:rsidP="00486760">
      <w:r>
        <w:t>Rekest van Johannes den Bronder burger en inwoner van ’s-Hertogenbosch als naastbestaande van de innocente Andries Benedictus de Bronder i.v.m. de alimentatie van deze innocente jongeman over welke alimentatie de regenten van Vught werden aangesproken maar dat stuitte op moeilijkheden en een kopie van dit schrijven wordt ook doorgestuurd naar de regenten der heerlijkheid en dingbank Vught om hun visie kenbaar te maken.</w:t>
      </w:r>
      <w:r w:rsidR="002B6CB7">
        <w:t xml:space="preserve"> – zie ook inv.nr.123</w:t>
      </w:r>
      <w:r w:rsidR="00B8219F">
        <w:t>, folio 507 waarin Vught weigert medewerking te verlenen</w:t>
      </w:r>
    </w:p>
    <w:p w14:paraId="5B616BFF" w14:textId="77777777" w:rsidR="005A567E" w:rsidRDefault="005A567E" w:rsidP="00486760"/>
    <w:p w14:paraId="4378F013" w14:textId="77777777" w:rsidR="0051493A" w:rsidRDefault="00CA54F9" w:rsidP="00486760">
      <w:r>
        <w:t>folio 380 – donderdag 6 april 1786</w:t>
      </w:r>
    </w:p>
    <w:p w14:paraId="119EEBF6" w14:textId="77777777" w:rsidR="005553E4" w:rsidRDefault="008551F7" w:rsidP="00486760">
      <w:r>
        <w:t>Rekest van Johannes Vriezekolk secretaris der heerlijkheden Kessel en Empel in kwa</w:t>
      </w:r>
      <w:r w:rsidR="00D61FC0">
        <w:t>r</w:t>
      </w:r>
      <w:r>
        <w:t xml:space="preserve">tier Maasland inhoudende dat de suppliant reeds lang door liefde en ware genegenheid verbonden zijnde aan Johanna van Beugen zijnde </w:t>
      </w:r>
      <w:r w:rsidR="005A567E">
        <w:t xml:space="preserve"> </w:t>
      </w:r>
      <w:r>
        <w:t xml:space="preserve">roomsgezind en bij haar een kind had verwekt welk kind hij graag door het aangaan van een wettig huwelijk met genoemde Johanna van Beugen zou legitimeren verwijzend naar de resoluties van 3 maart 1738, 11 mei 1739 en 3 januari 1751; dat de suppliant intussen geheel en al van de inkomsten van zijn ambten en bedieningen moetende bestaan en daar aan zijn totale ruïne niet kunnen renuntiëren [= opzeggen, ontzeggen], hem geen ander middel overbleef dan zijn toevlucht te nemen tot haar Ho: Mo: </w:t>
      </w:r>
      <w:r w:rsidR="00D61FC0">
        <w:t>verzoekende dispensatie van bovengenoemde resoluties  daar de suppliant zich durfde te laten voorstaan dat in het voorhanden zijnde geval  zodanige redenen en motieven plaats hebben welke haar Ho: Mo: konden permoveren [= beroeren] om de suppliant van hoogst derzelver resoluties te dispenseren</w:t>
      </w:r>
      <w:r>
        <w:t xml:space="preserve"> </w:t>
      </w:r>
      <w:r w:rsidR="00D61FC0">
        <w:t xml:space="preserve">zoals ze ook hebben gedaan aan Mr. Jan Louis Verster </w:t>
      </w:r>
      <w:r w:rsidR="00E26F45">
        <w:t xml:space="preserve">drossaard van Sint Michielsgestel bij resolutie van 18 april 1785 en aan Johannes Hendricus Ploem kapitein geweldiger te Maastricht  bij resolutie van 23 maart 1786; verzoekende de suppliant verder dat het haar Ho: Mo:, een gunstig oog staande op de suppliant maar vooral op zijn ongelukkig kind, dispensatie te verlenen op de genoemde resoluties en aan de suppliant te permitteren het aangaan van een huwelijk overeenkomstig de wetten van de staat met de reeds gemelde Johanna van Beugen zonder daardoor te incurreren [= belopen, oplopen, vervallen] de penaliteit tegen het aangaan van een dergelijk huwelijk bij gemelde resoluties uitdrukkelijk gestatueerd [= vastgelegd] en mitsdien zijn ambt en bediening te mogen behouden welke </w:t>
      </w:r>
      <w:r w:rsidR="00D12BAD">
        <w:t>des suppliants enige middel van bestaan is en bovendien vraagt hij permissie om het gaan der huwelijksgeboden normaliter van zes tot zes weken te laten gaan van acht tot acht dagen; een kopie wordt doorgestuurd naar de Haagse heren belast met de inhoud der plakkaten en regenten – zie ook folio 487 waarin wordt gemeld dat men akkoord gaat met zijn wensen!</w:t>
      </w:r>
    </w:p>
    <w:p w14:paraId="18CEF4CA" w14:textId="77777777" w:rsidR="00D12BAD" w:rsidRDefault="00D12BAD" w:rsidP="00486760"/>
    <w:p w14:paraId="5691BA9B" w14:textId="77777777" w:rsidR="00D12BAD" w:rsidRDefault="00D12BAD" w:rsidP="00486760">
      <w:r>
        <w:t>folio 382 – donderdag 6 april 1786</w:t>
      </w:r>
    </w:p>
    <w:p w14:paraId="2FB0A241" w14:textId="77777777" w:rsidR="00D12BAD" w:rsidRPr="005553E4" w:rsidRDefault="00D12BAD" w:rsidP="00486760">
      <w:r>
        <w:t xml:space="preserve">Rekest van de regenten van Venloon of Loon op Zand in kwartier Oisterwijk die om verhoging van hun traktement vragen en mbt hun verteringen en pleiten voor een traktement voor alle schepenen van 50 gl. op jaarbasis en voor hun gezamenlijke verteringen ruim 196 gl. en </w:t>
      </w:r>
      <w:smartTag w:uri="urn:schemas-microsoft-com:office:smarttags" w:element="metricconverter">
        <w:smartTagPr>
          <w:attr w:name="ProductID" w:val="8 st"/>
        </w:smartTagPr>
        <w:r>
          <w:t>8 st</w:t>
        </w:r>
      </w:smartTag>
      <w:r>
        <w:t>. en gemelde posten in de dorpsrekeningen te verantwoorden; ze krijgen uiteindelijk een t</w:t>
      </w:r>
      <w:r w:rsidR="00E94CB4">
        <w:t>o</w:t>
      </w:r>
      <w:r>
        <w:t xml:space="preserve">eslag van 25 gl. maar het andere deel van hun verzoek wordt afgewezen. </w:t>
      </w:r>
    </w:p>
    <w:p w14:paraId="264D5834" w14:textId="77777777" w:rsidR="00486760" w:rsidRDefault="00486760"/>
    <w:p w14:paraId="003D8C66" w14:textId="77777777" w:rsidR="00E94CB4" w:rsidRDefault="00E94CB4">
      <w:r>
        <w:t>folio 382 – donderdag 6 april 1786</w:t>
      </w:r>
    </w:p>
    <w:p w14:paraId="543FDFCC" w14:textId="77777777" w:rsidR="00E94CB4" w:rsidRDefault="00E94CB4">
      <w:r>
        <w:t>Reactie van hogerhand op een rekest van de geërfden in de polder van het Laag Hemaal onder Maren Kessel en Alem in zake het aanbrengen van een wijziging in het bestaande reglement van 29 mei 1645 waarop allerlei details worden opgesomd met in totaal 7 tekstkolommen!</w:t>
      </w:r>
    </w:p>
    <w:p w14:paraId="31797E89" w14:textId="77777777" w:rsidR="00E94CB4" w:rsidRDefault="00E94CB4"/>
    <w:p w14:paraId="1CF82570" w14:textId="77777777" w:rsidR="00E94CB4" w:rsidRDefault="00E94CB4">
      <w:r>
        <w:t>folio 409 – woensdag 12 april 1786</w:t>
      </w:r>
    </w:p>
    <w:p w14:paraId="76C10117" w14:textId="77777777" w:rsidR="00E94CB4" w:rsidRDefault="00E94CB4">
      <w:r>
        <w:t xml:space="preserve">Missive vanuit de generaliteitsrekenkamer op een rekest van de regenten van het burgerweeshuis van ’s-Hertogenbosch </w:t>
      </w:r>
      <w:r w:rsidR="00D31677">
        <w:t>die aangeven geïnformeerd te zijn dat een zekere Van Eersel [ook Eeksel volgens de tekst] bij testament van 1 december 1607 voor notaris en getuigen een beurs heeft gefundeerd tbv arme weeskinderen, met de nodige details; idem een rekest van Anthoni Abraham Stokmans en Johannes Stokmans voogden over Christiaan Elzevier Stokmans en Jan Aegidius Stokmans minderjarige kinderen van Samuel Stokmans en Johanna Geertruida Elzevier  dochter van Christiaan Elzevier [met nadere details – zie ook inv.nr.123].</w:t>
      </w:r>
    </w:p>
    <w:p w14:paraId="6553D387" w14:textId="77777777" w:rsidR="00D31677" w:rsidRDefault="00D31677"/>
    <w:p w14:paraId="5BE6CBC4" w14:textId="77777777" w:rsidR="00D31677" w:rsidRDefault="00D31677">
      <w:r>
        <w:t>folio 418 – donderdag 13 april 1786</w:t>
      </w:r>
    </w:p>
    <w:p w14:paraId="4024035B" w14:textId="77777777" w:rsidR="00D31677" w:rsidRDefault="00D31677">
      <w:r>
        <w:t>Rekest van Pieter Harel luitenant kolonel van het 2</w:t>
      </w:r>
      <w:r w:rsidRPr="00D31677">
        <w:rPr>
          <w:vertAlign w:val="superscript"/>
        </w:rPr>
        <w:t>e</w:t>
      </w:r>
      <w:r>
        <w:t xml:space="preserve"> bataljon van het 1</w:t>
      </w:r>
      <w:r w:rsidRPr="00D31677">
        <w:rPr>
          <w:vertAlign w:val="superscript"/>
        </w:rPr>
        <w:t>e</w:t>
      </w:r>
      <w:r>
        <w:t xml:space="preserve"> regiment Oranje Nassau garnizoen houdende te Maastricht die om een paspoort verzoekt voor het transport van zijn bagage en meubilair en huisraad vanuit ’s-Hertogenbosch naar Maastricht zodat hij is vrijgesteld van betaling van ’s lands gerechtigheden.</w:t>
      </w:r>
    </w:p>
    <w:p w14:paraId="40A19C24" w14:textId="77777777" w:rsidR="00D31677" w:rsidRDefault="00D31677"/>
    <w:p w14:paraId="12EFE201" w14:textId="77777777" w:rsidR="00D31677" w:rsidRDefault="002054BF">
      <w:r>
        <w:t>folio 442 – vrijdag 21 april 1786</w:t>
      </w:r>
    </w:p>
    <w:p w14:paraId="17BDFA6F" w14:textId="77777777" w:rsidR="002054BF" w:rsidRDefault="002054BF">
      <w:r>
        <w:t>Rekest van verschillende handeldrijvende kooplieden zowel in zout als in andere artikelen en het transport ervan met een uitvoerig relaas over de praktijken in de haven, het zgn. ‘stadhouders Zakje’, het schip van Jan Ruygers [met meer details].</w:t>
      </w:r>
    </w:p>
    <w:p w14:paraId="6E3D4565" w14:textId="77777777" w:rsidR="002054BF" w:rsidRDefault="002054BF"/>
    <w:p w14:paraId="3F9C2210" w14:textId="77777777" w:rsidR="002054BF" w:rsidRDefault="002054BF">
      <w:r>
        <w:t>folio 452 – woensdag 26 april 1786</w:t>
      </w:r>
    </w:p>
    <w:p w14:paraId="63D388B7" w14:textId="77777777" w:rsidR="002054BF" w:rsidRDefault="002054BF">
      <w:r>
        <w:t>Rekest van de</w:t>
      </w:r>
      <w:r w:rsidR="00A37A6F">
        <w:t xml:space="preserve"> </w:t>
      </w:r>
      <w:r>
        <w:t xml:space="preserve">magistraat van ’s-Hertogenbosch </w:t>
      </w:r>
      <w:r w:rsidR="00A37A6F">
        <w:t>zich beklagen i.v.m. de beloofde ‘serviciegelden en logiesgelden’ die door de provincies Holland en West Friesland niet werden betaald na aanleiding van de inkwartiering van het garnizoen van de stad waarvan een kopie wordt doorgestuurd naar de Haagse heren belast met de Meierijse zaken.</w:t>
      </w:r>
    </w:p>
    <w:p w14:paraId="4530CA91" w14:textId="77777777" w:rsidR="00A37A6F" w:rsidRDefault="00A37A6F"/>
    <w:p w14:paraId="7BD800B4" w14:textId="77777777" w:rsidR="00A37A6F" w:rsidRDefault="00A37A6F">
      <w:r>
        <w:t>folio 453 – woensdag 26 april 1786</w:t>
      </w:r>
    </w:p>
    <w:p w14:paraId="289FE60A" w14:textId="77777777" w:rsidR="00A37A6F" w:rsidRDefault="00A37A6F">
      <w:r>
        <w:t>Missive van de magistraat van ’s-Hertogenbosch inhoudende geschreven op de 22</w:t>
      </w:r>
      <w:r w:rsidRPr="00A37A6F">
        <w:rPr>
          <w:vertAlign w:val="superscript"/>
        </w:rPr>
        <w:t>e</w:t>
      </w:r>
      <w:r>
        <w:t xml:space="preserve"> van deze maand waarbij ze zich beklagen dat bij het intrekken van het 1</w:t>
      </w:r>
      <w:r w:rsidRPr="00A37A6F">
        <w:rPr>
          <w:vertAlign w:val="superscript"/>
        </w:rPr>
        <w:t>e</w:t>
      </w:r>
      <w:r>
        <w:t xml:space="preserve"> bataljon mariniers van D</w:t>
      </w:r>
      <w:r w:rsidR="002C38D1">
        <w:t>o</w:t>
      </w:r>
      <w:r>
        <w:t xml:space="preserve">uglas vanuit Arnhem om te ’s-Hertogenbosch in garnizoen te gaan geweigerd was de patenten te vertonen voor het gemelde bataljon en dat terwijl men inzage zou mogen hebben in de patenten van inkomend krijgsvolk en ze wenden zich tot de Ho: Mo: om in het vervolg er in te voorzien dat zij als regenten op het platteland op een legale wijze in kennis gesteld worden van die patenten i.v.m. de inkwartiering of het doorpasseren van krijgsvolk en geven de Ho: Mo: in overweging dat het ’t overwegen waard is om, terwijl de universele militaire jurisdictie in alle provincies is afgeschaft, of ze niet zouden kunnen goedvinden om </w:t>
      </w:r>
      <w:r w:rsidR="00C25CD4">
        <w:t>eenmaal ook de militaire jurisdictie in de generaliteit op een vaste voet te bepalen; een kopie gaat naar de Haagse heren belast met de militaire zaken.</w:t>
      </w:r>
      <w:r w:rsidR="003E356C">
        <w:t xml:space="preserve"> – zie ook folio 527</w:t>
      </w:r>
    </w:p>
    <w:p w14:paraId="1948CFCC" w14:textId="77777777" w:rsidR="00C25CD4" w:rsidRDefault="00C25CD4"/>
    <w:p w14:paraId="19588780" w14:textId="77777777" w:rsidR="00C25CD4" w:rsidRDefault="00C25CD4">
      <w:r>
        <w:t>folio 496 – maandag 8 mei 1786</w:t>
      </w:r>
    </w:p>
    <w:p w14:paraId="7452EA6D" w14:textId="77777777" w:rsidR="00AD2AE5" w:rsidRDefault="00C25CD4">
      <w:r>
        <w:t xml:space="preserve">Missive vanuit de generaliteitsrekenkamer </w:t>
      </w:r>
      <w:r w:rsidR="00AD2AE5">
        <w:t>op een verzoek van de Vrouwe van Mierlo i.v.m. de approbatie van een collatie van een beneficie maar in dat verzoek kon men nier ingaan totdat door de collatrice de fundatiebrieven of andere bescheiden waren getoond conform de resolutie van de Ho: Mo: dd, 19 september 1693, maar die waren door brand verloren geraakt en bewezen moest worden of het beneficie ecclesiastique of laïcaal was verbonden aan het kasteel van Mierlo, welke collatie door de suppliante zelf op 14 juni 1783 was gegeven aan Adriaan den Besten drossaard te Mierlo voor een periode van 12 jaren.</w:t>
      </w:r>
    </w:p>
    <w:p w14:paraId="2BF848E4" w14:textId="77777777" w:rsidR="00AD2AE5" w:rsidRDefault="00AD2AE5"/>
    <w:p w14:paraId="6F111EE1" w14:textId="77777777" w:rsidR="00AD2AE5" w:rsidRDefault="00AD2AE5">
      <w:r>
        <w:t>folio 497 – maandag 8 mei 1786</w:t>
      </w:r>
    </w:p>
    <w:p w14:paraId="7EDA8596" w14:textId="77777777" w:rsidR="00B8219F" w:rsidRDefault="00AD2AE5">
      <w:r>
        <w:t xml:space="preserve">Rekest van de geërfden van de polder van het Laag Hemaal van Maren Kessel en Alem over de omslagen </w:t>
      </w:r>
      <w:r w:rsidR="00B8219F">
        <w:t>ober de landerijen i n de vier Maaspolders waarbij de kosten worden genoemd i.v.m. de Schutlakensedam en de Kesselsegraaf en andere werken.</w:t>
      </w:r>
      <w:r w:rsidR="00FD1578">
        <w:t xml:space="preserve"> – zie ook folio 693[2 tekstkolommen]</w:t>
      </w:r>
    </w:p>
    <w:p w14:paraId="2043C268" w14:textId="77777777" w:rsidR="00B8219F" w:rsidRDefault="00B8219F"/>
    <w:p w14:paraId="6285CD72" w14:textId="77777777" w:rsidR="00B8219F" w:rsidRDefault="00B8219F">
      <w:r>
        <w:t>folio 521 – maandag 15 mei 1786</w:t>
      </w:r>
    </w:p>
    <w:p w14:paraId="42277B0F" w14:textId="77777777" w:rsidR="00B8219F" w:rsidRDefault="00B8219F">
      <w:r>
        <w:t>Missive vanuit de generaliteitsrekenkamer op een rekest van Pieter Bouwens vermits zijn minderjarigheid geassisteerd door zijn vader ook Pieter Bouwens kolonel in staatse dienst verzoekende om de approbatie van een collatie van een vacante kanunnikenplaats [canonisie] in het kapittel van Sint Pieter te Oirschot op hem, door zijn vader, als voor een vierde patroon laïcaal van het genoemde kapittel</w:t>
      </w:r>
      <w:r w:rsidR="003E356C">
        <w:t xml:space="preserve"> gedaan, mitsgaders op het andere rekest van Pieter Bouwens inhoudende dat Guilliam Charles Graaf van Merode en baron van Petersheim en Lanacker en Maria Josepha Gravinne van Lannoy en van Liberchis , geboren gravinnen van Merode Princesse van Everberg en van Ruprempré moeder van Guilliam, aan hem suppliant had verkocht en getransporteerd het recht om bij toerbeurt te confereren de vierde van de prebende van het kapittel van Sint Pieter te Oirschot op de voet waarop de Graaf van Merode was gejovisseerd, gepasseerd voor notaris J.F. de Mendevile en getuigen te Brussel; men gaat akkoord met dit verzoek.</w:t>
      </w:r>
      <w:r w:rsidR="00486032">
        <w:t xml:space="preserve"> – zie ook folio 821</w:t>
      </w:r>
    </w:p>
    <w:p w14:paraId="7FA8D6D2" w14:textId="77777777" w:rsidR="003E356C" w:rsidRDefault="003E356C"/>
    <w:p w14:paraId="0B463778" w14:textId="77777777" w:rsidR="003E356C" w:rsidRDefault="00043DE6">
      <w:r>
        <w:t>folio 551 – vrijdag 19 mei 1786</w:t>
      </w:r>
    </w:p>
    <w:p w14:paraId="1FCAAFC4" w14:textId="77777777" w:rsidR="00043DE6" w:rsidRDefault="00043DE6">
      <w:r>
        <w:t>Missive van C.W.C. Lember de Quade, C.H.J.Sweerts de Landas, P.P.Bogaert en J.D.Sweerts de Landas kanunniken van het kapittel van Sint Pieter te Oirschot op een rekest van Lodewijk Jan Baptist Sweerts de Landas decaan van genoemd kapittel met opmerkingen betreffende het presentiegeld van de aanwezige kanunniken op de verpachting van de tienden en op het opnemen van de rekening van de kapittelinkomsten [1 tekstkolom met details].</w:t>
      </w:r>
    </w:p>
    <w:p w14:paraId="3DC5BC62" w14:textId="77777777" w:rsidR="00043DE6" w:rsidRDefault="00043DE6"/>
    <w:p w14:paraId="65D8CEB2" w14:textId="77777777" w:rsidR="00043DE6" w:rsidRDefault="00857F32">
      <w:r>
        <w:t>folio 604 – woensdag 7 juni 1786</w:t>
      </w:r>
    </w:p>
    <w:p w14:paraId="497E6D5D" w14:textId="77777777" w:rsidR="00857F32" w:rsidRDefault="00857F32">
      <w:r>
        <w:t>Rekest van Adrianus den besten secretaris en inwoner te Nuenen inhoudende dat het haar Ho: Mo: had behaagd via een resolutie van 8 mei jl. op verzoek van Ida Francisca geboren baronesse van Scherpenzeel Vrouwe van Mierlo douarière van wijlen Jan Louis Carel Baron van Heusch te confirmeren en approberen de collatie van de collatie dd. 14 juni 1783 voor een periode van 12 jaren aan de suppliant van het beneficie mbt de kapel van het kasteel te Mierlo waartoe ook de Keldermanscijns behoor</w:t>
      </w:r>
      <w:r w:rsidR="002D5F08">
        <w:t>de</w:t>
      </w:r>
      <w:r>
        <w:t xml:space="preserve"> de emolumenten die er van ouds toe behoren, mits hij de eed van zuivering presenteert, wat gebeurt door zijn procureur Georg Frederik Alsche.</w:t>
      </w:r>
      <w:r w:rsidR="008F73C6">
        <w:t xml:space="preserve"> – zie ook folio 623</w:t>
      </w:r>
    </w:p>
    <w:p w14:paraId="12365571" w14:textId="77777777" w:rsidR="00857F32" w:rsidRDefault="00857F32"/>
    <w:p w14:paraId="49787C8F" w14:textId="77777777" w:rsidR="00857F32" w:rsidRDefault="00857F32">
      <w:r>
        <w:t>folio 608 – woensdag 7 juni 1786</w:t>
      </w:r>
    </w:p>
    <w:p w14:paraId="2E4F4FBE" w14:textId="77777777" w:rsidR="00857F32" w:rsidRDefault="00857F32">
      <w:r>
        <w:t xml:space="preserve">Rekest van Jan Willem van Nouhuys stadhouder van de Heer Baron Stoet kwartierschout van kwartier Peelland </w:t>
      </w:r>
      <w:r w:rsidR="00165B6A">
        <w:t>inhoudende da hij suppliant geïnformeerd was dat een der vier beurzen ad studia door haar Ho: Mo: gecreëerd en vastgesteld voor officianten en predikanten kinderen in de Meierij van ’s-Hertogenbosch welke beurs vacant was doordar de beneficiaat een zekere proponent N.N.Kuypers was beroepen tot predikant te Bergen bij Alkmaar en daar binnenkost bevestigd zou worden en daarom verzoekt de suppliant om die vacante beurs te confereren op zijn zoon Roelof, een kopie wordt doorgestuurd naar de ontvanger generaal der beurzen.</w:t>
      </w:r>
      <w:r w:rsidR="00F37C82">
        <w:t>- zie ook folio 858</w:t>
      </w:r>
    </w:p>
    <w:p w14:paraId="33B3050A" w14:textId="77777777" w:rsidR="00165B6A" w:rsidRDefault="00165B6A"/>
    <w:p w14:paraId="75D52260" w14:textId="77777777" w:rsidR="00165B6A" w:rsidRDefault="00165B6A">
      <w:r>
        <w:t>folio 622 – dinsdag 13 juni 1786</w:t>
      </w:r>
    </w:p>
    <w:p w14:paraId="0C94C399" w14:textId="77777777" w:rsidR="00165B6A" w:rsidRDefault="00165B6A">
      <w:r>
        <w:t>Rekest van Dirk Hoeks en Jan Heuvelmans kerkmeesters van de roomse kerkschu</w:t>
      </w:r>
      <w:r w:rsidR="002D5F08">
        <w:t>ur</w:t>
      </w:r>
      <w:r>
        <w:t xml:space="preserve"> genaamd de Heykerk te Bergeijk in kwartier Kempenland met een verzoek om de Heikerk te mogen verplaatsen van het Luiks territorium naar dat van de Staten Generaal ter l</w:t>
      </w:r>
      <w:r w:rsidR="008F73C6">
        <w:t>e</w:t>
      </w:r>
      <w:r>
        <w:t>ngte van 7</w:t>
      </w:r>
      <w:r w:rsidR="008F73C6">
        <w:t>5 en ter breedte van 40 voeten met nadere details over muren, ramen, dak, deuren, sacristie, altaren priesterstoelen en verder meubilair.</w:t>
      </w:r>
    </w:p>
    <w:p w14:paraId="42208ED6" w14:textId="77777777" w:rsidR="008F73C6" w:rsidRDefault="008F73C6"/>
    <w:p w14:paraId="761481CE" w14:textId="77777777" w:rsidR="008F73C6" w:rsidRDefault="008F73C6">
      <w:r>
        <w:t>folio 638 – maandag 19 juni 1786</w:t>
      </w:r>
    </w:p>
    <w:p w14:paraId="0BC4A26B" w14:textId="77777777" w:rsidR="00431516" w:rsidRDefault="008F73C6">
      <w:r>
        <w:t>Rekest van Nathanël Hermanus Walraven, Elardus Albertus Rovers, Philippus de Rooy, Bastiaan van de Work, Alexander Schoondermark, Abraham van Nouhuys, Hendrik Bok, Brunis Johan van Heuven, Mattys Zuurmond, Van Heynsbergen en Gosewinus Hermanus Nouhuys  uitmakend ehet merendeel der procureurs van het gerecht der stad Helmond, dat het getal der procureurs al sedert 1642 tot in het jaar 1750 was vastgesteld op vier en dat dat getal sinds 1760 is verhoogd tot 13 maar er zou een limiet aan gesteld moeten worden; e en kopie van dit rekest en bijlagen wordt doorgestuurd naar de Haagse heren belast met de Meierijse zaken</w:t>
      </w:r>
      <w:r w:rsidR="00431516">
        <w:t>.</w:t>
      </w:r>
    </w:p>
    <w:p w14:paraId="1197899D" w14:textId="77777777" w:rsidR="00431516" w:rsidRDefault="00431516"/>
    <w:p w14:paraId="7D86FBFC" w14:textId="77777777" w:rsidR="00431516" w:rsidRDefault="00431516">
      <w:r>
        <w:t>folio 647 – woensdag 21 juni 1786</w:t>
      </w:r>
    </w:p>
    <w:p w14:paraId="3E7DFC57" w14:textId="77777777" w:rsidR="00431516" w:rsidRDefault="00431516">
      <w:r>
        <w:t>Reactie op een missive van Johannes Quiryns drossaard van Geffen op een rekest van pastoor en kerkmeesters van de roomse kerkschuur te Geffen waar reparaties en vernieuwingen noodzakelijk waren mbt houtwerk, banken, muren, vloeren, dak, tabernakel etc. [met details].</w:t>
      </w:r>
    </w:p>
    <w:p w14:paraId="024670F2" w14:textId="77777777" w:rsidR="00431516" w:rsidRDefault="00431516"/>
    <w:p w14:paraId="6367B77F" w14:textId="77777777" w:rsidR="00431516" w:rsidRDefault="00431516">
      <w:r>
        <w:t>folio 648 – donderdag 22 juni 1786</w:t>
      </w:r>
    </w:p>
    <w:p w14:paraId="1CF77D33" w14:textId="77777777" w:rsidR="00431516" w:rsidRDefault="00431516">
      <w:r>
        <w:t xml:space="preserve">Missive van de drossaard van de heerlijkheid Heeswijk de heer Van Heeteren op een rekest van de pastoor en kerkmeesters der roomse kerkschuur in Heeswijk in kwartier Maasland die permissie vragen om hun kerkschuur als ook twee woningen en een brandhok staande achter het altaar te mogen afbreken en op die plaats hun kerkschuur te mogen vernieuwen en vergroten ter lengte van 67 en ter breedte van 34 voeten dus langer dan de oude kerkschuur, waarbij ook een tekening wordt meegezonden en men wil graag in een nabijgelegen huis of schuur de godsdienstoefeningen houden en </w:t>
      </w:r>
      <w:r w:rsidR="00B63762">
        <w:t>de beelden en andere ornamenten van de oude kerkschuur overzetten in de ‘nieuwe’ kerkschuur.</w:t>
      </w:r>
      <w:r w:rsidR="00921828">
        <w:t xml:space="preserve"> – zie ook folio 753 met details in 2 ½ tekstkolom</w:t>
      </w:r>
    </w:p>
    <w:p w14:paraId="5D8AD3E2" w14:textId="77777777" w:rsidR="008F73C6" w:rsidRDefault="008F73C6">
      <w:r>
        <w:t xml:space="preserve"> </w:t>
      </w:r>
    </w:p>
    <w:p w14:paraId="31EF7472" w14:textId="77777777" w:rsidR="00B63762" w:rsidRDefault="00B63762">
      <w:r>
        <w:t>folio 651 – vrijdag 23 juni 1786</w:t>
      </w:r>
    </w:p>
    <w:p w14:paraId="4A53101B" w14:textId="77777777" w:rsidR="00B63762" w:rsidRDefault="00B63762">
      <w:r>
        <w:t>Missive vanuit de generaliteitsrekenkamer i.v.m. de approbatie van een collatie die door Paulus van Grinsven als collator van de beurzen door wijlen Pieter van Grinsven gesticht op zijn minderjarige zoon Herman op 1 september 1785 mbt een beurs die was opengevallen en op naam stond van Jan Dirk Brusse die de ouderdom van 25 jaren had bereikt.</w:t>
      </w:r>
    </w:p>
    <w:p w14:paraId="6F9DBBB7" w14:textId="77777777" w:rsidR="00B63762" w:rsidRDefault="00B63762"/>
    <w:p w14:paraId="11374881" w14:textId="77777777" w:rsidR="00B63762" w:rsidRDefault="00B63762">
      <w:r>
        <w:t>folio 658 – dinsdag 27 juni 1786</w:t>
      </w:r>
    </w:p>
    <w:p w14:paraId="10E53B6E" w14:textId="77777777" w:rsidR="00283F3C" w:rsidRDefault="00283F3C">
      <w:r>
        <w:t>Rekest van een aantal ingezetenen der heerlijkheid Tilburg waar onder veel leden van de representanten van het corpus der heerlijkheid Tilburg in kwartier Oisterwijk met een opmerking t.a.v. de dorpsrekening van 1783 waar een post was opgevoerd van 187 gl. betaald aan Isaak Bles mbt een zaak tegen Wilhelmus en Adriaan van Meurs verschoten door de griffie van de Raad en Leenhof van Brabant, over welk bedrag de nodige discussie was ontstaan [met details].</w:t>
      </w:r>
      <w:r w:rsidR="0032740B">
        <w:t xml:space="preserve"> – zie ook folio 973</w:t>
      </w:r>
    </w:p>
    <w:p w14:paraId="4525B823" w14:textId="77777777" w:rsidR="00283F3C" w:rsidRDefault="00283F3C"/>
    <w:p w14:paraId="5315F400" w14:textId="77777777" w:rsidR="00283F3C" w:rsidRDefault="00283F3C">
      <w:r>
        <w:t>folio 652 – woensdag 28 juni 1786</w:t>
      </w:r>
    </w:p>
    <w:p w14:paraId="0C3E8350" w14:textId="77777777" w:rsidR="00283F3C" w:rsidRDefault="00283F3C">
      <w:r>
        <w:t>Rekest van Mr. Justus van der Hoeven griffier van Maasland en secretaris van de stad Oss in kwartier Maasland met verzoek of de Ho: Mo: aan de suppliant gelieven te permitteren om het secretarisambt te Oss bij substitutie te laten waarnemen en daartoe een bekwaam persoon aan te stellen waarvoor werd aangesteld de persoon van Petrus Casyn van Noorda die de ouderdom van 21 jaren had bereikt en lidmaat was van de gereformeerde religie</w:t>
      </w:r>
      <w:r w:rsidR="00FD1578">
        <w:t xml:space="preserve"> zoals bleek uit het doopextract van de hervormde christelijke gemeente van Oss , met verzoek om approbatie van die aanstelling.</w:t>
      </w:r>
    </w:p>
    <w:p w14:paraId="55404956" w14:textId="77777777" w:rsidR="00FD1578" w:rsidRDefault="00FD1578"/>
    <w:p w14:paraId="1E4A47B4" w14:textId="77777777" w:rsidR="00FD1578" w:rsidRDefault="00FD1578">
      <w:r>
        <w:t>folio 718 – dinsdag 11 juli 1786</w:t>
      </w:r>
    </w:p>
    <w:p w14:paraId="22AD879A" w14:textId="77777777" w:rsidR="00FD1578" w:rsidRDefault="00FD1578">
      <w:r>
        <w:t xml:space="preserve">Rekest van de regenten van het dorp Lithoijen in kwartier Maasland aangevende dat de rivier de Maas </w:t>
      </w:r>
      <w:r w:rsidR="00826805">
        <w:t>aldaar voorbij loopt in de gedaante van een halve cirkel en wel zodanig dat het water van boven komende recht toe op de Lithoijensedijk komt aanzetten waardoor de dijk, bij gebrek aan voldoende kribben, reeds door het water van onderen is uitgehold en verzonken zou zijn geweest; dat er reeds zeven kribben liggen maar dat had niet kunnen beletten dat aan de overkant van de rivier aan de Gelderse oever bij het dorp Alphen zich een zandplaat had gevormd welke van dag tot dag in uitgestrektheid naar het midden der rivier toenam en waardoor niet alleen onder aan de Lithoijensedijk een onpeilbare diepte was gespoeld maar ook kri</w:t>
      </w:r>
      <w:r w:rsidR="002D5F08">
        <w:t>b</w:t>
      </w:r>
      <w:r w:rsidR="00826805">
        <w:t xml:space="preserve"> no. 4 behoorlijk was beschadigd wat volgens deskundigen niet tot voordeel van Lithoijen uitviel [met nadere details].</w:t>
      </w:r>
      <w:r w:rsidR="0032740B">
        <w:t xml:space="preserve"> – zie ook folio 974 ruim 2 tekstkolommen</w:t>
      </w:r>
      <w:r w:rsidR="00395785">
        <w:t xml:space="preserve"> – zie ook folio 1205 [drie tekstkolommen]</w:t>
      </w:r>
    </w:p>
    <w:p w14:paraId="7637F629" w14:textId="77777777" w:rsidR="00826805" w:rsidRDefault="00826805"/>
    <w:p w14:paraId="5BEB6D37" w14:textId="77777777" w:rsidR="00826805" w:rsidRDefault="005A1154">
      <w:r>
        <w:t>folio 734 – maandag 17 juli 1786</w:t>
      </w:r>
    </w:p>
    <w:p w14:paraId="71C9CD97" w14:textId="77777777" w:rsidR="005A1154" w:rsidRDefault="005A1154">
      <w:r>
        <w:t>Rekest van Balthazar van Schayk vorster en gerechtsbode te Deurne in kwartier Peelland vader en voogd van zijn minderjarige zoon Willem van Schaijk inhoudende dat door het meerderjarig  worden van Hendrik Dirk van Hogerlinden wonende</w:t>
      </w:r>
      <w:r w:rsidR="002D5F08">
        <w:t xml:space="preserve"> </w:t>
      </w:r>
      <w:r>
        <w:t>te Helmond de beurs om te leren lezen en schrijven, gefundeerd door Jan Jansen van Aarle en staande ter coll</w:t>
      </w:r>
      <w:r w:rsidR="00327852">
        <w:t>atie van Francis Verbeek wonend</w:t>
      </w:r>
      <w:r>
        <w:t>e</w:t>
      </w:r>
      <w:r w:rsidR="00327852">
        <w:t xml:space="preserve"> </w:t>
      </w:r>
      <w:r>
        <w:t>te Deurne, vacant was geworden die Verbeek nu heeft geconfereerd aan Willem van Schayk, met verzoek om approbatie.</w:t>
      </w:r>
      <w:r w:rsidR="00F37C82">
        <w:t xml:space="preserve"> – zie ook folio 858</w:t>
      </w:r>
    </w:p>
    <w:p w14:paraId="65E1084C" w14:textId="77777777" w:rsidR="005A1154" w:rsidRDefault="005A1154"/>
    <w:p w14:paraId="050841ED" w14:textId="77777777" w:rsidR="005A1154" w:rsidRDefault="005A1154">
      <w:r>
        <w:t>folio 737 – dinsdag 18 juli 1786</w:t>
      </w:r>
    </w:p>
    <w:p w14:paraId="28D5CD4F" w14:textId="77777777" w:rsidR="006B1E0C" w:rsidRDefault="005A1154">
      <w:r>
        <w:t xml:space="preserve">Rekest van Wilt Gerit Johan van Rhemen van Rhemenhuizen inhoudende dat hij suppliant bij commissie van 20 september 1785 was aangesteld tot raad en rentmeester generaal der domeinen en hij meende te mogen genieten evenals zijn voorgangers vanuit de vier kwartieren een bienvenue van 1000 gl., maar dat bij haar Ho: Mo: bij resolutie van 24 juni 1746 was vastgesteld dat geen bienvenuen zouden worden gegeven hangende haar </w:t>
      </w:r>
      <w:r w:rsidR="006B1E0C">
        <w:t>Ho: Mo: deliberatie over dat stuk, overigens hebben de Ho: Mo: al diverse malen autorisaties verleend tot het geven van bienvenuen o.a. 26 juni 1750, 3 juli 1772 en 17 juni 1783 en daarom verzoekt de suppliant om hem toe te staan het bienvenue van 1000 gl. te mogen ontvangen; men gaat akkoord en verklaart dat op hem de resolutie uit 1746 niet van toepassing is.</w:t>
      </w:r>
    </w:p>
    <w:p w14:paraId="2D32099F" w14:textId="77777777" w:rsidR="006B1E0C" w:rsidRDefault="006B1E0C"/>
    <w:p w14:paraId="73A7DBE5" w14:textId="77777777" w:rsidR="005A1154" w:rsidRDefault="00921828">
      <w:r>
        <w:t>folio 741 – woensdag 19 juli 1786</w:t>
      </w:r>
    </w:p>
    <w:p w14:paraId="09ABD6CE" w14:textId="77777777" w:rsidR="00921828" w:rsidRDefault="00921828">
      <w:r>
        <w:t>Rekest van Henricus van Helmont rooms werelds priester te Borkel en Schaft in kwartier Kempenland die permissie vraagt om zijn functie te laten waarnemen door een priester uit een nabij gelegen dorp tijdens zijn absentie; akkoord.</w:t>
      </w:r>
    </w:p>
    <w:p w14:paraId="205C64FF" w14:textId="77777777" w:rsidR="00921828" w:rsidRDefault="00921828"/>
    <w:p w14:paraId="139B3B0B" w14:textId="77777777" w:rsidR="00921828" w:rsidRDefault="00921828">
      <w:r>
        <w:t>folio 763 – woensdag 26 juli 1786</w:t>
      </w:r>
    </w:p>
    <w:p w14:paraId="4534D582" w14:textId="77777777" w:rsidR="00921828" w:rsidRDefault="00921828">
      <w:r>
        <w:t>Rekest van Pieter Vreede en Christiaan George Rhynhard van Marle kooplieden</w:t>
      </w:r>
      <w:r w:rsidR="004D1735">
        <w:t xml:space="preserve"> </w:t>
      </w:r>
      <w:r>
        <w:t>in compagn</w:t>
      </w:r>
      <w:r w:rsidR="006333E3">
        <w:t>i</w:t>
      </w:r>
      <w:r>
        <w:t xml:space="preserve">e te Leiden en o.a. burger ste Breda mitsgaders lakenfabrikanten te Tilburg </w:t>
      </w:r>
      <w:r w:rsidR="004D1735">
        <w:t>over bepaalde privileges en voorrechten die men te Breda geniet waaronder dus ook vrijdom van de grote Brabantse zwijgende landtol geleide- en paardengeld en ze verzoeken om vrije tolbiljetten [met details].</w:t>
      </w:r>
    </w:p>
    <w:p w14:paraId="16EFC521" w14:textId="77777777" w:rsidR="004D1735" w:rsidRDefault="004D1735"/>
    <w:p w14:paraId="076A41DB" w14:textId="77777777" w:rsidR="004D1735" w:rsidRDefault="004D1735">
      <w:r>
        <w:t>folio 790 – woensdag 2 augustus 1786</w:t>
      </w:r>
    </w:p>
    <w:p w14:paraId="126D313F" w14:textId="77777777" w:rsidR="004D1735" w:rsidRDefault="004D1735">
      <w:r>
        <w:t>Rekest van Hendrik Tromp lidmaat van de gereformeerde religie  inhoudende dsat de suppliant door Karel Frederik Wesselman Heer der stad en heerlijkheid Helmond was aangesteld gedurende zijn leven tot secretaris van de stad en tot griffier van de leen- en laatbank van Helmond en verzoekt om approbatie van die aanstelling.</w:t>
      </w:r>
    </w:p>
    <w:p w14:paraId="02070AB1" w14:textId="77777777" w:rsidR="004D1735" w:rsidRDefault="004D1735"/>
    <w:p w14:paraId="6331E2BE" w14:textId="77777777" w:rsidR="004D1735" w:rsidRDefault="002D729B">
      <w:r>
        <w:t>folio 799 – vrijdag 4 augustus 1786</w:t>
      </w:r>
    </w:p>
    <w:p w14:paraId="0BD486F1" w14:textId="77777777" w:rsidR="002D729B" w:rsidRDefault="002D729B">
      <w:r>
        <w:t>Rekest van de gecommitteerden van kwartier Maasland die een verzoek indienen om approbatie van het door hen opgesteld project-reglement over het schutten van vee wat men had nog geen reglement rond dit thema [met details].</w:t>
      </w:r>
    </w:p>
    <w:p w14:paraId="734995F4" w14:textId="77777777" w:rsidR="002D729B" w:rsidRDefault="002D729B"/>
    <w:p w14:paraId="690A99A4" w14:textId="77777777" w:rsidR="002D729B" w:rsidRDefault="002D729B">
      <w:r>
        <w:t>folio 804 – maandag 7 augustus 1786</w:t>
      </w:r>
    </w:p>
    <w:p w14:paraId="56B506E9" w14:textId="77777777" w:rsidR="00A56746" w:rsidRDefault="002D729B">
      <w:r>
        <w:t xml:space="preserve">Rekest van drossaard en schepenen kerk- en armmeesters van de grondheerlijkheid Gemert gelegen tussen Noord-Erp, Zuid-Aarle, Rixtel, Oost-Bakel, West Beek en Donk inhoudende dat op 28 juni </w:t>
      </w:r>
      <w:r w:rsidR="00A56746">
        <w:t>een hevige brand heeft gewoed waardoor mede dankzij de felle wind binnen ’n uur 96 woningen zijn platgebrand en vraagt permissie om de komende maanden een collecte te mogen houden om de gedupeerden enigszins tegemoet te kunnen komen.</w:t>
      </w:r>
    </w:p>
    <w:p w14:paraId="79D70CC8" w14:textId="77777777" w:rsidR="00A56746" w:rsidRDefault="00A56746"/>
    <w:p w14:paraId="4A124353" w14:textId="77777777" w:rsidR="00A56746" w:rsidRDefault="00A56746">
      <w:r>
        <w:t>folio 815 – vrijdag 11 augustus 1786</w:t>
      </w:r>
    </w:p>
    <w:p w14:paraId="39ADABEE" w14:textId="77777777" w:rsidR="00A56746" w:rsidRDefault="00A56746">
      <w:r>
        <w:t>Rekest van drossaard schepenen borgemeesters van stad en vrijheid Waalwijk over een reglement uit 1658 dat inmiddels onvindbaar is en dat betrekking had op het onderhoud van wegen en de gezamenlijke inspanning van de ingezetenen en ze hebben nu een nieuw concept-reglement opgesteld waarvoor ze verzoek om dit te approberen.</w:t>
      </w:r>
      <w:r w:rsidR="00395785">
        <w:t>- zie ook folio 1190</w:t>
      </w:r>
    </w:p>
    <w:p w14:paraId="56A9AF10" w14:textId="77777777" w:rsidR="00A56746" w:rsidRDefault="00A56746"/>
    <w:p w14:paraId="46ADDE57" w14:textId="77777777" w:rsidR="00486032" w:rsidRDefault="00486032">
      <w:r>
        <w:t>folio 819 – dinsdag 15 augustus 1786</w:t>
      </w:r>
    </w:p>
    <w:p w14:paraId="17378E2B" w14:textId="77777777" w:rsidR="00486032" w:rsidRDefault="00486032">
      <w:r>
        <w:t>Opmerkingen t.a.v. secretarissen en klerken die de eed van trouw niet zouden hebben afgelegd wat geldt voor klerken die de leeftijd van 18 jaren hebben bereikt [met details].</w:t>
      </w:r>
      <w:r w:rsidR="00D1752E">
        <w:t xml:space="preserve"> – zie ook de reactie van J.W.D. de Jongh stadhouder van de kwartierschout van kwartier Kempenland over deze kwestie</w:t>
      </w:r>
    </w:p>
    <w:p w14:paraId="4955C3F0" w14:textId="77777777" w:rsidR="00486032" w:rsidRDefault="00486032"/>
    <w:p w14:paraId="7A4AB07D" w14:textId="77777777" w:rsidR="00486032" w:rsidRDefault="00486032">
      <w:r>
        <w:t>folio 838 – maandag 21 augustus 1786</w:t>
      </w:r>
    </w:p>
    <w:p w14:paraId="1E61B79A" w14:textId="77777777" w:rsidR="00486032" w:rsidRDefault="00486032">
      <w:r>
        <w:t>Missive van de magistraat van ’s-Hertogenbosch refererend aan de aanleg van de straatweg van ‘’s-Hertogenbosch naar Eindhoven waaraan ze een lijst hebben toegevoegd en een reglement i.v.m. het vorderen van straat- en barrièregelden  waarvan niemand vrijgesteld zou zijn maar de luitenant generaal en gouverneur van de stad Van der Dussen meende daarvan wel vrijgesteld te zijn omdat ook zijn voorganger de Hertog van Brunswijk dat nooit had hoeven te betalen</w:t>
      </w:r>
      <w:r w:rsidR="005C6052">
        <w:t>; een kopie wordt doorgestuurd naar de Haagse heren belast met de Meierijse zaken.</w:t>
      </w:r>
    </w:p>
    <w:p w14:paraId="25CD6317" w14:textId="77777777" w:rsidR="005C6052" w:rsidRDefault="005C6052"/>
    <w:p w14:paraId="535F4285" w14:textId="77777777" w:rsidR="005C6052" w:rsidRDefault="005C6052">
      <w:r>
        <w:t>folio 845 – woensdag 23 augustus 1786</w:t>
      </w:r>
    </w:p>
    <w:p w14:paraId="0887C801" w14:textId="77777777" w:rsidR="005C6052" w:rsidRDefault="005C6052">
      <w:r>
        <w:t>Rekest van de regenten van de heerlijkheid Lith in kwartier Maasland inhoudende dat in de rivier de Maas een zandbank of zandplaat ligt langs de oever van de rivier liggende uiterwaarden tot heel dicht bij de Schoordijk en vervallen kribben alleen een klein geultje overlatende waardoor de rivier zo sterk op de Schoordijk wordt aangedreven dat de bollen en kribben al geen weerstand meer konden bieden en inbraken bij de Schoordijk te duchten waren door de zware slag van het water bij vloed en daardoor een inundatie niet uitgesloten was en ze hebben twee kribbazen geconsulteerd die tot de conclusie waren gekomen dat de lage Weerdsekrib met minimaal 80 roeden verlengd zou moeten worden wat 12.480 gl. zou gaan kosten.</w:t>
      </w:r>
    </w:p>
    <w:p w14:paraId="5C10801D" w14:textId="77777777" w:rsidR="005C6052" w:rsidRDefault="005C6052"/>
    <w:p w14:paraId="000FC9C2" w14:textId="77777777" w:rsidR="00F37C82" w:rsidRDefault="00F37C82">
      <w:r>
        <w:t>folio 858 – maandag 28 augustus 1786</w:t>
      </w:r>
    </w:p>
    <w:p w14:paraId="78BBB632" w14:textId="77777777" w:rsidR="00364576" w:rsidRDefault="00F37C82">
      <w:r>
        <w:t>Rekest van Johan Jacob Slingsbie predikant in Geldrop en Riel in kwartier Peelland inhoudende dat door de bevestiging van proponent Martinet Kuijpers tot predikant te Bergen bij Alkmaar is bevestigd onder de classis van Alkmaar een beurs ad studia vacant is en hij verzoekt om zijn zoon Adriaan Slingsbie te beg</w:t>
      </w:r>
      <w:r w:rsidR="006333E3">
        <w:t>u</w:t>
      </w:r>
      <w:r>
        <w:t>nstigen met die beurs, zoals Nouhuijs ook een beurs had aangevraagd voor zijn zoon Roelof</w:t>
      </w:r>
      <w:r w:rsidR="00364576">
        <w:t>.</w:t>
      </w:r>
    </w:p>
    <w:p w14:paraId="54498823" w14:textId="77777777" w:rsidR="00364576" w:rsidRDefault="00364576"/>
    <w:p w14:paraId="23F88474" w14:textId="77777777" w:rsidR="00364576" w:rsidRDefault="00364576">
      <w:r>
        <w:t>folio 907 – vrijdag 15 september 1786</w:t>
      </w:r>
    </w:p>
    <w:p w14:paraId="0FFE1289" w14:textId="77777777" w:rsidR="00B262D7" w:rsidRDefault="00B262D7">
      <w:r>
        <w:t>Missive van generaal major W.G. van Nyenheim major commandant te Bergen op Zoom inhoudende dat op 9 september het 2</w:t>
      </w:r>
      <w:r w:rsidRPr="00B262D7">
        <w:rPr>
          <w:vertAlign w:val="superscript"/>
        </w:rPr>
        <w:t>e</w:t>
      </w:r>
      <w:r>
        <w:t xml:space="preserve"> bataljon van het regiment Grisons van generaal major Schmid aldaar binnen gemarcheerd was als ook het 1</w:t>
      </w:r>
      <w:r w:rsidRPr="00B262D7">
        <w:rPr>
          <w:vertAlign w:val="superscript"/>
        </w:rPr>
        <w:t>e</w:t>
      </w:r>
      <w:r>
        <w:t xml:space="preserve"> bataljon uit Sas van Gent naast de staf en vier compagnieën van Philippine van het regiment van generaal major Van Brakel en is uitgescheept het gemelde 1</w:t>
      </w:r>
      <w:r w:rsidRPr="00B262D7">
        <w:rPr>
          <w:vertAlign w:val="superscript"/>
        </w:rPr>
        <w:t>e</w:t>
      </w:r>
      <w:r>
        <w:t xml:space="preserve"> bataljon  dat dezelfde morgen is uitgemarcheerd naar ’s-Hertogenbosch met nog andere informatie over regimenten te Bergen op Zoom.</w:t>
      </w:r>
    </w:p>
    <w:p w14:paraId="2119D4AF" w14:textId="77777777" w:rsidR="00B262D7" w:rsidRDefault="00B262D7"/>
    <w:p w14:paraId="7700F8EA" w14:textId="77777777" w:rsidR="005C6052" w:rsidRDefault="0032740B">
      <w:r>
        <w:t>folio 943 – donderdag 21 september 1786</w:t>
      </w:r>
    </w:p>
    <w:p w14:paraId="7B5A23D0" w14:textId="77777777" w:rsidR="0032740B" w:rsidRDefault="0032740B">
      <w:r>
        <w:t>Rekest van Johan Coenraad Plieger inhoudende dat de suppliant zijnde van de ware gereformeerde religie door Jan Willem Hannes Heer der hoge heerlijkheden Empel en Meerwijk tot vorster</w:t>
      </w:r>
      <w:r w:rsidR="006333E3">
        <w:t xml:space="preserve"> </w:t>
      </w:r>
      <w:r>
        <w:t>van genoemde heerlijkheden is aangesteld  zoals blijkt uit de commissiebrief dd. 1 september 1786 en hij verzoekt om approbatie van die aanstelling door de Ho: Mo:.</w:t>
      </w:r>
    </w:p>
    <w:p w14:paraId="4C1CD7AD" w14:textId="77777777" w:rsidR="0032740B" w:rsidRDefault="0032740B"/>
    <w:p w14:paraId="098ADE18" w14:textId="77777777" w:rsidR="00622A39" w:rsidRDefault="0032740B">
      <w:r>
        <w:t xml:space="preserve">folio 986 – </w:t>
      </w:r>
      <w:r w:rsidR="00622A39">
        <w:t>dinsdag 3 oktober 1786</w:t>
      </w:r>
    </w:p>
    <w:p w14:paraId="2F76F4D1" w14:textId="77777777" w:rsidR="0032740B" w:rsidRDefault="0032740B">
      <w:r>
        <w:t xml:space="preserve">Rekest van Pieter Willem Leemans predikant </w:t>
      </w:r>
      <w:r w:rsidR="00622A39">
        <w:t>te Besoijen oom maternel en voogd over Pieter Willem Heermans inhoudende dat des suppliants voornoemde ouderloze pupil omtrent 14 jaren oud te Waalwijk is geboren en door de familie moest worden onderhouden en thans te Gorinchem op de Latijnse Taal wordt onderwezen en verder wil naar de hoge school om te studeren voor predikant; dat een der beurzen geschikt tot het studeren van jonge lieden waarvan A.Hordyk had gejovisseerd vacant was en hij verzoekt om genoemde jonge Pieter Heermans daarmee te begunstigen zodat hij zijn studie kan voortzetten; een kopie wordt doorgestuurd naar de ontvanger generaal der beurzen à Theussinck.</w:t>
      </w:r>
    </w:p>
    <w:p w14:paraId="019AD550" w14:textId="77777777" w:rsidR="00622A39" w:rsidRDefault="00622A39"/>
    <w:p w14:paraId="2BF61A4E" w14:textId="77777777" w:rsidR="00622A39" w:rsidRDefault="00622A39">
      <w:r>
        <w:t>folio 1002 – vrijdag 6 oktober 1786</w:t>
      </w:r>
    </w:p>
    <w:p w14:paraId="1B5BFDAD" w14:textId="77777777" w:rsidR="00622A39" w:rsidRDefault="00622A39">
      <w:r>
        <w:t>Rekest van Paul Heermans secretaris te Waalwijk geassisteerd door Pieter Willem Leemans predikant in de gereformeerde gemeente van Besoijen als zijn voogd over de waarneming der secretarie aldaar door Josias de Villeneuve</w:t>
      </w:r>
      <w:r w:rsidR="00710A29">
        <w:t xml:space="preserve"> [met nadere details].</w:t>
      </w:r>
    </w:p>
    <w:p w14:paraId="331FA4F0" w14:textId="77777777" w:rsidR="00710A29" w:rsidRDefault="00710A29"/>
    <w:p w14:paraId="6007472A" w14:textId="77777777" w:rsidR="00710A29" w:rsidRDefault="00710A29">
      <w:r>
        <w:t>folio 1051 – dinsdag 17 oktober 1786</w:t>
      </w:r>
    </w:p>
    <w:p w14:paraId="124212C1" w14:textId="77777777" w:rsidR="00710A29" w:rsidRDefault="00710A29">
      <w:r>
        <w:t>Advies op een rekest van de gecommitteerden, dijkmeesters en geërfden in de polder van de Vughtse Akkers over de omslagen over hun landerijen over de periode 1783-1802 en het onderhoud van de dijk.</w:t>
      </w:r>
    </w:p>
    <w:p w14:paraId="0BD634E8" w14:textId="77777777" w:rsidR="00710A29" w:rsidRDefault="00710A29"/>
    <w:p w14:paraId="33B86400" w14:textId="77777777" w:rsidR="00710A29" w:rsidRDefault="00710A29">
      <w:r>
        <w:t>folio 1060 – vrijdag 20 oktober 1786</w:t>
      </w:r>
    </w:p>
    <w:p w14:paraId="43E124EC" w14:textId="77777777" w:rsidR="00710A29" w:rsidRDefault="00710A29">
      <w:r>
        <w:t xml:space="preserve">Rekest van P.Frieswijk predikant te Den Haag voogd over zijn neef Willem Hendrik Frieswijk en hij had bericht ontvangen dat zijn neef enige tijd geleden zijn studie had stopgezet en was vertrokken naar Oost-Indië </w:t>
      </w:r>
      <w:r w:rsidR="00D1752E">
        <w:t>waardoor de beurs van 100 gl. die hij had sinds 27 november 1777 en die beurs gaat nu over op Lodewijk de Rochefort.</w:t>
      </w:r>
    </w:p>
    <w:p w14:paraId="2F52522B" w14:textId="77777777" w:rsidR="00D1752E" w:rsidRDefault="00D1752E"/>
    <w:p w14:paraId="04270CB3" w14:textId="77777777" w:rsidR="00D1752E" w:rsidRDefault="00D1752E">
      <w:r>
        <w:t>folio 1078 – dinsdag 24 oktober 1786</w:t>
      </w:r>
    </w:p>
    <w:p w14:paraId="691ED0AB" w14:textId="77777777" w:rsidR="00F0608C" w:rsidRDefault="00D1752E">
      <w:r>
        <w:t xml:space="preserve">Memorie van Mr. H.J. van Oldenbarnevelt </w:t>
      </w:r>
      <w:r w:rsidR="004719B5">
        <w:t xml:space="preserve">genaamd Witte Tullingh advocaat fiscaal en procureur generaal van Brabant aangevende dat sedert enige tijd vanuit diverse districten van het land van Brabant informatie is binnengekomen over menigvuldige diefstallen en gewelddadige inbraken die aldaar en vooral binnen de Meierij van ’s-Hertogenbosch waren en nog steeds worden gepleegd zodat sommige ingezetenen ten platten lande en sommige bewoners van kastelen en buitenplaatsen hun personen en goederen niet veilig achten en zouden liever van daar vertrekken dan constant in angst en vrees te moeten leven want bij nacht en ontij die gewelddadige acties werden ondernomen en wel op een zodanige wijze dat daar protest daartegen of de omgeving alarmeren en daar van hulp in te roepen, men zich in het grootste gevaar begaf en de mogelijkheid bestond dat men acuut werd dood geschoten of ter plekke vermoord, waarover in de memorie enige voorbeelden van waren aangehaald;  </w:t>
      </w:r>
      <w:r w:rsidR="00A11AD9">
        <w:t>dat hij advocaat fiscaal, b</w:t>
      </w:r>
      <w:r w:rsidR="00FE39D8">
        <w:t>e</w:t>
      </w:r>
      <w:r w:rsidR="00A11AD9">
        <w:t xml:space="preserve">gaan met de </w:t>
      </w:r>
      <w:r w:rsidR="00FE39D8">
        <w:t xml:space="preserve">waakzaamheid en </w:t>
      </w:r>
      <w:r w:rsidR="00A11AD9">
        <w:t xml:space="preserve">veiligheid van de streek </w:t>
      </w:r>
      <w:r w:rsidR="00FE39D8">
        <w:t xml:space="preserve">en speciaal van de Meierij van ’s-Hertogenbosch in de maand april al alle drossaards in het land van Brabant een circulaire heeft gestuurd en ten zeerste heeft geadviseerd om in de toekomst juist de plakkaten van de Staten Generaal die zijn verschenen m.b.t. brandstichters, doodslagers, moordenaars, rovers, straatschenders, landlopers, vagebonden, bedelaars en knevelaars en andere delinquenten zoals dat van 14 juli 1775 </w:t>
      </w:r>
      <w:r w:rsidR="001C5BC8">
        <w:t>heel stipt en punctueel na te volgen ter voorkoming van allerlei kwellingen en knevelarijen onder de ingezetenen van de Meierij en verder heeft hij hen aangeschreven om voorzover zij van mening zijn dat er bepaalde voorzieningen genomen zouden moeten worden via een renovatie van het genoemde plakkaat en die mogelijk meer effect zouden kunnen hebben, om dit aan hem in een nadere memorie te laten weten, waardoor hun district gezuiverd zou kunnen worden van al dat gespuis; hij heeft van diverse drossaards een memorie ontvangen en zal hierover communiceren met de Staten Generaal; hij realiseert zich echter op basis van de binnengekomen memories, dat de uitvoering van de voorgestelde middelen de nodige tijd zouden vergen en dat voorlopig een voorlopige voorziening getroffen zou kunnen worden; gesproken wordt in de akte over een apprehensie te Hilvarenbeek omdat daar sprake was van een bende van zo’n 50 gauwdieven die er actief was en die misschien door toeloop van anderen nog wel uitgebreid kon worden en voor deze gelegenheid zou men de voorgestelde voorzieningen in praktijk kunnen brengen</w:t>
      </w:r>
      <w:r w:rsidR="00F0608C">
        <w:t>; een kopie wordt doorgestuurd naar de Haagse heren belast met de Meierijse zaken.</w:t>
      </w:r>
    </w:p>
    <w:p w14:paraId="5E381F50" w14:textId="77777777" w:rsidR="00F0608C" w:rsidRDefault="00F0608C"/>
    <w:p w14:paraId="2A162F2F" w14:textId="77777777" w:rsidR="00F0608C" w:rsidRDefault="00F0608C">
      <w:r>
        <w:t>folio 1103 – donderdag 2 november 1786</w:t>
      </w:r>
    </w:p>
    <w:p w14:paraId="301CDFDD" w14:textId="77777777" w:rsidR="00F0608C" w:rsidRDefault="00F0608C">
      <w:r>
        <w:t>Rekest van Willem Eelsingh ontvanger der verpondingen in kwartier Kempenland aangevende dat hij een proces heeft moeten defenderen eerst voor de Bossche schepenen en daarna voor de Raad en Leenhof van Brabant  tegen Jan Castendyk en Francois Karel van Kessel als in huwelijk hebbende Cornelis Adriana Castendyk beiden wonende te Dordrecht in kwaliteit als naaste vrienden en erfgenamen ab intestato van des suppliants overleden huisvrouw Maria Hermina Verster ; er volgde een vonnis dd. 14 april 1783 van de Bossche schepenen en daarna enige jaren later dd. 25 januari 1786 een sententie van de Raad en Leenhof van Brabant [met nadere details].</w:t>
      </w:r>
      <w:r w:rsidR="00FF61A7">
        <w:t xml:space="preserve"> – zie ook folio 1314</w:t>
      </w:r>
    </w:p>
    <w:p w14:paraId="5EC4E731" w14:textId="77777777" w:rsidR="00F0608C" w:rsidRDefault="00F0608C"/>
    <w:p w14:paraId="42E62EB3" w14:textId="77777777" w:rsidR="00361BC2" w:rsidRDefault="00361BC2">
      <w:r>
        <w:t>folio 1113 – donderdag 2 november 1786</w:t>
      </w:r>
    </w:p>
    <w:p w14:paraId="139A5216" w14:textId="77777777" w:rsidR="00361BC2" w:rsidRDefault="00361BC2">
      <w:r>
        <w:t>Rapport van de Haagse heren belast met de Meierijse zaken als reactie op een missive van de stadhouders Nouhuys, de Jongh, Althoffer en Verster van de vier kwartierschouten der Meierijse kwartieren waarin is opgenomen dat t.a.v. de functie van de agent van de Meierij zij zich niet mogen bemoeien met de aanstelling van een nieuwe agent op het moment dat die post vacant wordt</w:t>
      </w:r>
      <w:r w:rsidR="001C5BC8">
        <w:t xml:space="preserve"> </w:t>
      </w:r>
      <w:r>
        <w:t>maar dit over te laten aan de regenten van de onderscheiden steden en dorpen en zij zich punctueel dienen te gedragen naar de</w:t>
      </w:r>
      <w:r w:rsidR="004468D1">
        <w:t xml:space="preserve"> </w:t>
      </w:r>
      <w:r>
        <w:t>inhoud van het reglement betreffende Meierijse zaken dd. 7 februari 1714, en speciaal daarvan de artikelen 15 en 16 waarbij zij zaken mogen afhandelen van geringe importantie en andere zaken worden binnen de kwartiersvergaderingen geregeld</w:t>
      </w:r>
      <w:r w:rsidR="004468D1">
        <w:t xml:space="preserve"> [met details]</w:t>
      </w:r>
      <w:r>
        <w:t>.</w:t>
      </w:r>
    </w:p>
    <w:p w14:paraId="224BCD4B" w14:textId="77777777" w:rsidR="00361BC2" w:rsidRDefault="00361BC2"/>
    <w:p w14:paraId="510F6BAB" w14:textId="77777777" w:rsidR="004468D1" w:rsidRDefault="006D3AF2">
      <w:r>
        <w:t>folio 1188 – vrijdag 24 november 1786</w:t>
      </w:r>
    </w:p>
    <w:p w14:paraId="57A26C84" w14:textId="77777777" w:rsidR="006D3AF2" w:rsidRDefault="006D3AF2">
      <w:r>
        <w:t>Rekest van Theodorus Hoppenbrouwer, Adriaan Daams, Jan van der Linden, Jan Hoefnagels, Jasper Jaspers, Johannes Maas, Anthony de Wijs, Francois Kouwenberg, Arn</w:t>
      </w:r>
      <w:r w:rsidR="00941F84">
        <w:t>o</w:t>
      </w:r>
      <w:r>
        <w:t>ldus Rovers, Hendrik van der Linden, Jan van de Leur, Hendrik Molenaar, Pieter van de Leur en Gerardus Botz allen inwoners van de</w:t>
      </w:r>
      <w:r w:rsidR="00941F84">
        <w:t xml:space="preserve"> </w:t>
      </w:r>
      <w:r>
        <w:t xml:space="preserve">heerlijkheid Valkenswaard in kwartier Peelland </w:t>
      </w:r>
      <w:r w:rsidR="00941F84">
        <w:t>die heel graag een gilde zouden willen oprichten onder de naam St. Catharinagilde en vragen daartoe permissie bij de Staten Generaal en ze verzoeken tevens m het gilde te mogen voorzien van een vaandel [vendel] en een trom alsme het mogen plaatsen van een schutsboom en de exacte plaats daarvan is afhankelijk van de goedkeuring van drossaard en schepenen; bovendien p</w:t>
      </w:r>
      <w:r w:rsidR="006333E3">
        <w:t>re</w:t>
      </w:r>
      <w:r w:rsidR="00941F84">
        <w:t>senteren ze een concept-reglement  voor het gilde en verwijzen naar een dergelijk reglement zoals dat is goedgekeurd voor o.a. Steensel dd. 15 juli 1772 en aan Hapert dd. 9 februari 1774; een kopie wordt doorgestuurd naar de Haagse heren belast met de Meierijse zaken.</w:t>
      </w:r>
    </w:p>
    <w:p w14:paraId="0D29E54A" w14:textId="77777777" w:rsidR="00941F84" w:rsidRDefault="00941F84"/>
    <w:p w14:paraId="1B4DF97D" w14:textId="77777777" w:rsidR="00941F84" w:rsidRDefault="00941F84">
      <w:r>
        <w:t>folio 1190 – vrijdag 24 november 1786</w:t>
      </w:r>
    </w:p>
    <w:p w14:paraId="1968ED54" w14:textId="77777777" w:rsidR="00395785" w:rsidRDefault="00941F84">
      <w:r>
        <w:t>Reactie op een rekest van de vijf leden als drossaard en schepenen, arm- of H.Geestmeesters en gezworenen van de heerlijkheid Dinther als representanten van het corpus aldaar</w:t>
      </w:r>
      <w:r w:rsidR="00395785">
        <w:t xml:space="preserve"> die, mede in het voetspoor van andere dorpen, permissie vragen of octrooi tot het houden van drie paarden-, beesten- en jaarmarkten nl. op dinsdag voor de laatste maandag in april, op twee dagen voor Sint Jan de Doper op 22 juni en als die op zondag valt dan daags tevoren dus 21 juni en de 3</w:t>
      </w:r>
      <w:r w:rsidR="00395785" w:rsidRPr="00395785">
        <w:rPr>
          <w:vertAlign w:val="superscript"/>
        </w:rPr>
        <w:t>e</w:t>
      </w:r>
      <w:r w:rsidR="00395785">
        <w:t xml:space="preserve"> op de 1</w:t>
      </w:r>
      <w:r w:rsidR="00395785" w:rsidRPr="00395785">
        <w:rPr>
          <w:vertAlign w:val="superscript"/>
        </w:rPr>
        <w:t>e</w:t>
      </w:r>
      <w:r w:rsidR="00395785">
        <w:t xml:space="preserve"> maandag in oktober; octrooi wordt verleend.</w:t>
      </w:r>
    </w:p>
    <w:p w14:paraId="69657CD7" w14:textId="77777777" w:rsidR="00395785" w:rsidRDefault="00395785"/>
    <w:p w14:paraId="75732F53" w14:textId="77777777" w:rsidR="00395785" w:rsidRDefault="00395785">
      <w:r>
        <w:t>folio 1206 – maandag 27 november 1786</w:t>
      </w:r>
    </w:p>
    <w:p w14:paraId="5EEB8095" w14:textId="77777777" w:rsidR="00941F84" w:rsidRDefault="00395785">
      <w:r>
        <w:t xml:space="preserve">Rekest van Isaak van Beusekom lidmaat van de Nederduitse gereformeerde gemeente te ’s-Hertogenbosch </w:t>
      </w:r>
      <w:r w:rsidR="003A509D">
        <w:t>inhoudende dat door het overlijden van Anthony Balthazar Gualtheri vacant was geraakt het beneficie gefundeerd op de altaren van St.Pieter en St.Paulus in de kerk van Helmond horende onder de administratie van de rentmeester Danker de Kempenaar en dat hetzelfde beneficie door J.Peeters prelaat van de abdij van Postel als bezitter van de tienden te Helmond, bij resolutie van de Ho: Mo: dd. 2 maart 1725 het recht van collatie daarvan verkregen hebbende, was geconfereerd aan de suppliants minderjarige zoon Willem Isaak van Beusekom in gemelde religie opgevoed blijkens de originele collatie dd. 22 juli 1782</w:t>
      </w:r>
      <w:r>
        <w:t xml:space="preserve"> </w:t>
      </w:r>
    </w:p>
    <w:p w14:paraId="0BB0B0AB" w14:textId="77777777" w:rsidR="00D1752E" w:rsidRDefault="00FE39D8">
      <w:r>
        <w:t xml:space="preserve"> </w:t>
      </w:r>
    </w:p>
    <w:p w14:paraId="1476501D" w14:textId="77777777" w:rsidR="00282A96" w:rsidRDefault="00282A96">
      <w:r>
        <w:t>folio 1209 – dinsdag 28 november 1786</w:t>
      </w:r>
    </w:p>
    <w:p w14:paraId="19EC20A9" w14:textId="77777777" w:rsidR="00282A96" w:rsidRDefault="00282A96">
      <w:r>
        <w:t>Rekest van Gerard van Bergsland griffier en secretaris te Sint Oedemrode hoofdplaats van kwartier Peelland die permissie vraagt om in het geval dat hij niet in staat zou zijn alle secretarie-zaken te behartigen de dienst dan mag worden waargenomen door Thomas Neomagus als gezworen klerk zijnde lidmaat van de gereformeerde religie; een kopie wordt doorgestuurd naar de Haagse heren belast met de Meierijse zaken.</w:t>
      </w:r>
    </w:p>
    <w:p w14:paraId="12ADA8BF" w14:textId="77777777" w:rsidR="00282A96" w:rsidRDefault="00282A96"/>
    <w:p w14:paraId="2B2F6774" w14:textId="77777777" w:rsidR="00282A96" w:rsidRDefault="00282A96">
      <w:r>
        <w:t>folio 1217 – woensdag 29 november 1786</w:t>
      </w:r>
    </w:p>
    <w:p w14:paraId="54A08C3B" w14:textId="77777777" w:rsidR="00E07D75" w:rsidRDefault="00282A96">
      <w:r>
        <w:t>Rekest van Christiaan de Vries lidmaat van de ware christelijke gereformeerde religie  en wonende te Oirschot inhoudende dat Karel Hendrik Jacob Sweerts de Landas drossaard der vrije heerlijkheid Oirschot en best vermits zijn toenemende jaren en andere omstandigheden en toevallen de raad was gegeven om voor het drossaardambt uit te zien naar een stadhouder</w:t>
      </w:r>
      <w:r w:rsidR="00E07D75">
        <w:t xml:space="preserve"> waartoe men de keuze had laten vallen, mede met voorkennis van Lodewijk Johan Baptista Sweerts de Landas halfheer van Oirschot; een kopie wordt doorgestuurd naar de Haagse heren belast met de Meierijse zaken.</w:t>
      </w:r>
    </w:p>
    <w:p w14:paraId="2E308B07" w14:textId="77777777" w:rsidR="00E07D75" w:rsidRDefault="00E07D75"/>
    <w:p w14:paraId="17524BFC" w14:textId="77777777" w:rsidR="007D14F0" w:rsidRDefault="007D14F0">
      <w:r>
        <w:t>folio 1266 – maandag 11 december 1786</w:t>
      </w:r>
    </w:p>
    <w:p w14:paraId="4B39BE1D" w14:textId="77777777" w:rsidR="007D14F0" w:rsidRDefault="007D14F0">
      <w:r>
        <w:t>Rekest van G.Sturler kolonel van een regiment Zwitsers inhoudende dat de</w:t>
      </w:r>
      <w:r w:rsidR="006333E3">
        <w:t xml:space="preserve"> </w:t>
      </w:r>
      <w:r>
        <w:t>twee bataljons van hetzelfde regiment in de</w:t>
      </w:r>
      <w:r w:rsidR="006333E3">
        <w:t xml:space="preserve"> </w:t>
      </w:r>
      <w:r>
        <w:t>maand septemberjl. zeer schielijk vanuit ’s-Hertogenbosch hebben moet</w:t>
      </w:r>
      <w:r w:rsidR="006333E3">
        <w:t>e</w:t>
      </w:r>
      <w:r>
        <w:t>n marcheren naar Vianen en omliggende plaatsen achterlatende de bagage en regimentsgoederen als ook de zieken en impotente lieden waar ook enige manschappen bij zijn gebleven als wacht en verzoeken nu om paspoorten om alles wat ze hebben achtergelaten alsnog te laten transporteren.</w:t>
      </w:r>
    </w:p>
    <w:p w14:paraId="013F47E3" w14:textId="77777777" w:rsidR="007D14F0" w:rsidRDefault="007D14F0"/>
    <w:p w14:paraId="73B591C6" w14:textId="77777777" w:rsidR="002D729B" w:rsidRDefault="00FF61A7">
      <w:r>
        <w:t>folio 1314 – woensdag 20 december 1786</w:t>
      </w:r>
    </w:p>
    <w:p w14:paraId="17A64F9F" w14:textId="77777777" w:rsidR="00921828" w:rsidRDefault="00FF61A7">
      <w:r>
        <w:t>Complete staat over het omslaan van d</w:t>
      </w:r>
      <w:r w:rsidR="006333E3">
        <w:t>e verpondingen over de gehele Me</w:t>
      </w:r>
      <w:r>
        <w:t>ierij waarna lijsten volgen per kwartier waarbij voor alle plaatsen het verpondingsbedrag staat aangegeven nl. voor Peelland, Kempenland, Oisterwijk en kwartier Maasland [ruim 2 tekstkolommen].</w:t>
      </w:r>
    </w:p>
    <w:p w14:paraId="62493AFC" w14:textId="77777777" w:rsidR="00FF61A7" w:rsidRDefault="00FF61A7"/>
    <w:p w14:paraId="2E68C68A" w14:textId="77777777" w:rsidR="00FF61A7" w:rsidRDefault="00FF61A7">
      <w:r>
        <w:t>folio 1325 – donderdag 21 december 1786</w:t>
      </w:r>
    </w:p>
    <w:p w14:paraId="049572AE" w14:textId="77777777" w:rsidR="00B63762" w:rsidRDefault="00FF61A7">
      <w:r>
        <w:t>Rekest van Louis Berail koopman wonende te Cette en Languedoc</w:t>
      </w:r>
      <w:r w:rsidR="006333E3">
        <w:t xml:space="preserve"> </w:t>
      </w:r>
      <w:r w:rsidR="00270009">
        <w:t xml:space="preserve">en roomsgezind </w:t>
      </w:r>
      <w:r>
        <w:t xml:space="preserve">en Marianna Sophia Bles wonende te Tilburg </w:t>
      </w:r>
      <w:r w:rsidR="00270009">
        <w:t xml:space="preserve">gereformeerd </w:t>
      </w:r>
      <w:r>
        <w:t xml:space="preserve">inhoudende dat de supplianten met consent van </w:t>
      </w:r>
      <w:r w:rsidR="006333E3">
        <w:t xml:space="preserve">de </w:t>
      </w:r>
      <w:r>
        <w:t>wederzijdse ouders een wettig huwelijk zullen aangaan</w:t>
      </w:r>
      <w:r w:rsidR="00270009">
        <w:t xml:space="preserve"> en op 16 december jl. door de kerkenraad van Tilburg in ondertrouw zijn opgenomen en de 17</w:t>
      </w:r>
      <w:r w:rsidR="00270009" w:rsidRPr="00270009">
        <w:rPr>
          <w:vertAlign w:val="superscript"/>
        </w:rPr>
        <w:t>e</w:t>
      </w:r>
      <w:r w:rsidR="00270009">
        <w:t xml:space="preserve"> is de eerste huwelijksproclamatie is geschied welke proclamaties mogen gedaan worden van week tot week op basis van het plakkaat van 3 juni 1750.</w:t>
      </w:r>
    </w:p>
    <w:p w14:paraId="745D28D1" w14:textId="77777777" w:rsidR="00270009" w:rsidRDefault="00270009"/>
    <w:p w14:paraId="34F3CF31" w14:textId="77777777" w:rsidR="00270009" w:rsidRDefault="00270009">
      <w:r>
        <w:t>folio 1347 – donderdag 28 december 1786</w:t>
      </w:r>
    </w:p>
    <w:p w14:paraId="0860489F" w14:textId="77777777" w:rsidR="00270009" w:rsidRDefault="00270009">
      <w:r>
        <w:t>Rekest van pastoor en kerkmeesters van de roomse kerkschuur te Eindhoven in kwartier Kempenland met verzoek om permissie want hun kerkschuur vereist enige reparaties vernieuwing en vergroting.</w:t>
      </w:r>
    </w:p>
    <w:p w14:paraId="70CEA99D" w14:textId="77777777" w:rsidR="00165B6A" w:rsidRDefault="00165B6A"/>
    <w:p w14:paraId="434DF288" w14:textId="77777777" w:rsidR="00165B6A" w:rsidRDefault="00165B6A"/>
    <w:p w14:paraId="205E270C" w14:textId="77777777" w:rsidR="00857F32" w:rsidRPr="00A602F4" w:rsidRDefault="00A602F4">
      <w:pPr>
        <w:rPr>
          <w:b/>
          <w:u w:val="single"/>
        </w:rPr>
      </w:pPr>
      <w:r w:rsidRPr="00A602F4">
        <w:rPr>
          <w:b/>
          <w:u w:val="single"/>
        </w:rPr>
        <w:t>EINDE VAN DIT INVENTARISNUMMER</w:t>
      </w:r>
    </w:p>
    <w:p w14:paraId="570CB074" w14:textId="77777777" w:rsidR="00857F32" w:rsidRDefault="00857F32"/>
    <w:p w14:paraId="1CDA3BB8" w14:textId="77777777" w:rsidR="00C25CD4" w:rsidRDefault="00B8219F">
      <w:r>
        <w:t xml:space="preserve"> </w:t>
      </w:r>
      <w:r w:rsidR="00AD2AE5">
        <w:t xml:space="preserve">  </w:t>
      </w:r>
    </w:p>
    <w:p w14:paraId="7B31B2B2" w14:textId="77777777" w:rsidR="002054BF" w:rsidRDefault="002054BF"/>
    <w:sectPr w:rsidR="002054BF">
      <w:foot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D9C690" w14:textId="77777777" w:rsidR="00D3457A" w:rsidRDefault="00D3457A">
      <w:r>
        <w:separator/>
      </w:r>
    </w:p>
  </w:endnote>
  <w:endnote w:type="continuationSeparator" w:id="0">
    <w:p w14:paraId="4669A8FB" w14:textId="77777777" w:rsidR="00D3457A" w:rsidRDefault="00D345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917D08" w14:textId="77777777" w:rsidR="0033034A" w:rsidRDefault="0033034A">
    <w:pPr>
      <w:pStyle w:val="Voettekst"/>
    </w:pPr>
    <w:r>
      <w:t>BHIC 178 inv.nr.124 Resoluties van de Staten Generaal dienstjaar 1786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DA7D6E" w14:textId="77777777" w:rsidR="00D3457A" w:rsidRDefault="00D3457A">
      <w:r>
        <w:separator/>
      </w:r>
    </w:p>
  </w:footnote>
  <w:footnote w:type="continuationSeparator" w:id="0">
    <w:p w14:paraId="05784780" w14:textId="77777777" w:rsidR="00D3457A" w:rsidRDefault="00D3457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77E46"/>
    <w:rsid w:val="00043DE6"/>
    <w:rsid w:val="000A08C6"/>
    <w:rsid w:val="00165B6A"/>
    <w:rsid w:val="001C5BC8"/>
    <w:rsid w:val="002054BF"/>
    <w:rsid w:val="0020658C"/>
    <w:rsid w:val="00230136"/>
    <w:rsid w:val="00270009"/>
    <w:rsid w:val="00282A96"/>
    <w:rsid w:val="00283F3C"/>
    <w:rsid w:val="002B6CB7"/>
    <w:rsid w:val="002C38D1"/>
    <w:rsid w:val="002D5F08"/>
    <w:rsid w:val="002D729B"/>
    <w:rsid w:val="003232D7"/>
    <w:rsid w:val="0032740B"/>
    <w:rsid w:val="00327852"/>
    <w:rsid w:val="0033034A"/>
    <w:rsid w:val="00361BC2"/>
    <w:rsid w:val="00364576"/>
    <w:rsid w:val="00377E46"/>
    <w:rsid w:val="00395785"/>
    <w:rsid w:val="003A30C2"/>
    <w:rsid w:val="003A509D"/>
    <w:rsid w:val="003E356C"/>
    <w:rsid w:val="00431516"/>
    <w:rsid w:val="004468D1"/>
    <w:rsid w:val="004719B5"/>
    <w:rsid w:val="00486032"/>
    <w:rsid w:val="00486760"/>
    <w:rsid w:val="004D1735"/>
    <w:rsid w:val="0051493A"/>
    <w:rsid w:val="005553E4"/>
    <w:rsid w:val="00570A26"/>
    <w:rsid w:val="005719F3"/>
    <w:rsid w:val="005A1154"/>
    <w:rsid w:val="005A567E"/>
    <w:rsid w:val="005B47BD"/>
    <w:rsid w:val="005C6052"/>
    <w:rsid w:val="005F483B"/>
    <w:rsid w:val="00622A39"/>
    <w:rsid w:val="006333E3"/>
    <w:rsid w:val="006B1E0C"/>
    <w:rsid w:val="006D3AF2"/>
    <w:rsid w:val="00710A29"/>
    <w:rsid w:val="00721B29"/>
    <w:rsid w:val="007D14F0"/>
    <w:rsid w:val="00826805"/>
    <w:rsid w:val="00827714"/>
    <w:rsid w:val="00835B17"/>
    <w:rsid w:val="008551F7"/>
    <w:rsid w:val="00857F32"/>
    <w:rsid w:val="0089329C"/>
    <w:rsid w:val="008F73C6"/>
    <w:rsid w:val="00921828"/>
    <w:rsid w:val="00941F84"/>
    <w:rsid w:val="00953C01"/>
    <w:rsid w:val="00991CDD"/>
    <w:rsid w:val="00A01AC4"/>
    <w:rsid w:val="00A11AD9"/>
    <w:rsid w:val="00A37A6F"/>
    <w:rsid w:val="00A4471E"/>
    <w:rsid w:val="00A56746"/>
    <w:rsid w:val="00A602F4"/>
    <w:rsid w:val="00A9520A"/>
    <w:rsid w:val="00AD2AE5"/>
    <w:rsid w:val="00B262D7"/>
    <w:rsid w:val="00B63762"/>
    <w:rsid w:val="00B8219F"/>
    <w:rsid w:val="00BE023C"/>
    <w:rsid w:val="00C12CD0"/>
    <w:rsid w:val="00C25CD4"/>
    <w:rsid w:val="00CA54F9"/>
    <w:rsid w:val="00CA7DBA"/>
    <w:rsid w:val="00CE413E"/>
    <w:rsid w:val="00D12BAD"/>
    <w:rsid w:val="00D1752E"/>
    <w:rsid w:val="00D31677"/>
    <w:rsid w:val="00D3457A"/>
    <w:rsid w:val="00D546E3"/>
    <w:rsid w:val="00D61FC0"/>
    <w:rsid w:val="00DF0657"/>
    <w:rsid w:val="00E07D75"/>
    <w:rsid w:val="00E10DA9"/>
    <w:rsid w:val="00E26F45"/>
    <w:rsid w:val="00E765BD"/>
    <w:rsid w:val="00E805A1"/>
    <w:rsid w:val="00E94CB4"/>
    <w:rsid w:val="00F0608C"/>
    <w:rsid w:val="00F37C82"/>
    <w:rsid w:val="00F744CE"/>
    <w:rsid w:val="00FD1578"/>
    <w:rsid w:val="00FE39D8"/>
    <w:rsid w:val="00FE4035"/>
    <w:rsid w:val="00FF61A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64B3C513"/>
  <w15:chartTrackingRefBased/>
  <w15:docId w15:val="{247DE8F8-366B-42CF-B387-39EED8DF0C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Koptekst">
    <w:name w:val="header"/>
    <w:basedOn w:val="Standaard"/>
    <w:rsid w:val="0033034A"/>
    <w:pPr>
      <w:tabs>
        <w:tab w:val="center" w:pos="4536"/>
        <w:tab w:val="right" w:pos="9072"/>
      </w:tabs>
    </w:pPr>
  </w:style>
  <w:style w:type="paragraph" w:styleId="Voettekst">
    <w:name w:val="footer"/>
    <w:basedOn w:val="Standaard"/>
    <w:rsid w:val="0033034A"/>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5857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7297</Words>
  <Characters>40135</Characters>
  <Application>Microsoft Office Word</Application>
  <DocSecurity>0</DocSecurity>
  <Lines>334</Lines>
  <Paragraphs>94</Paragraphs>
  <ScaleCrop>false</ScaleCrop>
  <HeadingPairs>
    <vt:vector size="2" baseType="variant">
      <vt:variant>
        <vt:lpstr>Titel</vt:lpstr>
      </vt:variant>
      <vt:variant>
        <vt:i4>1</vt:i4>
      </vt:variant>
    </vt:vector>
  </HeadingPairs>
  <TitlesOfParts>
    <vt:vector size="1" baseType="lpstr">
      <vt:lpstr>RSG</vt:lpstr>
    </vt:vector>
  </TitlesOfParts>
  <Company>Henk Beijers Archiefcollectie</Company>
  <LinksUpToDate>false</LinksUpToDate>
  <CharactersWithSpaces>47338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2026-10-24T11:26:00Z</dcterms:created>
  <dcterms:modified xsi:type="dcterms:W3CDTF">2026-10-24T11:26:00Z</dcterms:modified>
</cp:coreProperties>
</file>