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41DF3" w14:textId="77777777" w:rsidR="00E424F4" w:rsidRDefault="00E424F4">
      <w:pPr>
        <w:suppressAutoHyphens/>
        <w:spacing w:line="240" w:lineRule="atLeast"/>
        <w:jc w:val="both"/>
        <w:rPr>
          <w:spacing w:val="-3"/>
          <w:sz w:val="24"/>
          <w:szCs w:val="24"/>
        </w:rPr>
      </w:pPr>
      <w:r>
        <w:rPr>
          <w:spacing w:val="-3"/>
          <w:sz w:val="24"/>
          <w:szCs w:val="24"/>
        </w:rPr>
        <w:t>NOTARISPROTOCOL VAN WATSE SIBIUS ANDRINGA</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0FEDE240" w14:textId="77777777" w:rsidR="00E424F4" w:rsidRDefault="00E424F4">
      <w:pPr>
        <w:suppressAutoHyphens/>
        <w:spacing w:line="240" w:lineRule="atLeast"/>
        <w:jc w:val="both"/>
        <w:rPr>
          <w:spacing w:val="-3"/>
          <w:sz w:val="24"/>
          <w:szCs w:val="24"/>
        </w:rPr>
      </w:pPr>
      <w:r>
        <w:rPr>
          <w:spacing w:val="-3"/>
          <w:sz w:val="24"/>
          <w:szCs w:val="24"/>
        </w:rPr>
        <w:t xml:space="preserve">inventarisnummer 12  </w:t>
      </w:r>
    </w:p>
    <w:p w14:paraId="340D651A" w14:textId="77777777" w:rsidR="00E424F4" w:rsidRDefault="00E424F4">
      <w:pPr>
        <w:suppressAutoHyphens/>
        <w:spacing w:line="240" w:lineRule="atLeast"/>
        <w:jc w:val="both"/>
        <w:rPr>
          <w:spacing w:val="-3"/>
          <w:sz w:val="24"/>
          <w:szCs w:val="24"/>
        </w:rPr>
      </w:pPr>
      <w:r>
        <w:rPr>
          <w:spacing w:val="-3"/>
          <w:sz w:val="24"/>
          <w:szCs w:val="24"/>
        </w:rPr>
        <w:t>18 stukken die in telegramstijl zijn weergegeven:</w:t>
      </w:r>
    </w:p>
    <w:p w14:paraId="00EC649A" w14:textId="77777777" w:rsidR="00E424F4" w:rsidRDefault="00E424F4">
      <w:pPr>
        <w:suppressAutoHyphens/>
        <w:spacing w:line="240" w:lineRule="atLeast"/>
        <w:jc w:val="both"/>
        <w:rPr>
          <w:spacing w:val="-3"/>
          <w:sz w:val="24"/>
          <w:szCs w:val="24"/>
        </w:rPr>
      </w:pPr>
    </w:p>
    <w:p w14:paraId="07DC065F" w14:textId="77777777" w:rsidR="00E424F4" w:rsidRDefault="00E424F4">
      <w:pPr>
        <w:suppressAutoHyphens/>
        <w:spacing w:line="240" w:lineRule="atLeast"/>
        <w:jc w:val="both"/>
        <w:rPr>
          <w:spacing w:val="-3"/>
          <w:sz w:val="24"/>
          <w:szCs w:val="24"/>
        </w:rPr>
      </w:pPr>
      <w:r>
        <w:rPr>
          <w:spacing w:val="-3"/>
          <w:sz w:val="24"/>
          <w:szCs w:val="24"/>
        </w:rPr>
        <w:t>no.1</w:t>
      </w:r>
    </w:p>
    <w:p w14:paraId="1EED1440" w14:textId="77777777" w:rsidR="00E424F4" w:rsidRDefault="00E424F4">
      <w:pPr>
        <w:suppressAutoHyphens/>
        <w:spacing w:line="240" w:lineRule="atLeast"/>
        <w:jc w:val="both"/>
        <w:rPr>
          <w:spacing w:val="-3"/>
          <w:sz w:val="24"/>
          <w:szCs w:val="24"/>
        </w:rPr>
      </w:pPr>
      <w:r>
        <w:rPr>
          <w:spacing w:val="-3"/>
          <w:sz w:val="24"/>
          <w:szCs w:val="24"/>
        </w:rPr>
        <w:t>Betalingsgeloft van 400 gl. voor Adriaan Cornelis de Beever ten laste van Jennemie Gerit Vrienssen weduwe van Adriaan Wilhelmus van Heertum - 19.3.1796</w:t>
      </w:r>
    </w:p>
    <w:p w14:paraId="082EA0E6" w14:textId="77777777" w:rsidR="00E424F4" w:rsidRDefault="00E424F4">
      <w:pPr>
        <w:suppressAutoHyphens/>
        <w:spacing w:line="240" w:lineRule="atLeast"/>
        <w:jc w:val="both"/>
        <w:rPr>
          <w:spacing w:val="-3"/>
          <w:sz w:val="24"/>
          <w:szCs w:val="24"/>
        </w:rPr>
      </w:pPr>
    </w:p>
    <w:p w14:paraId="7FDF57E1" w14:textId="77777777" w:rsidR="00E424F4" w:rsidRDefault="00E424F4">
      <w:pPr>
        <w:suppressAutoHyphens/>
        <w:spacing w:line="240" w:lineRule="atLeast"/>
        <w:jc w:val="both"/>
        <w:rPr>
          <w:spacing w:val="-3"/>
          <w:sz w:val="24"/>
          <w:szCs w:val="24"/>
        </w:rPr>
      </w:pPr>
      <w:r>
        <w:rPr>
          <w:spacing w:val="-3"/>
          <w:sz w:val="24"/>
          <w:szCs w:val="24"/>
        </w:rPr>
        <w:t>no.2</w:t>
      </w:r>
    </w:p>
    <w:p w14:paraId="363B3D66" w14:textId="77777777" w:rsidR="00E424F4" w:rsidRDefault="00E424F4">
      <w:pPr>
        <w:suppressAutoHyphens/>
        <w:spacing w:line="240" w:lineRule="atLeast"/>
        <w:jc w:val="both"/>
        <w:rPr>
          <w:spacing w:val="-3"/>
          <w:sz w:val="24"/>
          <w:szCs w:val="24"/>
        </w:rPr>
      </w:pPr>
      <w:r>
        <w:rPr>
          <w:spacing w:val="-3"/>
          <w:sz w:val="24"/>
          <w:szCs w:val="24"/>
        </w:rPr>
        <w:t>Betalingsgelofte van 500 gl. voor Johannis Peeters van de Ven ten laste van Wilhelmus Andries Verhagen - 30.10.1795</w:t>
      </w:r>
    </w:p>
    <w:p w14:paraId="19AF4E72" w14:textId="77777777" w:rsidR="00E424F4" w:rsidRDefault="00E424F4">
      <w:pPr>
        <w:suppressAutoHyphens/>
        <w:spacing w:line="240" w:lineRule="atLeast"/>
        <w:jc w:val="both"/>
        <w:rPr>
          <w:spacing w:val="-3"/>
          <w:sz w:val="24"/>
          <w:szCs w:val="24"/>
        </w:rPr>
      </w:pPr>
    </w:p>
    <w:p w14:paraId="75611D77" w14:textId="77777777" w:rsidR="00E424F4" w:rsidRDefault="00E424F4">
      <w:pPr>
        <w:suppressAutoHyphens/>
        <w:spacing w:line="240" w:lineRule="atLeast"/>
        <w:jc w:val="both"/>
        <w:rPr>
          <w:spacing w:val="-3"/>
          <w:sz w:val="24"/>
          <w:szCs w:val="24"/>
        </w:rPr>
      </w:pPr>
      <w:r>
        <w:rPr>
          <w:spacing w:val="-3"/>
          <w:sz w:val="24"/>
          <w:szCs w:val="24"/>
        </w:rPr>
        <w:t>no.3</w:t>
      </w:r>
    </w:p>
    <w:p w14:paraId="29B444F5" w14:textId="77777777" w:rsidR="00E424F4" w:rsidRDefault="00E424F4">
      <w:pPr>
        <w:suppressAutoHyphens/>
        <w:spacing w:line="240" w:lineRule="atLeast"/>
        <w:jc w:val="both"/>
        <w:rPr>
          <w:spacing w:val="-3"/>
          <w:sz w:val="24"/>
          <w:szCs w:val="24"/>
        </w:rPr>
      </w:pPr>
      <w:r>
        <w:rPr>
          <w:spacing w:val="-3"/>
          <w:sz w:val="24"/>
          <w:szCs w:val="24"/>
        </w:rPr>
        <w:t>Betalingsgelofte van 350 gl. voor Silvester van der Heijden ten laste van Wilhelmus Andries Verhagen - 16.10.1795</w:t>
      </w:r>
    </w:p>
    <w:p w14:paraId="03C6460C" w14:textId="77777777" w:rsidR="00E424F4" w:rsidRDefault="00E424F4">
      <w:pPr>
        <w:suppressAutoHyphens/>
        <w:spacing w:line="240" w:lineRule="atLeast"/>
        <w:jc w:val="both"/>
        <w:rPr>
          <w:spacing w:val="-3"/>
          <w:sz w:val="24"/>
          <w:szCs w:val="24"/>
        </w:rPr>
      </w:pPr>
    </w:p>
    <w:p w14:paraId="6879E212" w14:textId="77777777" w:rsidR="00E424F4" w:rsidRDefault="00E424F4">
      <w:pPr>
        <w:suppressAutoHyphens/>
        <w:spacing w:line="240" w:lineRule="atLeast"/>
        <w:jc w:val="both"/>
        <w:rPr>
          <w:spacing w:val="-3"/>
          <w:sz w:val="24"/>
          <w:szCs w:val="24"/>
        </w:rPr>
      </w:pPr>
      <w:r>
        <w:rPr>
          <w:spacing w:val="-3"/>
          <w:sz w:val="24"/>
          <w:szCs w:val="24"/>
        </w:rPr>
        <w:t>no.4</w:t>
      </w:r>
    </w:p>
    <w:p w14:paraId="26E2B0B8" w14:textId="77777777" w:rsidR="00E424F4" w:rsidRDefault="00E424F4">
      <w:pPr>
        <w:suppressAutoHyphens/>
        <w:spacing w:line="240" w:lineRule="atLeast"/>
        <w:jc w:val="both"/>
        <w:rPr>
          <w:spacing w:val="-3"/>
          <w:sz w:val="24"/>
          <w:szCs w:val="24"/>
        </w:rPr>
      </w:pPr>
      <w:r>
        <w:rPr>
          <w:spacing w:val="-3"/>
          <w:sz w:val="24"/>
          <w:szCs w:val="24"/>
        </w:rPr>
        <w:t>Huurcomntract tussen Deris Wilhelmus van Gemert weduwe van Johannis Cornelis Peijnenburgh en Peeter Jacobus van den Bogaart - 22.10.1795</w:t>
      </w:r>
    </w:p>
    <w:p w14:paraId="61A25710" w14:textId="77777777" w:rsidR="00E424F4" w:rsidRDefault="00E424F4">
      <w:pPr>
        <w:suppressAutoHyphens/>
        <w:spacing w:line="240" w:lineRule="atLeast"/>
        <w:jc w:val="both"/>
        <w:rPr>
          <w:spacing w:val="-3"/>
          <w:sz w:val="24"/>
          <w:szCs w:val="24"/>
        </w:rPr>
      </w:pPr>
    </w:p>
    <w:p w14:paraId="2BF2E0F2" w14:textId="77777777" w:rsidR="00E424F4" w:rsidRDefault="00E424F4">
      <w:pPr>
        <w:suppressAutoHyphens/>
        <w:spacing w:line="240" w:lineRule="atLeast"/>
        <w:jc w:val="both"/>
        <w:rPr>
          <w:spacing w:val="-3"/>
          <w:sz w:val="24"/>
          <w:szCs w:val="24"/>
        </w:rPr>
      </w:pPr>
      <w:r>
        <w:rPr>
          <w:spacing w:val="-3"/>
          <w:sz w:val="24"/>
          <w:szCs w:val="24"/>
        </w:rPr>
        <w:t>no.5</w:t>
      </w:r>
    </w:p>
    <w:p w14:paraId="1FAC7F7B" w14:textId="77777777" w:rsidR="00E424F4" w:rsidRDefault="00E424F4">
      <w:pPr>
        <w:suppressAutoHyphens/>
        <w:spacing w:line="240" w:lineRule="atLeast"/>
        <w:jc w:val="both"/>
        <w:rPr>
          <w:spacing w:val="-3"/>
          <w:sz w:val="24"/>
          <w:szCs w:val="24"/>
        </w:rPr>
      </w:pPr>
      <w:r>
        <w:rPr>
          <w:spacing w:val="-3"/>
          <w:sz w:val="24"/>
          <w:szCs w:val="24"/>
        </w:rPr>
        <w:t>Betalingsgelofte van 800 gl. voor Maria Johannis Pels laatst weduwe van Casper Smits ten laste van Jan Francis van Heeswijk - 19.8.1795</w:t>
      </w:r>
    </w:p>
    <w:p w14:paraId="37A343D0" w14:textId="77777777" w:rsidR="00E424F4" w:rsidRDefault="00E424F4">
      <w:pPr>
        <w:suppressAutoHyphens/>
        <w:spacing w:line="240" w:lineRule="atLeast"/>
        <w:jc w:val="both"/>
        <w:rPr>
          <w:spacing w:val="-3"/>
          <w:sz w:val="24"/>
          <w:szCs w:val="24"/>
        </w:rPr>
      </w:pPr>
    </w:p>
    <w:p w14:paraId="0D6D49E6" w14:textId="77777777" w:rsidR="00E424F4" w:rsidRDefault="00E424F4">
      <w:pPr>
        <w:suppressAutoHyphens/>
        <w:spacing w:line="240" w:lineRule="atLeast"/>
        <w:jc w:val="both"/>
        <w:rPr>
          <w:spacing w:val="-3"/>
          <w:sz w:val="24"/>
          <w:szCs w:val="24"/>
        </w:rPr>
      </w:pPr>
      <w:r>
        <w:rPr>
          <w:spacing w:val="-3"/>
          <w:sz w:val="24"/>
          <w:szCs w:val="24"/>
        </w:rPr>
        <w:t>no.6</w:t>
      </w:r>
    </w:p>
    <w:p w14:paraId="34B8AD09" w14:textId="77777777" w:rsidR="00E424F4" w:rsidRDefault="00E424F4">
      <w:pPr>
        <w:suppressAutoHyphens/>
        <w:spacing w:line="240" w:lineRule="atLeast"/>
        <w:jc w:val="both"/>
        <w:rPr>
          <w:spacing w:val="-3"/>
          <w:sz w:val="24"/>
          <w:szCs w:val="24"/>
        </w:rPr>
      </w:pPr>
      <w:r>
        <w:rPr>
          <w:spacing w:val="-3"/>
          <w:sz w:val="24"/>
          <w:szCs w:val="24"/>
        </w:rPr>
        <w:t>Betalingsgelofte van 225 gl. voor Arnoldus Johannis Verhoeven ten laste van Johanna Hendrik Reijkers weduwe van Jan Joosten van den Oever - 9.5.1795</w:t>
      </w:r>
    </w:p>
    <w:p w14:paraId="2BD2F9C1" w14:textId="77777777" w:rsidR="00E424F4" w:rsidRDefault="00E424F4">
      <w:pPr>
        <w:suppressAutoHyphens/>
        <w:spacing w:line="240" w:lineRule="atLeast"/>
        <w:jc w:val="both"/>
        <w:rPr>
          <w:spacing w:val="-3"/>
          <w:sz w:val="24"/>
          <w:szCs w:val="24"/>
        </w:rPr>
      </w:pPr>
    </w:p>
    <w:p w14:paraId="57C41F87" w14:textId="77777777" w:rsidR="00E424F4" w:rsidRDefault="00E424F4">
      <w:pPr>
        <w:suppressAutoHyphens/>
        <w:spacing w:line="240" w:lineRule="atLeast"/>
        <w:jc w:val="both"/>
        <w:rPr>
          <w:spacing w:val="-3"/>
          <w:sz w:val="24"/>
          <w:szCs w:val="24"/>
        </w:rPr>
      </w:pPr>
      <w:r>
        <w:rPr>
          <w:spacing w:val="-3"/>
          <w:sz w:val="24"/>
          <w:szCs w:val="24"/>
        </w:rPr>
        <w:t>no.7</w:t>
      </w:r>
    </w:p>
    <w:p w14:paraId="19FA63A6" w14:textId="77777777" w:rsidR="00E424F4" w:rsidRDefault="00E424F4">
      <w:pPr>
        <w:suppressAutoHyphens/>
        <w:spacing w:line="240" w:lineRule="atLeast"/>
        <w:jc w:val="both"/>
        <w:rPr>
          <w:spacing w:val="-3"/>
          <w:sz w:val="24"/>
          <w:szCs w:val="24"/>
        </w:rPr>
      </w:pPr>
      <w:r>
        <w:rPr>
          <w:spacing w:val="-3"/>
          <w:sz w:val="24"/>
          <w:szCs w:val="24"/>
        </w:rPr>
        <w:t>Codicil van Eijmbert Jansse van Rooij - legaat van 400 gl. aan de vrienden van Elisabeth van de Laarschodt - 31.3.1795</w:t>
      </w:r>
    </w:p>
    <w:p w14:paraId="35CD9678" w14:textId="77777777" w:rsidR="00E424F4" w:rsidRDefault="00E424F4">
      <w:pPr>
        <w:suppressAutoHyphens/>
        <w:spacing w:line="240" w:lineRule="atLeast"/>
        <w:jc w:val="both"/>
        <w:rPr>
          <w:spacing w:val="-3"/>
          <w:sz w:val="24"/>
          <w:szCs w:val="24"/>
        </w:rPr>
      </w:pPr>
    </w:p>
    <w:p w14:paraId="2B125828" w14:textId="77777777" w:rsidR="00E424F4" w:rsidRDefault="00E424F4">
      <w:pPr>
        <w:suppressAutoHyphens/>
        <w:spacing w:line="240" w:lineRule="atLeast"/>
        <w:jc w:val="both"/>
        <w:rPr>
          <w:spacing w:val="-3"/>
          <w:sz w:val="24"/>
          <w:szCs w:val="24"/>
        </w:rPr>
      </w:pPr>
      <w:r>
        <w:rPr>
          <w:spacing w:val="-3"/>
          <w:sz w:val="24"/>
          <w:szCs w:val="24"/>
        </w:rPr>
        <w:t>no.8</w:t>
      </w:r>
    </w:p>
    <w:p w14:paraId="79CCB2D8" w14:textId="77777777" w:rsidR="00E424F4" w:rsidRDefault="00E424F4">
      <w:pPr>
        <w:suppressAutoHyphens/>
        <w:spacing w:line="240" w:lineRule="atLeast"/>
        <w:jc w:val="both"/>
        <w:rPr>
          <w:spacing w:val="-3"/>
          <w:sz w:val="24"/>
          <w:szCs w:val="24"/>
        </w:rPr>
      </w:pPr>
      <w:r>
        <w:rPr>
          <w:spacing w:val="-3"/>
          <w:sz w:val="24"/>
          <w:szCs w:val="24"/>
        </w:rPr>
        <w:t>Transport en overgift van 8 stuks generaliteitsobligaties iede rgroot 1000 gl. verstrekt aan enige planters in de kolonie Suriname door de Weled. Heer G.H. van Beverwijk als executeur van het testament van de Heer Boudewijn van Beverwijk aan de twee kinderen van de Heer Jan de Leuw in huwelijk verwekt aan Mejuffrouw Cornelia Geertruy van Beverwijk - 25.1.1794</w:t>
      </w:r>
    </w:p>
    <w:p w14:paraId="3CF61123" w14:textId="77777777" w:rsidR="00E424F4" w:rsidRDefault="00E424F4">
      <w:pPr>
        <w:suppressAutoHyphens/>
        <w:spacing w:line="240" w:lineRule="atLeast"/>
        <w:jc w:val="both"/>
        <w:rPr>
          <w:spacing w:val="-3"/>
          <w:sz w:val="24"/>
          <w:szCs w:val="24"/>
        </w:rPr>
      </w:pPr>
    </w:p>
    <w:p w14:paraId="46FC518B" w14:textId="77777777" w:rsidR="00E424F4" w:rsidRDefault="00E424F4">
      <w:pPr>
        <w:suppressAutoHyphens/>
        <w:spacing w:line="240" w:lineRule="atLeast"/>
        <w:jc w:val="both"/>
        <w:rPr>
          <w:spacing w:val="-3"/>
          <w:sz w:val="24"/>
          <w:szCs w:val="24"/>
        </w:rPr>
      </w:pPr>
      <w:r>
        <w:rPr>
          <w:spacing w:val="-3"/>
          <w:sz w:val="24"/>
          <w:szCs w:val="24"/>
        </w:rPr>
        <w:t>no.9</w:t>
      </w:r>
    </w:p>
    <w:p w14:paraId="58D11590" w14:textId="77777777" w:rsidR="00E424F4" w:rsidRDefault="00E424F4">
      <w:pPr>
        <w:suppressAutoHyphens/>
        <w:spacing w:line="240" w:lineRule="atLeast"/>
        <w:jc w:val="both"/>
        <w:rPr>
          <w:spacing w:val="-3"/>
          <w:sz w:val="24"/>
          <w:szCs w:val="24"/>
        </w:rPr>
      </w:pPr>
      <w:r>
        <w:rPr>
          <w:spacing w:val="-3"/>
          <w:sz w:val="24"/>
          <w:szCs w:val="24"/>
        </w:rPr>
        <w:t>Testament van Johannis Adriaan van Kessel en Maria Catharina Kluytmans - 6.1.1794</w:t>
      </w:r>
    </w:p>
    <w:p w14:paraId="68352DDF" w14:textId="77777777" w:rsidR="00E424F4" w:rsidRDefault="00E424F4">
      <w:pPr>
        <w:suppressAutoHyphens/>
        <w:spacing w:line="240" w:lineRule="atLeast"/>
        <w:jc w:val="both"/>
        <w:rPr>
          <w:spacing w:val="-3"/>
          <w:sz w:val="24"/>
          <w:szCs w:val="24"/>
        </w:rPr>
      </w:pPr>
    </w:p>
    <w:p w14:paraId="5B2DA7D1" w14:textId="77777777" w:rsidR="00E424F4" w:rsidRDefault="00E424F4">
      <w:pPr>
        <w:suppressAutoHyphens/>
        <w:spacing w:line="240" w:lineRule="atLeast"/>
        <w:jc w:val="both"/>
        <w:rPr>
          <w:spacing w:val="-3"/>
          <w:sz w:val="24"/>
          <w:szCs w:val="24"/>
        </w:rPr>
      </w:pPr>
      <w:r>
        <w:rPr>
          <w:spacing w:val="-3"/>
          <w:sz w:val="24"/>
          <w:szCs w:val="24"/>
        </w:rPr>
        <w:t>no.10</w:t>
      </w:r>
    </w:p>
    <w:p w14:paraId="018BD4AC" w14:textId="77777777" w:rsidR="00E424F4" w:rsidRDefault="00E424F4">
      <w:pPr>
        <w:suppressAutoHyphens/>
        <w:spacing w:line="240" w:lineRule="atLeast"/>
        <w:jc w:val="both"/>
        <w:rPr>
          <w:spacing w:val="-3"/>
          <w:sz w:val="24"/>
          <w:szCs w:val="24"/>
        </w:rPr>
      </w:pPr>
      <w:r>
        <w:rPr>
          <w:spacing w:val="-3"/>
          <w:sz w:val="24"/>
          <w:szCs w:val="24"/>
        </w:rPr>
        <w:t>Aanstelling van voogden door Ardina Dirk van Liempt eertijds weduwe van Johannis Willems van Kessel en nu huisvrouw van Arnoldus Lambert van Soggel over haar onmondige zoon Wilhelmus Arnoldus van Kessel - 12.2.1793</w:t>
      </w:r>
    </w:p>
    <w:p w14:paraId="6C6A727E" w14:textId="77777777" w:rsidR="00E424F4" w:rsidRDefault="00E424F4">
      <w:pPr>
        <w:suppressAutoHyphens/>
        <w:spacing w:line="240" w:lineRule="atLeast"/>
        <w:jc w:val="both"/>
        <w:rPr>
          <w:spacing w:val="-3"/>
          <w:sz w:val="24"/>
          <w:szCs w:val="24"/>
        </w:rPr>
      </w:pPr>
    </w:p>
    <w:p w14:paraId="4AB74BD4" w14:textId="77777777" w:rsidR="00E424F4" w:rsidRDefault="00E424F4">
      <w:pPr>
        <w:suppressAutoHyphens/>
        <w:spacing w:line="240" w:lineRule="atLeast"/>
        <w:jc w:val="both"/>
        <w:rPr>
          <w:spacing w:val="-3"/>
          <w:sz w:val="24"/>
          <w:szCs w:val="24"/>
        </w:rPr>
      </w:pPr>
      <w:r>
        <w:rPr>
          <w:spacing w:val="-3"/>
          <w:sz w:val="24"/>
          <w:szCs w:val="24"/>
        </w:rPr>
        <w:t>no.11</w:t>
      </w:r>
    </w:p>
    <w:p w14:paraId="74E4D35D" w14:textId="77777777" w:rsidR="00E424F4" w:rsidRDefault="00E424F4">
      <w:pPr>
        <w:suppressAutoHyphens/>
        <w:spacing w:line="240" w:lineRule="atLeast"/>
        <w:jc w:val="both"/>
        <w:rPr>
          <w:spacing w:val="-3"/>
          <w:sz w:val="24"/>
          <w:szCs w:val="24"/>
        </w:rPr>
      </w:pPr>
      <w:r>
        <w:rPr>
          <w:spacing w:val="-3"/>
          <w:sz w:val="24"/>
          <w:szCs w:val="24"/>
        </w:rPr>
        <w:t>Procuratie door Hendrik Johannis van Heeswijk op zijn zoon Jan Hendrik van Heeswijk - 19.9.1792</w:t>
      </w:r>
    </w:p>
    <w:p w14:paraId="098D7E57" w14:textId="77777777" w:rsidR="00E424F4" w:rsidRDefault="00E424F4">
      <w:pPr>
        <w:suppressAutoHyphens/>
        <w:spacing w:line="240" w:lineRule="atLeast"/>
        <w:jc w:val="both"/>
        <w:rPr>
          <w:spacing w:val="-3"/>
          <w:sz w:val="24"/>
          <w:szCs w:val="24"/>
        </w:rPr>
      </w:pPr>
    </w:p>
    <w:p w14:paraId="14348448" w14:textId="77777777" w:rsidR="00E424F4" w:rsidRDefault="00E424F4">
      <w:pPr>
        <w:suppressAutoHyphens/>
        <w:spacing w:line="240" w:lineRule="atLeast"/>
        <w:jc w:val="both"/>
        <w:rPr>
          <w:spacing w:val="-3"/>
          <w:sz w:val="24"/>
          <w:szCs w:val="24"/>
        </w:rPr>
      </w:pPr>
      <w:r>
        <w:rPr>
          <w:spacing w:val="-3"/>
          <w:sz w:val="24"/>
          <w:szCs w:val="24"/>
        </w:rPr>
        <w:t>no.12</w:t>
      </w:r>
    </w:p>
    <w:p w14:paraId="3DC38C3B" w14:textId="77777777" w:rsidR="00E424F4" w:rsidRDefault="00E424F4">
      <w:pPr>
        <w:suppressAutoHyphens/>
        <w:spacing w:line="240" w:lineRule="atLeast"/>
        <w:jc w:val="both"/>
        <w:rPr>
          <w:spacing w:val="-3"/>
          <w:sz w:val="24"/>
          <w:szCs w:val="24"/>
        </w:rPr>
      </w:pPr>
      <w:r>
        <w:rPr>
          <w:spacing w:val="-3"/>
          <w:sz w:val="24"/>
          <w:szCs w:val="24"/>
        </w:rPr>
        <w:t xml:space="preserve">Betalingsgelofte van 300 gl. voor Johannis Eijmbert Hendrik Voets </w:t>
      </w:r>
      <w:r>
        <w:rPr>
          <w:spacing w:val="-3"/>
          <w:sz w:val="24"/>
          <w:szCs w:val="24"/>
        </w:rPr>
        <w:lastRenderedPageBreak/>
        <w:t>ten laste van Francis Hendrik van Hees - 19.12.1796</w:t>
      </w:r>
    </w:p>
    <w:p w14:paraId="11E7979E" w14:textId="77777777" w:rsidR="00E424F4" w:rsidRDefault="00E424F4">
      <w:pPr>
        <w:suppressAutoHyphens/>
        <w:spacing w:line="240" w:lineRule="atLeast"/>
        <w:jc w:val="both"/>
        <w:rPr>
          <w:spacing w:val="-3"/>
          <w:sz w:val="24"/>
          <w:szCs w:val="24"/>
        </w:rPr>
      </w:pPr>
    </w:p>
    <w:p w14:paraId="7CB03640" w14:textId="77777777" w:rsidR="00E424F4" w:rsidRDefault="00E424F4">
      <w:pPr>
        <w:suppressAutoHyphens/>
        <w:spacing w:line="240" w:lineRule="atLeast"/>
        <w:jc w:val="both"/>
        <w:rPr>
          <w:spacing w:val="-3"/>
          <w:sz w:val="24"/>
          <w:szCs w:val="24"/>
        </w:rPr>
      </w:pPr>
      <w:r>
        <w:rPr>
          <w:spacing w:val="-3"/>
          <w:sz w:val="24"/>
          <w:szCs w:val="24"/>
        </w:rPr>
        <w:t>no.13</w:t>
      </w:r>
    </w:p>
    <w:p w14:paraId="0F1E3BC0" w14:textId="77777777" w:rsidR="00E424F4" w:rsidRDefault="00E424F4">
      <w:pPr>
        <w:suppressAutoHyphens/>
        <w:spacing w:line="240" w:lineRule="atLeast"/>
        <w:jc w:val="both"/>
        <w:rPr>
          <w:spacing w:val="-3"/>
          <w:sz w:val="24"/>
          <w:szCs w:val="24"/>
        </w:rPr>
      </w:pPr>
      <w:r>
        <w:rPr>
          <w:spacing w:val="-3"/>
          <w:sz w:val="24"/>
          <w:szCs w:val="24"/>
        </w:rPr>
        <w:t>Betalingsgelofte van 500 gl. voor Mejuffrouw de weduwe Gerar</w:t>
      </w:r>
      <w:r>
        <w:rPr>
          <w:spacing w:val="-3"/>
          <w:sz w:val="24"/>
          <w:szCs w:val="24"/>
        </w:rPr>
        <w:softHyphen/>
        <w:t>dus Abbema koopvrouw in 'sBosch ten laste van Hendrikus Gijs</w:t>
      </w:r>
      <w:r>
        <w:rPr>
          <w:spacing w:val="-3"/>
          <w:sz w:val="24"/>
          <w:szCs w:val="24"/>
        </w:rPr>
        <w:softHyphen/>
        <w:t>bert van den Bogaart cum suis uit Schijndel - 3.10.1797</w:t>
      </w:r>
    </w:p>
    <w:p w14:paraId="15E6EA07" w14:textId="77777777" w:rsidR="00E424F4" w:rsidRDefault="00E424F4">
      <w:pPr>
        <w:suppressAutoHyphens/>
        <w:spacing w:line="240" w:lineRule="atLeast"/>
        <w:jc w:val="both"/>
        <w:rPr>
          <w:spacing w:val="-3"/>
          <w:sz w:val="24"/>
          <w:szCs w:val="24"/>
        </w:rPr>
      </w:pPr>
    </w:p>
    <w:p w14:paraId="56ACC7A3" w14:textId="77777777" w:rsidR="00E424F4" w:rsidRDefault="00E424F4">
      <w:pPr>
        <w:suppressAutoHyphens/>
        <w:spacing w:line="240" w:lineRule="atLeast"/>
        <w:jc w:val="both"/>
        <w:rPr>
          <w:spacing w:val="-3"/>
          <w:sz w:val="24"/>
          <w:szCs w:val="24"/>
        </w:rPr>
      </w:pPr>
      <w:r>
        <w:rPr>
          <w:spacing w:val="-3"/>
          <w:sz w:val="24"/>
          <w:szCs w:val="24"/>
        </w:rPr>
        <w:t>no.14</w:t>
      </w:r>
    </w:p>
    <w:p w14:paraId="3D73A1CA" w14:textId="77777777" w:rsidR="00E424F4" w:rsidRDefault="00E424F4">
      <w:pPr>
        <w:suppressAutoHyphens/>
        <w:spacing w:line="240" w:lineRule="atLeast"/>
        <w:jc w:val="both"/>
        <w:rPr>
          <w:spacing w:val="-3"/>
          <w:sz w:val="24"/>
          <w:szCs w:val="24"/>
        </w:rPr>
      </w:pPr>
      <w:r>
        <w:rPr>
          <w:spacing w:val="-3"/>
          <w:sz w:val="24"/>
          <w:szCs w:val="24"/>
        </w:rPr>
        <w:t>Betalingsgelofte van 1200 gl. voor Maria Adriaan Goyaarts ten laste van Willem van der Schenke - 30.12.1797</w:t>
      </w:r>
    </w:p>
    <w:p w14:paraId="1812999A" w14:textId="77777777" w:rsidR="00E424F4" w:rsidRDefault="00E424F4">
      <w:pPr>
        <w:suppressAutoHyphens/>
        <w:spacing w:line="240" w:lineRule="atLeast"/>
        <w:jc w:val="both"/>
        <w:rPr>
          <w:spacing w:val="-3"/>
          <w:sz w:val="24"/>
          <w:szCs w:val="24"/>
        </w:rPr>
      </w:pPr>
    </w:p>
    <w:p w14:paraId="1C9B6CE8" w14:textId="77777777" w:rsidR="00E424F4" w:rsidRDefault="00E424F4">
      <w:pPr>
        <w:suppressAutoHyphens/>
        <w:spacing w:line="240" w:lineRule="atLeast"/>
        <w:jc w:val="both"/>
        <w:rPr>
          <w:spacing w:val="-3"/>
          <w:sz w:val="24"/>
          <w:szCs w:val="24"/>
        </w:rPr>
      </w:pPr>
      <w:r>
        <w:rPr>
          <w:spacing w:val="-3"/>
          <w:sz w:val="24"/>
          <w:szCs w:val="24"/>
        </w:rPr>
        <w:t>no.15</w:t>
      </w:r>
    </w:p>
    <w:p w14:paraId="11ADD075" w14:textId="77777777" w:rsidR="00E424F4" w:rsidRDefault="00E424F4">
      <w:pPr>
        <w:suppressAutoHyphens/>
        <w:spacing w:line="240" w:lineRule="atLeast"/>
        <w:jc w:val="both"/>
        <w:rPr>
          <w:spacing w:val="-3"/>
          <w:sz w:val="24"/>
          <w:szCs w:val="24"/>
        </w:rPr>
      </w:pPr>
      <w:r>
        <w:rPr>
          <w:spacing w:val="-3"/>
          <w:sz w:val="24"/>
          <w:szCs w:val="24"/>
        </w:rPr>
        <w:t>Betalingsgelofte van 800 gl. voor Johannis Eijmbert Eijmbert Voets ten laste van Hendrikus Hugo van de Wiel - 14.7.1798</w:t>
      </w:r>
    </w:p>
    <w:p w14:paraId="5422D99E" w14:textId="77777777" w:rsidR="00E424F4" w:rsidRDefault="00E424F4">
      <w:pPr>
        <w:suppressAutoHyphens/>
        <w:spacing w:line="240" w:lineRule="atLeast"/>
        <w:jc w:val="both"/>
        <w:rPr>
          <w:spacing w:val="-3"/>
          <w:sz w:val="24"/>
          <w:szCs w:val="24"/>
        </w:rPr>
      </w:pPr>
    </w:p>
    <w:p w14:paraId="58035651" w14:textId="77777777" w:rsidR="00E424F4" w:rsidRDefault="00E424F4">
      <w:pPr>
        <w:suppressAutoHyphens/>
        <w:spacing w:line="240" w:lineRule="atLeast"/>
        <w:jc w:val="both"/>
        <w:rPr>
          <w:spacing w:val="-3"/>
          <w:sz w:val="24"/>
          <w:szCs w:val="24"/>
        </w:rPr>
      </w:pPr>
      <w:r>
        <w:rPr>
          <w:spacing w:val="-3"/>
          <w:sz w:val="24"/>
          <w:szCs w:val="24"/>
        </w:rPr>
        <w:t>no.16</w:t>
      </w:r>
    </w:p>
    <w:p w14:paraId="13134C0D" w14:textId="77777777" w:rsidR="00E424F4" w:rsidRDefault="00E424F4">
      <w:pPr>
        <w:suppressAutoHyphens/>
        <w:spacing w:line="240" w:lineRule="atLeast"/>
        <w:jc w:val="both"/>
        <w:rPr>
          <w:spacing w:val="-3"/>
          <w:sz w:val="24"/>
          <w:szCs w:val="24"/>
        </w:rPr>
      </w:pPr>
      <w:r>
        <w:rPr>
          <w:spacing w:val="-3"/>
          <w:sz w:val="24"/>
          <w:szCs w:val="24"/>
        </w:rPr>
        <w:t>Testament van de Weled. Gestrenge Heer Willem Sandt van Nooten drossaard der Baronie van Boxtel en de heerlijkheid Liempde en Mevrouwe Titia Johanna Alberda - 11.5.1791</w:t>
      </w:r>
    </w:p>
    <w:p w14:paraId="66595467" w14:textId="77777777" w:rsidR="00E424F4" w:rsidRDefault="00E424F4">
      <w:pPr>
        <w:suppressAutoHyphens/>
        <w:spacing w:line="240" w:lineRule="atLeast"/>
        <w:jc w:val="both"/>
        <w:rPr>
          <w:spacing w:val="-3"/>
          <w:sz w:val="24"/>
          <w:szCs w:val="24"/>
        </w:rPr>
      </w:pPr>
    </w:p>
    <w:p w14:paraId="0C07F0C7" w14:textId="77777777" w:rsidR="00E424F4" w:rsidRDefault="00E424F4">
      <w:pPr>
        <w:suppressAutoHyphens/>
        <w:spacing w:line="240" w:lineRule="atLeast"/>
        <w:jc w:val="both"/>
        <w:rPr>
          <w:spacing w:val="-3"/>
          <w:sz w:val="24"/>
          <w:szCs w:val="24"/>
        </w:rPr>
      </w:pPr>
      <w:r>
        <w:rPr>
          <w:spacing w:val="-3"/>
          <w:sz w:val="24"/>
          <w:szCs w:val="24"/>
        </w:rPr>
        <w:t>no.17</w:t>
      </w:r>
    </w:p>
    <w:p w14:paraId="27ACB15A" w14:textId="77777777" w:rsidR="00E424F4" w:rsidRDefault="00E424F4">
      <w:pPr>
        <w:suppressAutoHyphens/>
        <w:spacing w:line="240" w:lineRule="atLeast"/>
        <w:jc w:val="both"/>
        <w:rPr>
          <w:spacing w:val="-3"/>
          <w:sz w:val="24"/>
          <w:szCs w:val="24"/>
        </w:rPr>
      </w:pPr>
      <w:r>
        <w:rPr>
          <w:spacing w:val="-3"/>
          <w:sz w:val="24"/>
          <w:szCs w:val="24"/>
        </w:rPr>
        <w:t>Betalingsgelofte van 175 gl. voor Mathijs Peeter Smits ten laste van Adriaan geerit Anthony en Hendrik Jan Smits - 19.3.</w:t>
      </w:r>
      <w:r>
        <w:rPr>
          <w:spacing w:val="-3"/>
          <w:sz w:val="24"/>
          <w:szCs w:val="24"/>
        </w:rPr>
        <w:softHyphen/>
        <w:t>1792</w:t>
      </w:r>
    </w:p>
    <w:p w14:paraId="271C7FDF" w14:textId="77777777" w:rsidR="00E424F4" w:rsidRDefault="00E424F4">
      <w:pPr>
        <w:suppressAutoHyphens/>
        <w:spacing w:line="240" w:lineRule="atLeast"/>
        <w:jc w:val="both"/>
        <w:rPr>
          <w:spacing w:val="-3"/>
          <w:sz w:val="24"/>
          <w:szCs w:val="24"/>
        </w:rPr>
      </w:pPr>
    </w:p>
    <w:p w14:paraId="0B624E01" w14:textId="77777777" w:rsidR="00E424F4" w:rsidRDefault="00E424F4">
      <w:pPr>
        <w:suppressAutoHyphens/>
        <w:spacing w:line="240" w:lineRule="atLeast"/>
        <w:jc w:val="both"/>
        <w:rPr>
          <w:spacing w:val="-3"/>
          <w:sz w:val="24"/>
          <w:szCs w:val="24"/>
        </w:rPr>
      </w:pPr>
      <w:r>
        <w:rPr>
          <w:spacing w:val="-3"/>
          <w:sz w:val="24"/>
          <w:szCs w:val="24"/>
        </w:rPr>
        <w:t>no.18</w:t>
      </w:r>
    </w:p>
    <w:p w14:paraId="5557347C" w14:textId="77777777" w:rsidR="00E424F4" w:rsidRDefault="00E424F4">
      <w:pPr>
        <w:suppressAutoHyphens/>
        <w:spacing w:line="240" w:lineRule="atLeast"/>
        <w:jc w:val="both"/>
        <w:rPr>
          <w:spacing w:val="-3"/>
          <w:sz w:val="24"/>
          <w:szCs w:val="24"/>
        </w:rPr>
      </w:pPr>
      <w:r>
        <w:rPr>
          <w:spacing w:val="-3"/>
          <w:sz w:val="24"/>
          <w:szCs w:val="24"/>
        </w:rPr>
        <w:t>Obligatie van 200 gl. voor Goyaart Peeter van de ven ten laste van Jan Johannis van den Bogaart - 11.4.1792</w:t>
      </w:r>
    </w:p>
    <w:sectPr w:rsidR="00E424F4" w:rsidSect="00E424F4">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634A" w14:textId="77777777" w:rsidR="00F27558" w:rsidRDefault="00F27558">
      <w:pPr>
        <w:spacing w:line="20" w:lineRule="exact"/>
        <w:rPr>
          <w:sz w:val="24"/>
          <w:szCs w:val="24"/>
        </w:rPr>
      </w:pPr>
    </w:p>
  </w:endnote>
  <w:endnote w:type="continuationSeparator" w:id="0">
    <w:p w14:paraId="135A7E37" w14:textId="77777777" w:rsidR="00F27558" w:rsidRDefault="00F27558" w:rsidP="00E424F4">
      <w:r>
        <w:rPr>
          <w:sz w:val="24"/>
          <w:szCs w:val="24"/>
        </w:rPr>
        <w:t xml:space="preserve"> </w:t>
      </w:r>
    </w:p>
  </w:endnote>
  <w:endnote w:type="continuationNotice" w:id="1">
    <w:p w14:paraId="12789F53" w14:textId="77777777" w:rsidR="00F27558" w:rsidRDefault="00F27558" w:rsidP="00E424F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C7AFA" w14:textId="77777777" w:rsidR="00F27558" w:rsidRDefault="00F27558" w:rsidP="00E424F4">
      <w:r>
        <w:rPr>
          <w:sz w:val="24"/>
          <w:szCs w:val="24"/>
        </w:rPr>
        <w:separator/>
      </w:r>
    </w:p>
  </w:footnote>
  <w:footnote w:type="continuationSeparator" w:id="0">
    <w:p w14:paraId="7149E546" w14:textId="77777777" w:rsidR="00F27558" w:rsidRDefault="00F27558" w:rsidP="00E424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48487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424F4"/>
    <w:rsid w:val="008D78AA"/>
    <w:rsid w:val="00E424F4"/>
    <w:rsid w:val="00F27558"/>
    <w:rsid w:val="00FB13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D3DB43"/>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424F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424F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2409</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2026-10-24T11:29:00Z</dcterms:created>
  <dcterms:modified xsi:type="dcterms:W3CDTF">2026-10-24T11:29:00Z</dcterms:modified>
</cp:coreProperties>
</file>