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5CA3D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CODE 514.02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4D0C50F0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VAN SCHIJNDEL</w:t>
      </w:r>
    </w:p>
    <w:p w14:paraId="6C89EBAA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CIVIELE DINGROL periode 1698 - 1714 inv.nr.10</w:t>
      </w:r>
    </w:p>
    <w:p w14:paraId="0222C8DB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B8022D9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4DC59588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00663CE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4.7.1711</w:t>
      </w:r>
    </w:p>
    <w:p w14:paraId="002FA57D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EEC631C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DHR.CASPAR MOLENSTEENS PASTOIR vande Roomsche Gemeente tot Schijndel als als last ende procuratie hebbende vande EERW.HE</w:t>
      </w:r>
      <w:r>
        <w:rPr>
          <w:spacing w:val="-3"/>
        </w:rPr>
        <w:softHyphen/>
        <w:t>EREN DER FACULTEIJT TOT LOVEN in een zaak tegen een aantal inwoners die achtrstallige pachten moeten betalen. Aan deze kwestie worden over de jaren 1711 en 1712 diverse rechtsgedin</w:t>
      </w:r>
      <w:r>
        <w:rPr>
          <w:spacing w:val="-3"/>
        </w:rPr>
        <w:softHyphen/>
        <w:t>gen besteed. Molensteens la</w:t>
      </w:r>
      <w:r>
        <w:rPr>
          <w:spacing w:val="-3"/>
        </w:rPr>
        <w:t>at de zaken waarnemen door een zekere van de Velde.</w:t>
      </w:r>
    </w:p>
    <w:p w14:paraId="0DA2F395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F6744CA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77C6D2EB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19683E6" w14:textId="77777777" w:rsidR="00D642D5" w:rsidRDefault="00D642D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D642D5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07B0E" w14:textId="77777777" w:rsidR="00D642D5" w:rsidRDefault="00D642D5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504C0059" w14:textId="77777777" w:rsidR="00D642D5" w:rsidRDefault="00D642D5">
      <w:r>
        <w:rPr>
          <w:rFonts w:cs="Times New Roman"/>
          <w:sz w:val="20"/>
        </w:rPr>
        <w:t xml:space="preserve"> </w:t>
      </w:r>
    </w:p>
  </w:endnote>
  <w:endnote w:type="continuationNotice" w:id="1">
    <w:p w14:paraId="7FECA7EF" w14:textId="77777777" w:rsidR="00D642D5" w:rsidRDefault="00D642D5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6CD1B" w14:textId="77777777" w:rsidR="00D642D5" w:rsidRDefault="00D642D5">
      <w:r>
        <w:rPr>
          <w:rFonts w:cs="Times New Roman"/>
          <w:sz w:val="20"/>
        </w:rPr>
        <w:separator/>
      </w:r>
    </w:p>
  </w:footnote>
  <w:footnote w:type="continuationSeparator" w:id="0">
    <w:p w14:paraId="42339CD6" w14:textId="77777777" w:rsidR="00D642D5" w:rsidRDefault="00D642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3504"/>
    <w:rsid w:val="00803504"/>
    <w:rsid w:val="00C66738"/>
    <w:rsid w:val="00D6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3A9B0D"/>
  <w15:chartTrackingRefBased/>
  <w15:docId w15:val="{BC7183C2-CAB0-40E8-84ED-93D9BC971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CODE 514</vt:lpstr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2026-10-24T11:30:00Z</dcterms:created>
  <dcterms:modified xsi:type="dcterms:W3CDTF">2026-10-24T11:30:00Z</dcterms:modified>
</cp:coreProperties>
</file>