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4EE5E" w14:textId="77777777" w:rsidR="000B3AFD" w:rsidRDefault="000B3AFD">
      <w:pPr>
        <w:tabs>
          <w:tab w:val="left" w:pos="-1440"/>
          <w:tab w:val="left" w:pos="-720"/>
        </w:tabs>
        <w:spacing w:line="240" w:lineRule="atLeast"/>
        <w:jc w:val="both"/>
        <w:rPr>
          <w:spacing w:val="-3"/>
        </w:rPr>
      </w:pPr>
      <w:r>
        <w:rPr>
          <w:spacing w:val="-3"/>
        </w:rPr>
        <w:t>OUD RECHTERLIJK ARCHIEF SCHIJNDEL inv.nr.46</w:t>
      </w:r>
      <w:r>
        <w:rPr>
          <w:spacing w:val="-3"/>
        </w:rPr>
        <w:fldChar w:fldCharType="begin"/>
      </w:r>
      <w:r>
        <w:rPr>
          <w:spacing w:val="-3"/>
        </w:rPr>
        <w:instrText xml:space="preserve">PRIVATE </w:instrText>
      </w:r>
      <w:r>
        <w:rPr>
          <w:spacing w:val="-3"/>
        </w:rPr>
      </w:r>
      <w:r>
        <w:rPr>
          <w:spacing w:val="-3"/>
        </w:rPr>
        <w:fldChar w:fldCharType="end"/>
      </w:r>
    </w:p>
    <w:p w14:paraId="53D98382" w14:textId="77777777" w:rsidR="000B3AFD" w:rsidRDefault="000B3AFD">
      <w:pPr>
        <w:tabs>
          <w:tab w:val="left" w:pos="-1440"/>
          <w:tab w:val="left" w:pos="-720"/>
        </w:tabs>
        <w:spacing w:line="240" w:lineRule="atLeast"/>
        <w:jc w:val="both"/>
        <w:rPr>
          <w:spacing w:val="-3"/>
        </w:rPr>
      </w:pPr>
      <w:r>
        <w:rPr>
          <w:spacing w:val="-3"/>
        </w:rPr>
        <w:t>ALGEMEEN SCHEPENPROTOCOL 1556 - 1558</w:t>
      </w:r>
    </w:p>
    <w:p w14:paraId="5A96F9B4" w14:textId="77777777" w:rsidR="000B3AFD" w:rsidRDefault="000B3AFD">
      <w:pPr>
        <w:tabs>
          <w:tab w:val="left" w:pos="-1440"/>
          <w:tab w:val="left" w:pos="-720"/>
        </w:tabs>
        <w:spacing w:line="240" w:lineRule="atLeast"/>
        <w:jc w:val="both"/>
        <w:rPr>
          <w:spacing w:val="-3"/>
        </w:rPr>
      </w:pPr>
      <w:r>
        <w:rPr>
          <w:spacing w:val="-3"/>
        </w:rPr>
        <w:t>=======================================================</w:t>
      </w:r>
    </w:p>
    <w:p w14:paraId="6CF6424F" w14:textId="77777777" w:rsidR="000B3AFD" w:rsidRDefault="000B3AFD">
      <w:pPr>
        <w:tabs>
          <w:tab w:val="left" w:pos="-1440"/>
          <w:tab w:val="left" w:pos="-720"/>
        </w:tabs>
        <w:spacing w:line="240" w:lineRule="atLeast"/>
        <w:jc w:val="both"/>
        <w:rPr>
          <w:spacing w:val="-3"/>
        </w:rPr>
      </w:pPr>
    </w:p>
    <w:p w14:paraId="3E5ABB53" w14:textId="77777777" w:rsidR="000B3AFD" w:rsidRDefault="000B3AFD">
      <w:pPr>
        <w:tabs>
          <w:tab w:val="left" w:pos="-1440"/>
          <w:tab w:val="left" w:pos="-720"/>
        </w:tabs>
        <w:spacing w:line="240" w:lineRule="atLeast"/>
        <w:jc w:val="both"/>
        <w:rPr>
          <w:spacing w:val="-3"/>
        </w:rPr>
      </w:pPr>
      <w:r>
        <w:rPr>
          <w:spacing w:val="-3"/>
        </w:rPr>
        <w:t>fol.22v 21.1.1556</w:t>
      </w:r>
    </w:p>
    <w:p w14:paraId="39D124E9" w14:textId="77777777" w:rsidR="000B3AFD" w:rsidRDefault="000B3AFD">
      <w:pPr>
        <w:tabs>
          <w:tab w:val="left" w:pos="-1440"/>
          <w:tab w:val="left" w:pos="-720"/>
        </w:tabs>
        <w:spacing w:line="240" w:lineRule="atLeast"/>
        <w:jc w:val="both"/>
        <w:rPr>
          <w:spacing w:val="-3"/>
        </w:rPr>
      </w:pPr>
    </w:p>
    <w:p w14:paraId="2781DC9B" w14:textId="77777777" w:rsidR="000B3AFD" w:rsidRDefault="000B3AFD">
      <w:pPr>
        <w:tabs>
          <w:tab w:val="left" w:pos="-1440"/>
          <w:tab w:val="left" w:pos="-720"/>
        </w:tabs>
        <w:spacing w:line="240" w:lineRule="atLeast"/>
        <w:jc w:val="both"/>
        <w:rPr>
          <w:spacing w:val="-3"/>
        </w:rPr>
      </w:pPr>
      <w:r>
        <w:rPr>
          <w:spacing w:val="-3"/>
        </w:rPr>
        <w:t>huis 'omtrent der kercken e.e. aen erfenisse toebehorende der kercken van Schijndel ende aenden kerckhoff van Schijndel streckende vanden voirs. kerckhoff meteen anderen eynde tot aenden gemeijnen wech.</w:t>
      </w:r>
    </w:p>
    <w:p w14:paraId="3BF8F79B" w14:textId="77777777" w:rsidR="000B3AFD" w:rsidRDefault="000B3AFD">
      <w:pPr>
        <w:tabs>
          <w:tab w:val="left" w:pos="-1440"/>
          <w:tab w:val="left" w:pos="-720"/>
        </w:tabs>
        <w:spacing w:line="240" w:lineRule="atLeast"/>
        <w:jc w:val="both"/>
        <w:rPr>
          <w:spacing w:val="-3"/>
        </w:rPr>
      </w:pPr>
    </w:p>
    <w:p w14:paraId="593FD238" w14:textId="77777777" w:rsidR="000B3AFD" w:rsidRDefault="000B3AFD">
      <w:pPr>
        <w:tabs>
          <w:tab w:val="left" w:pos="-1440"/>
          <w:tab w:val="left" w:pos="-720"/>
        </w:tabs>
        <w:spacing w:line="240" w:lineRule="atLeast"/>
        <w:jc w:val="both"/>
        <w:rPr>
          <w:spacing w:val="-3"/>
        </w:rPr>
      </w:pPr>
      <w:r>
        <w:rPr>
          <w:spacing w:val="-3"/>
        </w:rPr>
        <w:t>=============================================================</w:t>
      </w:r>
    </w:p>
    <w:p w14:paraId="0070912E" w14:textId="77777777" w:rsidR="000B3AFD" w:rsidRDefault="000B3AFD">
      <w:pPr>
        <w:tabs>
          <w:tab w:val="left" w:pos="-1440"/>
          <w:tab w:val="left" w:pos="-720"/>
        </w:tabs>
        <w:spacing w:line="240" w:lineRule="atLeast"/>
        <w:jc w:val="both"/>
        <w:rPr>
          <w:spacing w:val="-3"/>
        </w:rPr>
      </w:pPr>
    </w:p>
    <w:p w14:paraId="797E3539" w14:textId="77777777" w:rsidR="000B3AFD" w:rsidRDefault="000B3AFD">
      <w:pPr>
        <w:tabs>
          <w:tab w:val="left" w:pos="-1440"/>
          <w:tab w:val="left" w:pos="-720"/>
        </w:tabs>
        <w:spacing w:line="240" w:lineRule="atLeast"/>
        <w:jc w:val="both"/>
        <w:rPr>
          <w:spacing w:val="-3"/>
        </w:rPr>
      </w:pPr>
      <w:r>
        <w:rPr>
          <w:spacing w:val="-3"/>
        </w:rPr>
        <w:t>fol.40v  18.5.1557</w:t>
      </w:r>
    </w:p>
    <w:p w14:paraId="79CCCFA7" w14:textId="77777777" w:rsidR="000B3AFD" w:rsidRDefault="000B3AFD">
      <w:pPr>
        <w:tabs>
          <w:tab w:val="left" w:pos="-1440"/>
          <w:tab w:val="left" w:pos="-720"/>
        </w:tabs>
        <w:spacing w:line="240" w:lineRule="atLeast"/>
        <w:jc w:val="both"/>
        <w:rPr>
          <w:spacing w:val="-3"/>
        </w:rPr>
      </w:pPr>
    </w:p>
    <w:p w14:paraId="41474077" w14:textId="77777777" w:rsidR="000B3AFD" w:rsidRDefault="000B3AFD">
      <w:pPr>
        <w:tabs>
          <w:tab w:val="left" w:pos="-1440"/>
          <w:tab w:val="left" w:pos="-720"/>
        </w:tabs>
        <w:spacing w:line="240" w:lineRule="atLeast"/>
        <w:jc w:val="both"/>
        <w:rPr>
          <w:spacing w:val="-3"/>
        </w:rPr>
      </w:pPr>
      <w:r>
        <w:rPr>
          <w:spacing w:val="-3"/>
        </w:rPr>
        <w:t>HEER GOEIJARDEN VAN DORREN canonick in St.Janskercke inne</w:t>
      </w:r>
      <w:r>
        <w:rPr>
          <w:spacing w:val="-3"/>
        </w:rPr>
        <w:t xml:space="preserve"> den stadt van Sartogenbosch</w:t>
      </w:r>
    </w:p>
    <w:p w14:paraId="6580E660" w14:textId="77777777" w:rsidR="000B3AFD" w:rsidRDefault="000B3AFD">
      <w:pPr>
        <w:tabs>
          <w:tab w:val="left" w:pos="-1440"/>
          <w:tab w:val="left" w:pos="-720"/>
        </w:tabs>
        <w:spacing w:line="240" w:lineRule="atLeast"/>
        <w:jc w:val="both"/>
        <w:rPr>
          <w:spacing w:val="-3"/>
        </w:rPr>
      </w:pPr>
    </w:p>
    <w:p w14:paraId="1D12E637" w14:textId="77777777" w:rsidR="000B3AFD" w:rsidRDefault="000B3AFD">
      <w:pPr>
        <w:tabs>
          <w:tab w:val="left" w:pos="-1440"/>
          <w:tab w:val="left" w:pos="-720"/>
        </w:tabs>
        <w:spacing w:line="240" w:lineRule="atLeast"/>
        <w:jc w:val="both"/>
        <w:rPr>
          <w:spacing w:val="-3"/>
        </w:rPr>
      </w:pPr>
      <w:r>
        <w:rPr>
          <w:spacing w:val="-3"/>
        </w:rPr>
        <w:t>=============================================================</w:t>
      </w:r>
    </w:p>
    <w:p w14:paraId="791690B0" w14:textId="77777777" w:rsidR="000B3AFD" w:rsidRDefault="000B3AFD">
      <w:pPr>
        <w:tabs>
          <w:tab w:val="left" w:pos="-1440"/>
          <w:tab w:val="left" w:pos="-720"/>
        </w:tabs>
        <w:spacing w:line="240" w:lineRule="atLeast"/>
        <w:jc w:val="both"/>
        <w:rPr>
          <w:spacing w:val="-3"/>
        </w:rPr>
      </w:pPr>
    </w:p>
    <w:p w14:paraId="71B99F6E" w14:textId="77777777" w:rsidR="000B3AFD" w:rsidRDefault="000B3AFD">
      <w:pPr>
        <w:tabs>
          <w:tab w:val="left" w:pos="-1440"/>
          <w:tab w:val="left" w:pos="-720"/>
        </w:tabs>
        <w:spacing w:line="240" w:lineRule="atLeast"/>
        <w:jc w:val="both"/>
        <w:rPr>
          <w:spacing w:val="-3"/>
        </w:rPr>
      </w:pPr>
      <w:r>
        <w:rPr>
          <w:spacing w:val="-3"/>
        </w:rPr>
        <w:t>fol.43v  25.7.1557</w:t>
      </w:r>
    </w:p>
    <w:p w14:paraId="79262396" w14:textId="77777777" w:rsidR="000B3AFD" w:rsidRDefault="000B3AFD">
      <w:pPr>
        <w:tabs>
          <w:tab w:val="left" w:pos="-1440"/>
          <w:tab w:val="left" w:pos="-720"/>
        </w:tabs>
        <w:spacing w:line="240" w:lineRule="atLeast"/>
        <w:jc w:val="both"/>
        <w:rPr>
          <w:spacing w:val="-3"/>
        </w:rPr>
      </w:pPr>
    </w:p>
    <w:p w14:paraId="47302F99" w14:textId="77777777" w:rsidR="000B3AFD" w:rsidRDefault="000B3AFD">
      <w:pPr>
        <w:tabs>
          <w:tab w:val="left" w:pos="-1440"/>
          <w:tab w:val="left" w:pos="-720"/>
        </w:tabs>
        <w:spacing w:line="240" w:lineRule="atLeast"/>
        <w:jc w:val="both"/>
        <w:rPr>
          <w:spacing w:val="-3"/>
        </w:rPr>
      </w:pPr>
      <w:r>
        <w:rPr>
          <w:spacing w:val="-3"/>
        </w:rPr>
        <w:t>Akte over het ooorlogsgeweld van die dagen in de strijd tussen de Koning van Engeland en die van Frankrijk en de diensten die het dorp Schijndel te vervullen heeft door de levering van enkele paarden, zoals overigens door geheel Peelland werd gevraagd.</w:t>
      </w:r>
    </w:p>
    <w:p w14:paraId="1E9ECF09" w14:textId="77777777" w:rsidR="000B3AFD" w:rsidRDefault="000B3AFD">
      <w:pPr>
        <w:tabs>
          <w:tab w:val="left" w:pos="-1440"/>
          <w:tab w:val="left" w:pos="-720"/>
        </w:tabs>
        <w:spacing w:line="240" w:lineRule="atLeast"/>
        <w:jc w:val="both"/>
        <w:rPr>
          <w:spacing w:val="-3"/>
        </w:rPr>
      </w:pPr>
    </w:p>
    <w:p w14:paraId="4D794690" w14:textId="77777777" w:rsidR="000B3AFD" w:rsidRDefault="000B3AFD">
      <w:pPr>
        <w:tabs>
          <w:tab w:val="left" w:pos="-1440"/>
          <w:tab w:val="left" w:pos="-720"/>
        </w:tabs>
        <w:spacing w:line="240" w:lineRule="atLeast"/>
        <w:jc w:val="both"/>
        <w:rPr>
          <w:spacing w:val="-3"/>
        </w:rPr>
      </w:pPr>
      <w:r>
        <w:rPr>
          <w:spacing w:val="-3"/>
        </w:rPr>
        <w:t>=============================================================</w:t>
      </w:r>
    </w:p>
    <w:p w14:paraId="4094E84A" w14:textId="77777777" w:rsidR="000B3AFD" w:rsidRDefault="000B3AFD">
      <w:pPr>
        <w:tabs>
          <w:tab w:val="left" w:pos="-1440"/>
          <w:tab w:val="left" w:pos="-720"/>
        </w:tabs>
        <w:spacing w:line="240" w:lineRule="atLeast"/>
        <w:jc w:val="both"/>
        <w:rPr>
          <w:spacing w:val="-3"/>
        </w:rPr>
      </w:pPr>
    </w:p>
    <w:p w14:paraId="2BA040E4" w14:textId="77777777" w:rsidR="000B3AFD" w:rsidRDefault="000B3AFD">
      <w:pPr>
        <w:tabs>
          <w:tab w:val="left" w:pos="-1440"/>
          <w:tab w:val="left" w:pos="-720"/>
        </w:tabs>
        <w:spacing w:line="240" w:lineRule="atLeast"/>
        <w:jc w:val="both"/>
        <w:rPr>
          <w:spacing w:val="-3"/>
        </w:rPr>
      </w:pPr>
      <w:r>
        <w:rPr>
          <w:spacing w:val="-3"/>
        </w:rPr>
        <w:t>fol.54  23.10.1557</w:t>
      </w:r>
    </w:p>
    <w:p w14:paraId="3DE634C8" w14:textId="77777777" w:rsidR="000B3AFD" w:rsidRDefault="000B3AFD">
      <w:pPr>
        <w:tabs>
          <w:tab w:val="left" w:pos="-1440"/>
          <w:tab w:val="left" w:pos="-720"/>
        </w:tabs>
        <w:spacing w:line="240" w:lineRule="atLeast"/>
        <w:jc w:val="both"/>
        <w:rPr>
          <w:spacing w:val="-3"/>
        </w:rPr>
      </w:pPr>
    </w:p>
    <w:p w14:paraId="4383C136" w14:textId="77777777" w:rsidR="000B3AFD" w:rsidRDefault="000B3AFD">
      <w:pPr>
        <w:tabs>
          <w:tab w:val="left" w:pos="-1440"/>
          <w:tab w:val="left" w:pos="-720"/>
        </w:tabs>
        <w:spacing w:line="240" w:lineRule="atLeast"/>
        <w:jc w:val="both"/>
        <w:rPr>
          <w:spacing w:val="-3"/>
        </w:rPr>
      </w:pPr>
      <w:r>
        <w:rPr>
          <w:spacing w:val="-3"/>
        </w:rPr>
        <w:t>Vuyt een sesterlandts onder delschot op die coer streckende me</w:t>
      </w:r>
      <w:r>
        <w:rPr>
          <w:spacing w:val="-3"/>
        </w:rPr>
        <w:t>tter eender seijden streckende langs ervven Jannen Aertssen vander Cuylen metter anderen seiden neven erffenissen toebeho</w:t>
      </w:r>
      <w:r>
        <w:rPr>
          <w:spacing w:val="-3"/>
        </w:rPr>
        <w:softHyphen/>
        <w:t>rende het closter genoempt die SUSTEREN VAN ORTEN met meer anderen</w:t>
      </w:r>
    </w:p>
    <w:p w14:paraId="30980551" w14:textId="77777777" w:rsidR="000B3AFD" w:rsidRDefault="000B3AFD">
      <w:pPr>
        <w:tabs>
          <w:tab w:val="left" w:pos="-1440"/>
          <w:tab w:val="left" w:pos="-720"/>
        </w:tabs>
        <w:spacing w:line="240" w:lineRule="atLeast"/>
        <w:jc w:val="both"/>
        <w:rPr>
          <w:spacing w:val="-3"/>
        </w:rPr>
      </w:pPr>
    </w:p>
    <w:p w14:paraId="5310BFF4" w14:textId="77777777" w:rsidR="000B3AFD" w:rsidRDefault="000B3AFD">
      <w:pPr>
        <w:tabs>
          <w:tab w:val="left" w:pos="-1440"/>
          <w:tab w:val="left" w:pos="-720"/>
        </w:tabs>
        <w:spacing w:line="240" w:lineRule="atLeast"/>
        <w:jc w:val="both"/>
        <w:rPr>
          <w:spacing w:val="-3"/>
        </w:rPr>
      </w:pPr>
      <w:r>
        <w:rPr>
          <w:spacing w:val="-3"/>
        </w:rPr>
        <w:t>=============================================================</w:t>
      </w:r>
    </w:p>
    <w:p w14:paraId="44A0D114" w14:textId="77777777" w:rsidR="000B3AFD" w:rsidRDefault="000B3AFD">
      <w:pPr>
        <w:tabs>
          <w:tab w:val="left" w:pos="-1440"/>
          <w:tab w:val="left" w:pos="-720"/>
        </w:tabs>
        <w:spacing w:line="240" w:lineRule="atLeast"/>
        <w:jc w:val="both"/>
        <w:rPr>
          <w:spacing w:val="-3"/>
        </w:rPr>
      </w:pPr>
    </w:p>
    <w:p w14:paraId="6881B325" w14:textId="77777777" w:rsidR="000B3AFD" w:rsidRDefault="000B3AFD">
      <w:pPr>
        <w:tabs>
          <w:tab w:val="left" w:pos="-1440"/>
          <w:tab w:val="left" w:pos="-720"/>
        </w:tabs>
        <w:spacing w:line="240" w:lineRule="atLeast"/>
        <w:jc w:val="both"/>
        <w:rPr>
          <w:spacing w:val="-3"/>
        </w:rPr>
      </w:pPr>
      <w:r>
        <w:rPr>
          <w:spacing w:val="-3"/>
        </w:rPr>
        <w:t>fol.54v  26.11.1557</w:t>
      </w:r>
    </w:p>
    <w:p w14:paraId="52C28C33" w14:textId="77777777" w:rsidR="000B3AFD" w:rsidRDefault="000B3AFD">
      <w:pPr>
        <w:tabs>
          <w:tab w:val="left" w:pos="-1440"/>
          <w:tab w:val="left" w:pos="-720"/>
        </w:tabs>
        <w:spacing w:line="240" w:lineRule="atLeast"/>
        <w:jc w:val="both"/>
        <w:rPr>
          <w:spacing w:val="-3"/>
        </w:rPr>
      </w:pPr>
    </w:p>
    <w:p w14:paraId="0C8960BD" w14:textId="77777777" w:rsidR="000B3AFD" w:rsidRDefault="000B3AFD">
      <w:pPr>
        <w:tabs>
          <w:tab w:val="left" w:pos="-1440"/>
          <w:tab w:val="left" w:pos="-720"/>
        </w:tabs>
        <w:spacing w:line="240" w:lineRule="atLeast"/>
        <w:jc w:val="both"/>
        <w:rPr>
          <w:spacing w:val="-3"/>
        </w:rPr>
      </w:pPr>
      <w:r>
        <w:rPr>
          <w:spacing w:val="-3"/>
        </w:rPr>
        <w:t>Verkoop van de familie van de Wetering aan HEER ANDRIESSEN LAMBERTS VAN UDEN vicarius der prochiekercke van Schijndel van een 'stuck hoeijlants' dat altijd in gebruik is geweest door Gisbert vander Weteringhen gelgen ter stede genoempt de</w:t>
      </w:r>
      <w:r>
        <w:rPr>
          <w:spacing w:val="-3"/>
        </w:rPr>
        <w:t>lschot op die boeijdonck e.z. erffenisse DEN GROTEN GASTHUYS VANDEN BOSSCHE toebehoerende. De pastoor moet uit dat stuk land wel betalen aan Henrick Lucassen van Heeswijck een mud rogge Bossche maat.</w:t>
      </w:r>
    </w:p>
    <w:p w14:paraId="0D50EED5" w14:textId="77777777" w:rsidR="000B3AFD" w:rsidRDefault="000B3AFD">
      <w:pPr>
        <w:tabs>
          <w:tab w:val="left" w:pos="-1440"/>
          <w:tab w:val="left" w:pos="-720"/>
        </w:tabs>
        <w:spacing w:line="240" w:lineRule="atLeast"/>
        <w:jc w:val="both"/>
        <w:rPr>
          <w:spacing w:val="-3"/>
        </w:rPr>
      </w:pPr>
    </w:p>
    <w:p w14:paraId="74E70F62" w14:textId="77777777" w:rsidR="000B3AFD" w:rsidRDefault="000B3AFD">
      <w:pPr>
        <w:tabs>
          <w:tab w:val="left" w:pos="-1440"/>
          <w:tab w:val="left" w:pos="-720"/>
        </w:tabs>
        <w:spacing w:line="240" w:lineRule="atLeast"/>
        <w:jc w:val="both"/>
        <w:rPr>
          <w:spacing w:val="-3"/>
        </w:rPr>
      </w:pPr>
      <w:r>
        <w:rPr>
          <w:spacing w:val="-3"/>
        </w:rPr>
        <w:t>==============================================================</w:t>
      </w:r>
    </w:p>
    <w:p w14:paraId="5F4610AB" w14:textId="77777777" w:rsidR="000B3AFD" w:rsidRDefault="000B3AFD">
      <w:pPr>
        <w:tabs>
          <w:tab w:val="left" w:pos="-1440"/>
          <w:tab w:val="left" w:pos="-720"/>
        </w:tabs>
        <w:spacing w:line="240" w:lineRule="atLeast"/>
        <w:jc w:val="both"/>
        <w:rPr>
          <w:spacing w:val="-3"/>
        </w:rPr>
      </w:pPr>
    </w:p>
    <w:p w14:paraId="1DFA69E2" w14:textId="77777777" w:rsidR="000B3AFD" w:rsidRDefault="000B3AFD">
      <w:pPr>
        <w:tabs>
          <w:tab w:val="left" w:pos="-1440"/>
          <w:tab w:val="left" w:pos="-720"/>
        </w:tabs>
        <w:spacing w:line="240" w:lineRule="atLeast"/>
        <w:jc w:val="both"/>
        <w:rPr>
          <w:spacing w:val="-3"/>
        </w:rPr>
      </w:pPr>
      <w:r>
        <w:rPr>
          <w:spacing w:val="-3"/>
        </w:rPr>
        <w:t>fol.55 7.1.1557</w:t>
      </w:r>
    </w:p>
    <w:p w14:paraId="2ABCBCF3" w14:textId="77777777" w:rsidR="000B3AFD" w:rsidRDefault="000B3AFD">
      <w:pPr>
        <w:tabs>
          <w:tab w:val="left" w:pos="-1440"/>
          <w:tab w:val="left" w:pos="-720"/>
        </w:tabs>
        <w:spacing w:line="240" w:lineRule="atLeast"/>
        <w:jc w:val="both"/>
        <w:rPr>
          <w:spacing w:val="-3"/>
        </w:rPr>
      </w:pPr>
    </w:p>
    <w:p w14:paraId="25A97272" w14:textId="77777777" w:rsidR="000B3AFD" w:rsidRDefault="000B3AFD">
      <w:pPr>
        <w:tabs>
          <w:tab w:val="left" w:pos="-1440"/>
          <w:tab w:val="left" w:pos="-720"/>
        </w:tabs>
        <w:spacing w:line="240" w:lineRule="atLeast"/>
        <w:jc w:val="both"/>
        <w:rPr>
          <w:spacing w:val="-3"/>
        </w:rPr>
      </w:pPr>
      <w:r>
        <w:rPr>
          <w:spacing w:val="-3"/>
        </w:rPr>
        <w:t>Ter steden genoempt delschot op die gemeijn acker affter tcoer vander kercken van Schijndel streckende aen erffenisse den GROTEN GASTHUYS VAN DEN BOSSCHE toebehoerende.</w:t>
      </w:r>
    </w:p>
    <w:p w14:paraId="709853C8" w14:textId="77777777" w:rsidR="000B3AFD" w:rsidRDefault="000B3AFD">
      <w:pPr>
        <w:tabs>
          <w:tab w:val="left" w:pos="-1440"/>
          <w:tab w:val="left" w:pos="-720"/>
        </w:tabs>
        <w:spacing w:line="240" w:lineRule="atLeast"/>
        <w:jc w:val="both"/>
        <w:rPr>
          <w:spacing w:val="-3"/>
        </w:rPr>
      </w:pPr>
    </w:p>
    <w:p w14:paraId="1ED30DBA" w14:textId="77777777" w:rsidR="000B3AFD" w:rsidRDefault="000B3AFD">
      <w:pPr>
        <w:tabs>
          <w:tab w:val="left" w:pos="-1440"/>
          <w:tab w:val="left" w:pos="-720"/>
        </w:tabs>
        <w:spacing w:line="240" w:lineRule="atLeast"/>
        <w:jc w:val="both"/>
        <w:rPr>
          <w:spacing w:val="-3"/>
        </w:rPr>
      </w:pPr>
    </w:p>
    <w:p w14:paraId="21C26BF8" w14:textId="77777777" w:rsidR="000B3AFD" w:rsidRDefault="000B3AFD">
      <w:pPr>
        <w:tabs>
          <w:tab w:val="left" w:pos="-1440"/>
          <w:tab w:val="left" w:pos="-720"/>
        </w:tabs>
        <w:spacing w:line="240" w:lineRule="atLeast"/>
        <w:jc w:val="both"/>
        <w:rPr>
          <w:spacing w:val="-3"/>
        </w:rPr>
      </w:pPr>
      <w:r>
        <w:rPr>
          <w:spacing w:val="-3"/>
        </w:rPr>
        <w:t>fol.58v  18.2.1557</w:t>
      </w:r>
    </w:p>
    <w:p w14:paraId="3AB4C2F0" w14:textId="77777777" w:rsidR="000B3AFD" w:rsidRDefault="000B3AFD">
      <w:pPr>
        <w:tabs>
          <w:tab w:val="left" w:pos="-1440"/>
          <w:tab w:val="left" w:pos="-720"/>
        </w:tabs>
        <w:spacing w:line="240" w:lineRule="atLeast"/>
        <w:jc w:val="both"/>
        <w:rPr>
          <w:spacing w:val="-3"/>
        </w:rPr>
      </w:pPr>
    </w:p>
    <w:p w14:paraId="43A753B8" w14:textId="77777777" w:rsidR="000B3AFD" w:rsidRDefault="000B3AFD">
      <w:pPr>
        <w:tabs>
          <w:tab w:val="left" w:pos="-1440"/>
          <w:tab w:val="left" w:pos="-720"/>
        </w:tabs>
        <w:spacing w:line="240" w:lineRule="atLeast"/>
        <w:jc w:val="both"/>
        <w:rPr>
          <w:spacing w:val="-3"/>
        </w:rPr>
      </w:pPr>
      <w:r>
        <w:rPr>
          <w:spacing w:val="-3"/>
        </w:rPr>
        <w:t>Jan van Heessel staethouder des schoute</w:t>
      </w:r>
      <w:r>
        <w:rPr>
          <w:spacing w:val="-3"/>
        </w:rPr>
        <w:t>n van Peelandt.</w:t>
      </w:r>
    </w:p>
    <w:p w14:paraId="05438E38" w14:textId="77777777" w:rsidR="000B3AFD" w:rsidRDefault="000B3AFD">
      <w:pPr>
        <w:tabs>
          <w:tab w:val="left" w:pos="-1440"/>
          <w:tab w:val="left" w:pos="-720"/>
        </w:tabs>
        <w:spacing w:line="240" w:lineRule="atLeast"/>
        <w:jc w:val="both"/>
        <w:rPr>
          <w:spacing w:val="-3"/>
        </w:rPr>
      </w:pPr>
    </w:p>
    <w:p w14:paraId="0BB39BB1" w14:textId="77777777" w:rsidR="000B3AFD" w:rsidRDefault="000B3AFD">
      <w:pPr>
        <w:tabs>
          <w:tab w:val="left" w:pos="-1440"/>
          <w:tab w:val="left" w:pos="-720"/>
        </w:tabs>
        <w:spacing w:line="240" w:lineRule="atLeast"/>
        <w:jc w:val="both"/>
        <w:rPr>
          <w:spacing w:val="-3"/>
        </w:rPr>
      </w:pPr>
      <w:r>
        <w:rPr>
          <w:spacing w:val="-3"/>
        </w:rPr>
        <w:t>==============================================================</w:t>
      </w:r>
    </w:p>
    <w:p w14:paraId="04688243" w14:textId="77777777" w:rsidR="000B3AFD" w:rsidRDefault="000B3AFD">
      <w:pPr>
        <w:tabs>
          <w:tab w:val="left" w:pos="-1440"/>
          <w:tab w:val="left" w:pos="-720"/>
        </w:tabs>
        <w:spacing w:line="240" w:lineRule="atLeast"/>
        <w:jc w:val="both"/>
        <w:rPr>
          <w:spacing w:val="-3"/>
        </w:rPr>
      </w:pPr>
    </w:p>
    <w:p w14:paraId="3859F738" w14:textId="77777777" w:rsidR="000B3AFD" w:rsidRDefault="000B3AFD">
      <w:pPr>
        <w:tabs>
          <w:tab w:val="left" w:pos="-1440"/>
          <w:tab w:val="left" w:pos="-720"/>
        </w:tabs>
        <w:spacing w:line="240" w:lineRule="atLeast"/>
        <w:jc w:val="both"/>
        <w:rPr>
          <w:spacing w:val="-3"/>
        </w:rPr>
      </w:pPr>
      <w:r>
        <w:rPr>
          <w:spacing w:val="-3"/>
        </w:rPr>
        <w:t>fol.61v  21.3.1557</w:t>
      </w:r>
    </w:p>
    <w:p w14:paraId="6E6DDFA1" w14:textId="77777777" w:rsidR="000B3AFD" w:rsidRDefault="000B3AFD">
      <w:pPr>
        <w:tabs>
          <w:tab w:val="left" w:pos="-1440"/>
          <w:tab w:val="left" w:pos="-720"/>
        </w:tabs>
        <w:spacing w:line="240" w:lineRule="atLeast"/>
        <w:jc w:val="both"/>
        <w:rPr>
          <w:spacing w:val="-3"/>
        </w:rPr>
      </w:pPr>
    </w:p>
    <w:p w14:paraId="08291DDA" w14:textId="77777777" w:rsidR="000B3AFD" w:rsidRDefault="000B3AFD">
      <w:pPr>
        <w:tabs>
          <w:tab w:val="left" w:pos="-1440"/>
          <w:tab w:val="left" w:pos="-720"/>
        </w:tabs>
        <w:spacing w:line="240" w:lineRule="atLeast"/>
        <w:jc w:val="both"/>
        <w:rPr>
          <w:spacing w:val="-3"/>
        </w:rPr>
      </w:pPr>
      <w:r>
        <w:rPr>
          <w:spacing w:val="-3"/>
        </w:rPr>
        <w:t>Ter stede genoempt delschot e.e. het closter genoempt DIE BASELDONCK bynnen den Bosch</w:t>
      </w:r>
    </w:p>
    <w:p w14:paraId="2C6AD923" w14:textId="77777777" w:rsidR="000B3AFD" w:rsidRDefault="000B3AFD">
      <w:pPr>
        <w:tabs>
          <w:tab w:val="left" w:pos="-1440"/>
          <w:tab w:val="left" w:pos="-720"/>
        </w:tabs>
        <w:spacing w:line="240" w:lineRule="atLeast"/>
        <w:jc w:val="both"/>
        <w:rPr>
          <w:spacing w:val="-3"/>
        </w:rPr>
      </w:pPr>
    </w:p>
    <w:p w14:paraId="1A18DC40" w14:textId="77777777" w:rsidR="000B3AFD" w:rsidRDefault="000B3AFD">
      <w:pPr>
        <w:tabs>
          <w:tab w:val="left" w:pos="-1440"/>
          <w:tab w:val="left" w:pos="-720"/>
        </w:tabs>
        <w:spacing w:line="240" w:lineRule="atLeast"/>
        <w:jc w:val="both"/>
        <w:rPr>
          <w:spacing w:val="-3"/>
        </w:rPr>
      </w:pPr>
      <w:r>
        <w:rPr>
          <w:spacing w:val="-3"/>
        </w:rPr>
        <w:t>==============================================================</w:t>
      </w:r>
    </w:p>
    <w:sectPr w:rsidR="000B3AF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8C5B0" w14:textId="77777777" w:rsidR="000B3AFD" w:rsidRDefault="000B3AFD">
      <w:pPr>
        <w:spacing w:line="20" w:lineRule="exact"/>
        <w:rPr>
          <w:rFonts w:cs="Times New Roman"/>
          <w:sz w:val="20"/>
        </w:rPr>
      </w:pPr>
    </w:p>
  </w:endnote>
  <w:endnote w:type="continuationSeparator" w:id="0">
    <w:p w14:paraId="57834945" w14:textId="77777777" w:rsidR="000B3AFD" w:rsidRDefault="000B3AFD">
      <w:r>
        <w:rPr>
          <w:rFonts w:cs="Times New Roman"/>
          <w:sz w:val="20"/>
        </w:rPr>
        <w:t xml:space="preserve"> </w:t>
      </w:r>
    </w:p>
  </w:endnote>
  <w:endnote w:type="continuationNotice" w:id="1">
    <w:p w14:paraId="7F842221" w14:textId="77777777" w:rsidR="000B3AFD" w:rsidRDefault="000B3AF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D2096" w14:textId="77777777" w:rsidR="000B3AFD" w:rsidRDefault="000B3AFD">
      <w:r>
        <w:rPr>
          <w:rFonts w:cs="Times New Roman"/>
          <w:sz w:val="20"/>
        </w:rPr>
        <w:separator/>
      </w:r>
    </w:p>
  </w:footnote>
  <w:footnote w:type="continuationSeparator" w:id="0">
    <w:p w14:paraId="718174E0" w14:textId="77777777" w:rsidR="000B3AFD" w:rsidRDefault="000B3A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A19"/>
    <w:rsid w:val="000B3AFD"/>
    <w:rsid w:val="002820D3"/>
    <w:rsid w:val="00663A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153BD"/>
  <w15:chartTrackingRefBased/>
  <w15:docId w15:val="{7DCD8365-78E3-45D7-ABD5-80B8EADA3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1946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