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8BE2E" w14:textId="77777777" w:rsidR="00BF1735" w:rsidRDefault="00BF1735">
      <w:pPr>
        <w:tabs>
          <w:tab w:val="left" w:pos="-1440"/>
          <w:tab w:val="left" w:pos="-720"/>
        </w:tabs>
        <w:spacing w:line="240" w:lineRule="atLeast"/>
        <w:jc w:val="both"/>
        <w:rPr>
          <w:spacing w:val="-3"/>
        </w:rPr>
      </w:pPr>
      <w:r>
        <w:rPr>
          <w:spacing w:val="-3"/>
        </w:rPr>
        <w:t>OUD RECHTERLIJK ARCHIEF SCHIJNDEL inv.nr.52</w:t>
      </w:r>
      <w:r>
        <w:rPr>
          <w:spacing w:val="-3"/>
        </w:rPr>
        <w:fldChar w:fldCharType="begin"/>
      </w:r>
      <w:r>
        <w:rPr>
          <w:spacing w:val="-3"/>
        </w:rPr>
        <w:instrText xml:space="preserve">PRIVATE </w:instrText>
      </w:r>
      <w:r>
        <w:rPr>
          <w:spacing w:val="-3"/>
        </w:rPr>
      </w:r>
      <w:r>
        <w:rPr>
          <w:spacing w:val="-3"/>
        </w:rPr>
        <w:fldChar w:fldCharType="end"/>
      </w:r>
    </w:p>
    <w:p w14:paraId="65A4BDCE" w14:textId="77777777" w:rsidR="00BF1735" w:rsidRDefault="00BF1735">
      <w:pPr>
        <w:tabs>
          <w:tab w:val="left" w:pos="-1440"/>
          <w:tab w:val="left" w:pos="-720"/>
        </w:tabs>
        <w:spacing w:line="240" w:lineRule="atLeast"/>
        <w:jc w:val="both"/>
        <w:rPr>
          <w:spacing w:val="-3"/>
        </w:rPr>
      </w:pPr>
      <w:r>
        <w:rPr>
          <w:spacing w:val="-3"/>
        </w:rPr>
        <w:t xml:space="preserve">ALGEMEEN SCHEPENPROTOCOL periode 1570 - 1575 </w:t>
      </w:r>
    </w:p>
    <w:p w14:paraId="7C127288" w14:textId="77777777" w:rsidR="00BF1735" w:rsidRDefault="00BF1735">
      <w:pPr>
        <w:tabs>
          <w:tab w:val="left" w:pos="-1440"/>
          <w:tab w:val="left" w:pos="-720"/>
        </w:tabs>
        <w:spacing w:line="240" w:lineRule="atLeast"/>
        <w:jc w:val="both"/>
        <w:rPr>
          <w:spacing w:val="-3"/>
        </w:rPr>
      </w:pPr>
    </w:p>
    <w:p w14:paraId="6AC0BE6B" w14:textId="77777777" w:rsidR="00BF1735" w:rsidRDefault="00BF1735">
      <w:pPr>
        <w:tabs>
          <w:tab w:val="left" w:pos="-1440"/>
          <w:tab w:val="left" w:pos="-720"/>
        </w:tabs>
        <w:spacing w:line="240" w:lineRule="atLeast"/>
        <w:jc w:val="both"/>
        <w:rPr>
          <w:spacing w:val="-3"/>
        </w:rPr>
      </w:pPr>
      <w:r>
        <w:rPr>
          <w:spacing w:val="-3"/>
        </w:rPr>
        <w:t>=========================================================</w:t>
      </w:r>
    </w:p>
    <w:p w14:paraId="7F56082D" w14:textId="77777777" w:rsidR="00BF1735" w:rsidRDefault="00BF1735">
      <w:pPr>
        <w:tabs>
          <w:tab w:val="left" w:pos="-1440"/>
          <w:tab w:val="left" w:pos="-720"/>
        </w:tabs>
        <w:spacing w:line="240" w:lineRule="atLeast"/>
        <w:jc w:val="both"/>
        <w:rPr>
          <w:spacing w:val="-3"/>
        </w:rPr>
      </w:pPr>
    </w:p>
    <w:p w14:paraId="2284A979" w14:textId="77777777" w:rsidR="00BF1735" w:rsidRDefault="00BF1735">
      <w:pPr>
        <w:tabs>
          <w:tab w:val="left" w:pos="-1440"/>
          <w:tab w:val="left" w:pos="-720"/>
        </w:tabs>
        <w:spacing w:line="240" w:lineRule="atLeast"/>
        <w:jc w:val="both"/>
        <w:rPr>
          <w:spacing w:val="-3"/>
        </w:rPr>
      </w:pPr>
      <w:r>
        <w:rPr>
          <w:spacing w:val="-3"/>
        </w:rPr>
        <w:t>ongefolieerd 7.12.1570</w:t>
      </w:r>
    </w:p>
    <w:p w14:paraId="56665C00" w14:textId="77777777" w:rsidR="00BF1735" w:rsidRDefault="00BF1735">
      <w:pPr>
        <w:tabs>
          <w:tab w:val="left" w:pos="-1440"/>
          <w:tab w:val="left" w:pos="-720"/>
        </w:tabs>
        <w:spacing w:line="240" w:lineRule="atLeast"/>
        <w:jc w:val="both"/>
        <w:rPr>
          <w:spacing w:val="-3"/>
        </w:rPr>
      </w:pPr>
      <w:r>
        <w:rPr>
          <w:spacing w:val="-3"/>
        </w:rPr>
        <w:t>MEESTER JORYS CHATUFELS man van Conegondt.</w:t>
      </w:r>
    </w:p>
    <w:p w14:paraId="2FE44C0F" w14:textId="77777777" w:rsidR="00BF1735" w:rsidRDefault="00BF1735">
      <w:pPr>
        <w:tabs>
          <w:tab w:val="left" w:pos="-1440"/>
          <w:tab w:val="left" w:pos="-720"/>
        </w:tabs>
        <w:spacing w:line="240" w:lineRule="atLeast"/>
        <w:jc w:val="both"/>
        <w:rPr>
          <w:spacing w:val="-3"/>
        </w:rPr>
      </w:pPr>
    </w:p>
    <w:p w14:paraId="6446B00B" w14:textId="77777777" w:rsidR="00BF1735" w:rsidRDefault="00BF1735">
      <w:pPr>
        <w:tabs>
          <w:tab w:val="left" w:pos="-1440"/>
          <w:tab w:val="left" w:pos="-720"/>
        </w:tabs>
        <w:spacing w:line="240" w:lineRule="atLeast"/>
        <w:jc w:val="both"/>
        <w:rPr>
          <w:spacing w:val="-3"/>
        </w:rPr>
      </w:pPr>
      <w:r>
        <w:rPr>
          <w:spacing w:val="-3"/>
        </w:rPr>
        <w:t>=========================================================</w:t>
      </w:r>
    </w:p>
    <w:p w14:paraId="06DC729C" w14:textId="77777777" w:rsidR="00BF1735" w:rsidRDefault="00BF1735">
      <w:pPr>
        <w:tabs>
          <w:tab w:val="left" w:pos="-1440"/>
          <w:tab w:val="left" w:pos="-720"/>
        </w:tabs>
        <w:spacing w:line="240" w:lineRule="atLeast"/>
        <w:jc w:val="both"/>
        <w:rPr>
          <w:spacing w:val="-3"/>
        </w:rPr>
      </w:pPr>
    </w:p>
    <w:p w14:paraId="522591A1" w14:textId="77777777" w:rsidR="00BF1735" w:rsidRDefault="00BF1735">
      <w:pPr>
        <w:tabs>
          <w:tab w:val="left" w:pos="-1440"/>
          <w:tab w:val="left" w:pos="-720"/>
        </w:tabs>
        <w:spacing w:line="240" w:lineRule="atLeast"/>
        <w:jc w:val="both"/>
        <w:rPr>
          <w:spacing w:val="-3"/>
        </w:rPr>
      </w:pPr>
      <w:r>
        <w:rPr>
          <w:spacing w:val="-3"/>
        </w:rPr>
        <w:t>ongefolieerd 13.1.1570</w:t>
      </w:r>
    </w:p>
    <w:p w14:paraId="0650A7DB" w14:textId="77777777" w:rsidR="00BF1735" w:rsidRDefault="00BF1735">
      <w:pPr>
        <w:tabs>
          <w:tab w:val="left" w:pos="-1440"/>
          <w:tab w:val="left" w:pos="-720"/>
        </w:tabs>
        <w:spacing w:line="240" w:lineRule="atLeast"/>
        <w:jc w:val="both"/>
        <w:rPr>
          <w:spacing w:val="-3"/>
        </w:rPr>
      </w:pPr>
    </w:p>
    <w:p w14:paraId="5F443248" w14:textId="77777777" w:rsidR="00BF1735" w:rsidRDefault="00BF1735">
      <w:pPr>
        <w:tabs>
          <w:tab w:val="left" w:pos="-1440"/>
          <w:tab w:val="left" w:pos="-720"/>
        </w:tabs>
        <w:spacing w:line="240" w:lineRule="atLeast"/>
        <w:jc w:val="both"/>
        <w:rPr>
          <w:spacing w:val="-3"/>
        </w:rPr>
      </w:pPr>
      <w:r>
        <w:rPr>
          <w:spacing w:val="-3"/>
        </w:rPr>
        <w:t>Jan van Fleru drossaert en rentmeester vanden edelen welgebo</w:t>
      </w:r>
      <w:r>
        <w:rPr>
          <w:spacing w:val="-3"/>
        </w:rPr>
        <w:softHyphen/>
        <w:t>ren heere Johan Graff tot Oestfrislant Heere tot Durbin Hees</w:t>
      </w:r>
      <w:r>
        <w:rPr>
          <w:spacing w:val="-3"/>
        </w:rPr>
        <w:softHyphen/>
        <w:t>wijk Dinter Schindel Beerlikum , Ridder des orden vanden Gulden Vliezen gouvern</w:t>
      </w:r>
      <w:r>
        <w:rPr>
          <w:spacing w:val="-3"/>
        </w:rPr>
        <w:t>eur van Limborch Valkenborch Dalhem etc.etc. 'heeft vuyt crachte van sinder commissie hem vanden vs. here gegeven geconstitueert AERDEN VAN HELMONT int schout</w:t>
      </w:r>
      <w:r>
        <w:rPr>
          <w:spacing w:val="-3"/>
        </w:rPr>
        <w:softHyphen/>
        <w:t>scap van Schindel.</w:t>
      </w:r>
    </w:p>
    <w:p w14:paraId="5649D710" w14:textId="77777777" w:rsidR="00BF1735" w:rsidRDefault="00BF1735">
      <w:pPr>
        <w:tabs>
          <w:tab w:val="left" w:pos="-1440"/>
          <w:tab w:val="left" w:pos="-720"/>
        </w:tabs>
        <w:spacing w:line="240" w:lineRule="atLeast"/>
        <w:jc w:val="both"/>
        <w:rPr>
          <w:spacing w:val="-3"/>
        </w:rPr>
      </w:pPr>
    </w:p>
    <w:p w14:paraId="69CC51A8" w14:textId="77777777" w:rsidR="00BF1735" w:rsidRDefault="00BF1735">
      <w:pPr>
        <w:tabs>
          <w:tab w:val="left" w:pos="-1440"/>
          <w:tab w:val="left" w:pos="-720"/>
        </w:tabs>
        <w:spacing w:line="240" w:lineRule="atLeast"/>
        <w:jc w:val="both"/>
        <w:rPr>
          <w:spacing w:val="-3"/>
        </w:rPr>
      </w:pPr>
      <w:r>
        <w:rPr>
          <w:spacing w:val="-3"/>
        </w:rPr>
        <w:t>==========================================================</w:t>
      </w:r>
    </w:p>
    <w:p w14:paraId="5E6599DB" w14:textId="77777777" w:rsidR="00BF1735" w:rsidRDefault="00BF1735">
      <w:pPr>
        <w:tabs>
          <w:tab w:val="left" w:pos="-1440"/>
          <w:tab w:val="left" w:pos="-720"/>
        </w:tabs>
        <w:spacing w:line="240" w:lineRule="atLeast"/>
        <w:jc w:val="both"/>
        <w:rPr>
          <w:spacing w:val="-3"/>
        </w:rPr>
      </w:pPr>
    </w:p>
    <w:p w14:paraId="7ACC621D" w14:textId="77777777" w:rsidR="00BF1735" w:rsidRDefault="00BF1735">
      <w:pPr>
        <w:tabs>
          <w:tab w:val="left" w:pos="-1440"/>
          <w:tab w:val="left" w:pos="-720"/>
        </w:tabs>
        <w:spacing w:line="240" w:lineRule="atLeast"/>
        <w:jc w:val="both"/>
        <w:rPr>
          <w:spacing w:val="-3"/>
        </w:rPr>
      </w:pPr>
      <w:r>
        <w:rPr>
          <w:spacing w:val="-3"/>
        </w:rPr>
        <w:t>Inden jare ons Heeren xv c ende tseventich begonst op Sunte Barbarendach te vriesen seer hert ende omtrent iii off vier dagen nae kersmisse int tselve jaer begonst seer te sneven duerende wel drie weken off meer achter malcanderen alle dage te sneven datter soe sweren dick</w:t>
      </w:r>
      <w:r>
        <w:rPr>
          <w:spacing w:val="-3"/>
        </w:rPr>
        <w:t>en sneu lach op vele platssen ende loechen eens mans lengte dick ende dar op seer te vriesen dat alle stromen hier omtrent als die ryvyere genoempt die Aa, die Dommel, Maes, Dies, Rijn ende Wael alle toe vrosen datmen met waghen ende perden overall over voer - ende daernae den vierden dach van february anno vorschreven stil van brabant begonst doeijen met ijser [ lees:ijzel] vorst somede [?] vele regens off storm van wynt soe dat den sneu begonst te smelten dat alle stromen hieromtrent overliepen ende dwate</w:t>
      </w:r>
      <w:r>
        <w:rPr>
          <w:spacing w:val="-3"/>
        </w:rPr>
        <w:t>r soe groot worde vander Aa datmen van Middelroij met schutten moste varen, datmen tot Schijndel comen coste tot opden hoeck van Beli Boslers [Beslers ?] hoff nu toebehorende Lambert Henr</w:t>
      </w:r>
      <w:r>
        <w:rPr>
          <w:spacing w:val="-3"/>
        </w:rPr>
        <w:softHyphen/>
        <w:t xml:space="preserve">ick </w:t>
      </w:r>
    </w:p>
    <w:p w14:paraId="0DDCE089" w14:textId="77777777" w:rsidR="00BF1735" w:rsidRDefault="00BF1735">
      <w:pPr>
        <w:tabs>
          <w:tab w:val="left" w:pos="-1440"/>
          <w:tab w:val="left" w:pos="-720"/>
        </w:tabs>
        <w:spacing w:line="240" w:lineRule="atLeast"/>
        <w:jc w:val="both"/>
        <w:rPr>
          <w:spacing w:val="-3"/>
        </w:rPr>
      </w:pPr>
      <w:r>
        <w:rPr>
          <w:spacing w:val="-3"/>
        </w:rPr>
        <w:t xml:space="preserve">Vuchts ende noch verder naer muelen van Schijndel toe ende die ryvyere die Dommel was tot Sint Oedenrode soo groot datse gelopen quaem tot Schindel achter die hoeve MESTER PAUWELS RASSEN dat nu ter tijt Jan vander Hoeven met sijnen sone op woent wair doer die van Schindel den ix february anno '70 als boven met carren </w:t>
      </w:r>
      <w:r>
        <w:rPr>
          <w:spacing w:val="-3"/>
        </w:rPr>
        <w:t>scup ende spaeij ..... voren die Dommel vuyt dorp van Schindel te keren - jae dat wer is dat int Luttele</w:t>
      </w:r>
      <w:r>
        <w:rPr>
          <w:spacing w:val="-3"/>
        </w:rPr>
        <w:softHyphen/>
        <w:t>ijnde soe groten water was dat niemant en coste van Luttele</w:t>
      </w:r>
      <w:r>
        <w:rPr>
          <w:spacing w:val="-3"/>
        </w:rPr>
        <w:softHyphen/>
        <w:t>ijnde ende ....mede vuyt borne en costen aen DIE KERCK VAN SCHINDEL gecomen dan met perden ende aen die koij van Schindel ende soe vorts die opden stroem saten die wynt heijden quamen liept dwater tot vele platssen doir die huse goet... dat ons wel wille vergaen sonder groten duren tijt soet nu al dur genoch is den rogs ses gl. x st. dmudde, die</w:t>
      </w:r>
      <w:r>
        <w:rPr>
          <w:spacing w:val="-3"/>
        </w:rPr>
        <w:t xml:space="preserve"> gerst sesgl. botter twe st. ix ort tpont ....vles 1 1/2 st. ende alle dinck nae advenant die Here Almechticht wilt beteren alst sijnen golicken wil is Amen .</w:t>
      </w:r>
    </w:p>
    <w:p w14:paraId="6D9E8DC1" w14:textId="77777777" w:rsidR="00BF1735" w:rsidRDefault="00BF1735">
      <w:pPr>
        <w:tabs>
          <w:tab w:val="left" w:pos="-1440"/>
          <w:tab w:val="left" w:pos="-720"/>
        </w:tabs>
        <w:spacing w:line="240" w:lineRule="atLeast"/>
        <w:jc w:val="both"/>
        <w:rPr>
          <w:spacing w:val="-3"/>
        </w:rPr>
      </w:pPr>
    </w:p>
    <w:p w14:paraId="76B128D6" w14:textId="77777777" w:rsidR="00BF1735" w:rsidRDefault="00BF1735">
      <w:pPr>
        <w:tabs>
          <w:tab w:val="left" w:pos="-1440"/>
          <w:tab w:val="left" w:pos="-720"/>
        </w:tabs>
        <w:spacing w:line="240" w:lineRule="atLeast"/>
        <w:jc w:val="both"/>
        <w:rPr>
          <w:spacing w:val="-3"/>
        </w:rPr>
      </w:pPr>
    </w:p>
    <w:p w14:paraId="0578802C" w14:textId="77777777" w:rsidR="00BF1735" w:rsidRDefault="00BF1735">
      <w:pPr>
        <w:tabs>
          <w:tab w:val="left" w:pos="-1440"/>
          <w:tab w:val="left" w:pos="-720"/>
        </w:tabs>
        <w:spacing w:line="240" w:lineRule="atLeast"/>
        <w:jc w:val="both"/>
        <w:rPr>
          <w:spacing w:val="-3"/>
        </w:rPr>
      </w:pPr>
    </w:p>
    <w:p w14:paraId="7AD9D725" w14:textId="77777777" w:rsidR="00BF1735" w:rsidRDefault="00BF1735">
      <w:pPr>
        <w:tabs>
          <w:tab w:val="left" w:pos="-1440"/>
          <w:tab w:val="left" w:pos="-720"/>
        </w:tabs>
        <w:spacing w:line="240" w:lineRule="atLeast"/>
        <w:jc w:val="both"/>
        <w:rPr>
          <w:spacing w:val="-3"/>
        </w:rPr>
      </w:pPr>
      <w:r>
        <w:rPr>
          <w:spacing w:val="-3"/>
        </w:rPr>
        <w:t xml:space="preserve">Onder den Borne die KERCKACKER of SPAPENPAT a.z. den groten </w:t>
      </w:r>
      <w:r>
        <w:rPr>
          <w:spacing w:val="-3"/>
        </w:rPr>
        <w:lastRenderedPageBreak/>
        <w:t>gasthuys de Busco 20.7.1571]</w:t>
      </w:r>
    </w:p>
    <w:p w14:paraId="121FAB5E" w14:textId="77777777" w:rsidR="00BF1735" w:rsidRDefault="00BF1735">
      <w:pPr>
        <w:tabs>
          <w:tab w:val="left" w:pos="-1440"/>
          <w:tab w:val="left" w:pos="-720"/>
        </w:tabs>
        <w:spacing w:line="240" w:lineRule="atLeast"/>
        <w:jc w:val="both"/>
        <w:rPr>
          <w:spacing w:val="-3"/>
        </w:rPr>
      </w:pPr>
    </w:p>
    <w:p w14:paraId="63FDF19D" w14:textId="77777777" w:rsidR="00BF1735" w:rsidRDefault="00BF1735">
      <w:pPr>
        <w:tabs>
          <w:tab w:val="left" w:pos="-1440"/>
          <w:tab w:val="left" w:pos="-720"/>
        </w:tabs>
        <w:spacing w:line="240" w:lineRule="atLeast"/>
        <w:jc w:val="both"/>
        <w:rPr>
          <w:spacing w:val="-3"/>
        </w:rPr>
      </w:pPr>
      <w:r>
        <w:rPr>
          <w:spacing w:val="-3"/>
        </w:rPr>
        <w:t>Huys hofstaet ende erffenisse met omtrent xxxv roeijen lants genoempt metten gemeijnen name SUNTE BARBARA - rentelasten: xiiii st. AENDEN CLARISSSENCLOSTER ten Boss, xxviii st. AENDEN PREECHEREN ten Boss, vier gulden aen Bartholomeus INDEN WARM</w:t>
      </w:r>
      <w:r>
        <w:rPr>
          <w:spacing w:val="-3"/>
        </w:rPr>
        <w:softHyphen/>
        <w:t>MOESCORF ten Bo</w:t>
      </w:r>
      <w:r>
        <w:rPr>
          <w:spacing w:val="-3"/>
        </w:rPr>
        <w:t>ss [18.8.1571]</w:t>
      </w:r>
    </w:p>
    <w:p w14:paraId="202B0448" w14:textId="77777777" w:rsidR="00BF1735" w:rsidRDefault="00BF1735">
      <w:pPr>
        <w:tabs>
          <w:tab w:val="left" w:pos="-1440"/>
          <w:tab w:val="left" w:pos="-720"/>
        </w:tabs>
        <w:spacing w:line="240" w:lineRule="atLeast"/>
        <w:jc w:val="both"/>
        <w:rPr>
          <w:spacing w:val="-3"/>
        </w:rPr>
      </w:pPr>
    </w:p>
    <w:p w14:paraId="2D4FF561" w14:textId="77777777" w:rsidR="00BF1735" w:rsidRDefault="00BF1735">
      <w:pPr>
        <w:tabs>
          <w:tab w:val="left" w:pos="-1440"/>
          <w:tab w:val="left" w:pos="-720"/>
        </w:tabs>
        <w:spacing w:line="240" w:lineRule="atLeast"/>
        <w:jc w:val="both"/>
        <w:rPr>
          <w:spacing w:val="-3"/>
        </w:rPr>
      </w:pPr>
      <w:r>
        <w:rPr>
          <w:spacing w:val="-3"/>
        </w:rPr>
        <w:t>Schepenen verklaren dat zij 'gesien ende gevisiteert hebben sekere testamente gemaeckt ende gelegateert voir HEREN ANDRYS</w:t>
      </w:r>
      <w:r>
        <w:rPr>
          <w:spacing w:val="-3"/>
        </w:rPr>
        <w:softHyphen/>
        <w:t>SEN ALMBERTSS. als notarius en vicarius der kercken van Schin</w:t>
      </w:r>
      <w:r>
        <w:rPr>
          <w:spacing w:val="-3"/>
        </w:rPr>
        <w:softHyphen/>
        <w:t>del tusschen Matheussen Gielissoen van Mierloe ende Meriken dochter Boudenwijns Segers sijn huysvrou [1571]</w:t>
      </w:r>
    </w:p>
    <w:p w14:paraId="6F855F0E" w14:textId="77777777" w:rsidR="00BF1735" w:rsidRDefault="00BF1735">
      <w:pPr>
        <w:tabs>
          <w:tab w:val="left" w:pos="-1440"/>
          <w:tab w:val="left" w:pos="-720"/>
        </w:tabs>
        <w:spacing w:line="240" w:lineRule="atLeast"/>
        <w:jc w:val="both"/>
        <w:rPr>
          <w:spacing w:val="-3"/>
        </w:rPr>
      </w:pPr>
    </w:p>
    <w:p w14:paraId="6A9C8D9A" w14:textId="77777777" w:rsidR="00BF1735" w:rsidRDefault="00BF1735">
      <w:pPr>
        <w:tabs>
          <w:tab w:val="left" w:pos="-1440"/>
          <w:tab w:val="left" w:pos="-720"/>
        </w:tabs>
        <w:spacing w:line="240" w:lineRule="atLeast"/>
        <w:jc w:val="both"/>
        <w:rPr>
          <w:spacing w:val="-3"/>
        </w:rPr>
      </w:pPr>
      <w:r>
        <w:rPr>
          <w:spacing w:val="-3"/>
        </w:rPr>
        <w:t>Verkoop aan HEER ANDRIESSEN LAMBERTS VAN UDEN vicarius derpro</w:t>
      </w:r>
      <w:r>
        <w:rPr>
          <w:spacing w:val="-3"/>
        </w:rPr>
        <w:softHyphen/>
        <w:t>chiekercken van Schindel van vier lopensen land onder de Borne [31.12.1571]</w:t>
      </w:r>
    </w:p>
    <w:p w14:paraId="12F12DFB" w14:textId="77777777" w:rsidR="00BF1735" w:rsidRDefault="00BF1735">
      <w:pPr>
        <w:tabs>
          <w:tab w:val="left" w:pos="-1440"/>
          <w:tab w:val="left" w:pos="-720"/>
        </w:tabs>
        <w:spacing w:line="240" w:lineRule="atLeast"/>
        <w:jc w:val="both"/>
        <w:rPr>
          <w:spacing w:val="-3"/>
        </w:rPr>
      </w:pPr>
    </w:p>
    <w:p w14:paraId="497DB247" w14:textId="77777777" w:rsidR="00BF1735" w:rsidRDefault="00BF1735">
      <w:pPr>
        <w:tabs>
          <w:tab w:val="left" w:pos="-1440"/>
          <w:tab w:val="left" w:pos="-720"/>
        </w:tabs>
        <w:spacing w:line="240" w:lineRule="atLeast"/>
        <w:jc w:val="both"/>
        <w:rPr>
          <w:spacing w:val="-3"/>
        </w:rPr>
      </w:pPr>
      <w:r>
        <w:rPr>
          <w:spacing w:val="-3"/>
        </w:rPr>
        <w:t xml:space="preserve">Testamentaire acte ondertekend door ANDREAS FILIUS LAMBERTI VAN </w:t>
      </w:r>
      <w:r>
        <w:rPr>
          <w:spacing w:val="-3"/>
        </w:rPr>
        <w:t>UDEN notari</w:t>
      </w:r>
      <w:r>
        <w:rPr>
          <w:spacing w:val="-3"/>
        </w:rPr>
        <w:softHyphen/>
        <w:t>us en 'in presentibus DOMINO HENRICO SCHIJMANTS [25.1.1571 stile van romen]</w:t>
      </w:r>
    </w:p>
    <w:p w14:paraId="762D1B31" w14:textId="77777777" w:rsidR="00BF1735" w:rsidRDefault="00BF1735">
      <w:pPr>
        <w:tabs>
          <w:tab w:val="left" w:pos="-1440"/>
          <w:tab w:val="left" w:pos="-720"/>
        </w:tabs>
        <w:spacing w:line="240" w:lineRule="atLeast"/>
        <w:jc w:val="both"/>
        <w:rPr>
          <w:spacing w:val="-3"/>
        </w:rPr>
      </w:pPr>
    </w:p>
    <w:p w14:paraId="3B7918FE" w14:textId="77777777" w:rsidR="00BF1735" w:rsidRDefault="00BF1735">
      <w:pPr>
        <w:tabs>
          <w:tab w:val="left" w:pos="-1440"/>
          <w:tab w:val="left" w:pos="-720"/>
        </w:tabs>
        <w:spacing w:line="240" w:lineRule="atLeast"/>
        <w:jc w:val="both"/>
        <w:rPr>
          <w:spacing w:val="-3"/>
        </w:rPr>
      </w:pPr>
      <w:r>
        <w:rPr>
          <w:spacing w:val="-3"/>
        </w:rPr>
        <w:t>WIJ HEER ANDRIES LAM</w:t>
      </w:r>
      <w:r>
        <w:rPr>
          <w:spacing w:val="-3"/>
        </w:rPr>
        <w:softHyphen/>
        <w:t>BERTSSOEN vicarius der kercke van Schindel samen met schepenen en de kerkmeesters Lambertus van Zochel en Corstiaen van der Aa en de H.Geestmeesters verklaren dat Jan van Boedonck in naam van HEER LAURENS DIE LEEU priester in Den Bosch met consent van gesworenen en de gemeijn naebueren heeft beloof daaan de provisoren van de H.Geesttafel een ester rogge Bossche maat en 'twee paer schoven' uit een st</w:t>
      </w:r>
      <w:r>
        <w:rPr>
          <w:spacing w:val="-3"/>
        </w:rPr>
        <w:t>uk land aan het Lutteleind aende Neerstraet [22.3.1571]</w:t>
      </w:r>
    </w:p>
    <w:p w14:paraId="2FC09B38" w14:textId="77777777" w:rsidR="00BF1735" w:rsidRDefault="00BF1735">
      <w:pPr>
        <w:tabs>
          <w:tab w:val="left" w:pos="-1440"/>
          <w:tab w:val="left" w:pos="-720"/>
        </w:tabs>
        <w:spacing w:line="240" w:lineRule="atLeast"/>
        <w:jc w:val="both"/>
        <w:rPr>
          <w:spacing w:val="-3"/>
        </w:rPr>
      </w:pPr>
    </w:p>
    <w:p w14:paraId="0B0F901C" w14:textId="77777777" w:rsidR="00BF1735" w:rsidRDefault="00BF1735">
      <w:pPr>
        <w:tabs>
          <w:tab w:val="left" w:pos="-1440"/>
          <w:tab w:val="left" w:pos="-720"/>
        </w:tabs>
        <w:spacing w:line="240" w:lineRule="atLeast"/>
        <w:jc w:val="both"/>
        <w:rPr>
          <w:spacing w:val="-3"/>
        </w:rPr>
      </w:pPr>
      <w:r>
        <w:rPr>
          <w:spacing w:val="-3"/>
        </w:rPr>
        <w:t>Huys metten scop daerby staende op die mysse mette4n wagescop op die straet staende (onder den Borne) en een stuck lants onder delscot achter die kercke en een stuck beempts in de bacxhoeff en een stuck lants in die wrytersbraken dte weeten die helft neven die voirt waaruit de rentelast is 'twe ponden payments AENDEN ALTAER VAN SUNTE CATERIJNEN inden kercken van Schijndel [14.1.1572]</w:t>
      </w:r>
    </w:p>
    <w:p w14:paraId="6F1830B3" w14:textId="77777777" w:rsidR="00BF1735" w:rsidRDefault="00BF1735">
      <w:pPr>
        <w:tabs>
          <w:tab w:val="left" w:pos="-1440"/>
          <w:tab w:val="left" w:pos="-720"/>
        </w:tabs>
        <w:spacing w:line="240" w:lineRule="atLeast"/>
        <w:jc w:val="both"/>
        <w:rPr>
          <w:spacing w:val="-3"/>
        </w:rPr>
      </w:pPr>
    </w:p>
    <w:p w14:paraId="0E113B84" w14:textId="77777777" w:rsidR="00BF1735" w:rsidRDefault="00BF1735">
      <w:pPr>
        <w:tabs>
          <w:tab w:val="left" w:pos="-1440"/>
          <w:tab w:val="left" w:pos="-720"/>
        </w:tabs>
        <w:spacing w:line="240" w:lineRule="atLeast"/>
        <w:jc w:val="both"/>
        <w:rPr>
          <w:spacing w:val="-3"/>
        </w:rPr>
      </w:pPr>
      <w:r>
        <w:rPr>
          <w:spacing w:val="-3"/>
        </w:rPr>
        <w:t>MR.JORIS CHATUFELS [1572]</w:t>
      </w:r>
    </w:p>
    <w:p w14:paraId="4624ED6D" w14:textId="77777777" w:rsidR="00BF1735" w:rsidRDefault="00BF1735">
      <w:pPr>
        <w:tabs>
          <w:tab w:val="left" w:pos="-1440"/>
          <w:tab w:val="left" w:pos="-720"/>
        </w:tabs>
        <w:spacing w:line="240" w:lineRule="atLeast"/>
        <w:jc w:val="both"/>
        <w:rPr>
          <w:spacing w:val="-3"/>
        </w:rPr>
      </w:pPr>
    </w:p>
    <w:p w14:paraId="11B54A77" w14:textId="77777777" w:rsidR="00BF1735" w:rsidRDefault="00BF1735">
      <w:pPr>
        <w:tabs>
          <w:tab w:val="left" w:pos="-1440"/>
          <w:tab w:val="left" w:pos="-720"/>
        </w:tabs>
        <w:spacing w:line="240" w:lineRule="atLeast"/>
        <w:jc w:val="both"/>
        <w:rPr>
          <w:spacing w:val="-3"/>
        </w:rPr>
      </w:pPr>
      <w:r>
        <w:rPr>
          <w:spacing w:val="-3"/>
        </w:rPr>
        <w:t>Testament van Heijlken dochter van Gisbe</w:t>
      </w:r>
      <w:r>
        <w:rPr>
          <w:spacing w:val="-3"/>
        </w:rPr>
        <w:t>rt vanden Weteringe in tresentie van HEER ANDRIES LAMBERTSS. en HEER HENRIC SCHIJ</w:t>
      </w:r>
      <w:r>
        <w:rPr>
          <w:spacing w:val="-3"/>
        </w:rPr>
        <w:softHyphen/>
        <w:t>MANTS [18.11.1573]</w:t>
      </w:r>
    </w:p>
    <w:p w14:paraId="72F65EDD" w14:textId="77777777" w:rsidR="00BF1735" w:rsidRDefault="00BF1735">
      <w:pPr>
        <w:tabs>
          <w:tab w:val="left" w:pos="-1440"/>
          <w:tab w:val="left" w:pos="-720"/>
        </w:tabs>
        <w:spacing w:line="240" w:lineRule="atLeast"/>
        <w:jc w:val="both"/>
        <w:rPr>
          <w:spacing w:val="-3"/>
        </w:rPr>
      </w:pPr>
    </w:p>
    <w:p w14:paraId="70A247DB" w14:textId="77777777" w:rsidR="00BF1735" w:rsidRDefault="00BF1735">
      <w:pPr>
        <w:tabs>
          <w:tab w:val="left" w:pos="-1440"/>
          <w:tab w:val="left" w:pos="-720"/>
        </w:tabs>
        <w:spacing w:line="240" w:lineRule="atLeast"/>
        <w:jc w:val="both"/>
        <w:rPr>
          <w:spacing w:val="-3"/>
        </w:rPr>
      </w:pPr>
      <w:r>
        <w:rPr>
          <w:spacing w:val="-3"/>
        </w:rPr>
        <w:t>Huis hof erf onder delscot - rentelast o.a. iii lib. den CLOSTER genoempt DIE SUSTEREN VAN ORTHEN, twee st. DEN GROTEN BAGIJNHOFF, vijf st. DEN AUTAER VAN SUNTE CATHELIJ</w:t>
      </w:r>
      <w:r>
        <w:rPr>
          <w:spacing w:val="-3"/>
        </w:rPr>
        <w:softHyphen/>
        <w:t>NEN.[3.7.1574]</w:t>
      </w:r>
    </w:p>
    <w:p w14:paraId="1CAB9B44" w14:textId="77777777" w:rsidR="00BF1735" w:rsidRDefault="00BF1735">
      <w:pPr>
        <w:tabs>
          <w:tab w:val="left" w:pos="-1440"/>
          <w:tab w:val="left" w:pos="-720"/>
        </w:tabs>
        <w:spacing w:line="240" w:lineRule="atLeast"/>
        <w:jc w:val="both"/>
        <w:rPr>
          <w:spacing w:val="-3"/>
        </w:rPr>
      </w:pPr>
    </w:p>
    <w:p w14:paraId="7E70392B" w14:textId="77777777" w:rsidR="00BF1735" w:rsidRDefault="00BF1735">
      <w:pPr>
        <w:tabs>
          <w:tab w:val="left" w:pos="-1440"/>
          <w:tab w:val="left" w:pos="-720"/>
        </w:tabs>
        <w:spacing w:line="240" w:lineRule="atLeast"/>
        <w:jc w:val="both"/>
        <w:rPr>
          <w:spacing w:val="-3"/>
        </w:rPr>
      </w:pPr>
      <w:r>
        <w:rPr>
          <w:spacing w:val="-3"/>
        </w:rPr>
        <w:t>===========================================================</w:t>
      </w:r>
      <w:r>
        <w:rPr>
          <w:spacing w:val="-3"/>
        </w:rPr>
        <w:softHyphen/>
      </w:r>
    </w:p>
    <w:p w14:paraId="324E330A" w14:textId="77777777" w:rsidR="00BF1735" w:rsidRDefault="00BF1735">
      <w:pPr>
        <w:tabs>
          <w:tab w:val="left" w:pos="-1440"/>
          <w:tab w:val="left" w:pos="-720"/>
        </w:tabs>
        <w:spacing w:line="240" w:lineRule="atLeast"/>
        <w:jc w:val="both"/>
        <w:rPr>
          <w:spacing w:val="-3"/>
        </w:rPr>
      </w:pPr>
    </w:p>
    <w:sectPr w:rsidR="00BF1735">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3BD70" w14:textId="77777777" w:rsidR="00BF1735" w:rsidRDefault="00BF1735">
      <w:pPr>
        <w:spacing w:line="20" w:lineRule="exact"/>
        <w:rPr>
          <w:rFonts w:cs="Times New Roman"/>
          <w:sz w:val="20"/>
        </w:rPr>
      </w:pPr>
    </w:p>
  </w:endnote>
  <w:endnote w:type="continuationSeparator" w:id="0">
    <w:p w14:paraId="76B91A0D" w14:textId="77777777" w:rsidR="00BF1735" w:rsidRDefault="00BF1735">
      <w:r>
        <w:rPr>
          <w:rFonts w:cs="Times New Roman"/>
          <w:sz w:val="20"/>
        </w:rPr>
        <w:t xml:space="preserve"> </w:t>
      </w:r>
    </w:p>
  </w:endnote>
  <w:endnote w:type="continuationNotice" w:id="1">
    <w:p w14:paraId="6B907B2C" w14:textId="77777777" w:rsidR="00BF1735" w:rsidRDefault="00BF1735">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215C8" w14:textId="77777777" w:rsidR="00BF1735" w:rsidRDefault="00BF1735">
      <w:r>
        <w:rPr>
          <w:rFonts w:cs="Times New Roman"/>
          <w:sz w:val="20"/>
        </w:rPr>
        <w:separator/>
      </w:r>
    </w:p>
  </w:footnote>
  <w:footnote w:type="continuationSeparator" w:id="0">
    <w:p w14:paraId="484D8C01" w14:textId="77777777" w:rsidR="00BF1735" w:rsidRDefault="00BF17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83B5F"/>
    <w:rsid w:val="00583B5F"/>
    <w:rsid w:val="005E7149"/>
    <w:rsid w:val="00BF17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B106C6"/>
  <w15:chartTrackingRefBased/>
  <w15:docId w15:val="{8879D61E-55CB-4EC1-B124-DC957913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762</Words>
  <Characters>4196</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OUD RECHTERLIJK ARCHIEF SCHIJNDEL inv</vt:lpstr>
    </vt:vector>
  </TitlesOfParts>
  <Company/>
  <LinksUpToDate>false</LinksUpToDate>
  <CharactersWithSpaces>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