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6600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 inv.nr.59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384078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periode 1597 - 1600</w:t>
      </w:r>
    </w:p>
    <w:p w14:paraId="4B21DE12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D51476E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622E4091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36FF363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Voorin bevindt zich tussen andere losse stukken een alfabe</w:t>
      </w:r>
      <w:r>
        <w:rPr>
          <w:spacing w:val="-3"/>
        </w:rPr>
        <w:softHyphen/>
        <w:t>tisch namenregister verwijzend naar nummers, maar waar deze laatste precies betrekking op hebben is niet duidelijk.</w:t>
      </w:r>
    </w:p>
    <w:p w14:paraId="18D8E858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4564777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0D0095B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A7C867D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fol.45v  3.11.1597</w:t>
      </w:r>
    </w:p>
    <w:p w14:paraId="464050A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C6348C6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Jan Ardt Reijnders heeft verkocht aan Daniele Claes Smolleners ten behoeve van de reparati</w:t>
      </w:r>
      <w:r>
        <w:rPr>
          <w:spacing w:val="-3"/>
        </w:rPr>
        <w:t>e des GOODTSHUIJSE off CAPELLE VAN ST.ANTHONIS aen dWijbosch een rente van 2 gulden en 5 stuivers uit een stuk teulland genaamd de Hostat onder Wijbosch.</w:t>
      </w:r>
    </w:p>
    <w:p w14:paraId="77EBA48D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614A026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00508D14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D40DF61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fol.141/149  inliggend document ca. 21.6.1600</w:t>
      </w:r>
    </w:p>
    <w:p w14:paraId="2CC65F0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138B97B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Document waarin o.a. vermeld staan: aen tConvent van den Geertrui</w:t>
      </w:r>
      <w:r>
        <w:rPr>
          <w:spacing w:val="-3"/>
        </w:rPr>
        <w:softHyphen/>
        <w:t>jen, aende vier biddent orden, aenden Predicheren, aen het H.Sacrament, noch aen Sinte Peterskerck tot Vucht, aenden convent van den Claren.</w:t>
      </w:r>
    </w:p>
    <w:p w14:paraId="08307C07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712D1F0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</w:t>
      </w:r>
      <w:r>
        <w:rPr>
          <w:spacing w:val="-3"/>
        </w:rPr>
        <w:t>====================</w:t>
      </w:r>
    </w:p>
    <w:p w14:paraId="380CC346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CAC1B2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fol.158v  24.4.1599</w:t>
      </w:r>
    </w:p>
    <w:p w14:paraId="519ADFB7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D8557EE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dit document wordt verwezen naar een testament opgemaakt door HEER ADAM presbiter ende vicecureijt ten selven tijde der kercken van Schijndel.</w:t>
      </w:r>
    </w:p>
    <w:p w14:paraId="3F8B273E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86D50EF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74C6D1BD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A69359A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fol.205  8.2.1600</w:t>
      </w:r>
    </w:p>
    <w:p w14:paraId="013A04D4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9D7EF1E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Testament van 3.9.1599 dat werd opgemaakt door HEER GOOSSEN GERART GOOSSENS als vicecureijt ende pastoor der parochiekerc</w:t>
      </w:r>
      <w:r>
        <w:rPr>
          <w:spacing w:val="-3"/>
        </w:rPr>
        <w:softHyphen/>
        <w:t>ken van Sint Lamberts tot Gemonden - hij ondertekent als volgt:</w:t>
      </w:r>
    </w:p>
    <w:p w14:paraId="5BFD0AEB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98C77B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quod attestor  Goswinus Gerardi Goossens pastor et vi</w:t>
      </w:r>
      <w:r>
        <w:rPr>
          <w:spacing w:val="-3"/>
        </w:rPr>
        <w:t>cecuratus ecclesie parochialis St.Lamberti Gemondensis.</w:t>
      </w:r>
    </w:p>
    <w:p w14:paraId="21297D45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FB793C3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0AC758F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Opmerking:</w:t>
      </w:r>
    </w:p>
    <w:p w14:paraId="0326C100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term 'vicecureijt' staat voor 'kapelaan'.</w:t>
      </w:r>
    </w:p>
    <w:p w14:paraId="00C6CC82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5A050D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524A7974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E224211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fol.207  23.2.1600</w:t>
      </w:r>
    </w:p>
    <w:p w14:paraId="534D415E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5D1A005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deze acte van verhoor wordt genoemd een zekere Meeus Gijs</w:t>
      </w:r>
      <w:r>
        <w:rPr>
          <w:spacing w:val="-3"/>
        </w:rPr>
        <w:softHyphen/>
        <w:t>berts ondervorster !</w:t>
      </w:r>
    </w:p>
    <w:p w14:paraId="65F4B6BB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81318BE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FA9380C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9D7E41F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fol.221  14.7.1599</w:t>
      </w:r>
    </w:p>
    <w:p w14:paraId="1A576935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66BD7F8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Overzicht van kosten voor de begrafenis van MARGRIETKEN doch</w:t>
      </w:r>
      <w:r>
        <w:rPr>
          <w:spacing w:val="-3"/>
        </w:rPr>
        <w:softHyphen/>
        <w:t>ter van Mr.JANS VAN BERCKEL.</w:t>
      </w:r>
    </w:p>
    <w:p w14:paraId="1249040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Genealogisch heel interessant !</w:t>
      </w:r>
    </w:p>
    <w:p w14:paraId="162C96ED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7A6CAC7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64BE157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B4AB359" w14:textId="77777777" w:rsidR="00597A1D" w:rsidRDefault="00597A1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</w:t>
      </w:r>
    </w:p>
    <w:sectPr w:rsidR="00597A1D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7003" w14:textId="77777777" w:rsidR="00597A1D" w:rsidRDefault="00597A1D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627E679E" w14:textId="77777777" w:rsidR="00597A1D" w:rsidRDefault="00597A1D">
      <w:r>
        <w:rPr>
          <w:rFonts w:cs="Times New Roman"/>
          <w:sz w:val="20"/>
        </w:rPr>
        <w:t xml:space="preserve"> </w:t>
      </w:r>
    </w:p>
  </w:endnote>
  <w:endnote w:type="continuationNotice" w:id="1">
    <w:p w14:paraId="6441903D" w14:textId="77777777" w:rsidR="00597A1D" w:rsidRDefault="00597A1D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86292" w14:textId="77777777" w:rsidR="00597A1D" w:rsidRDefault="00597A1D">
      <w:r>
        <w:rPr>
          <w:rFonts w:cs="Times New Roman"/>
          <w:sz w:val="20"/>
        </w:rPr>
        <w:separator/>
      </w:r>
    </w:p>
  </w:footnote>
  <w:footnote w:type="continuationSeparator" w:id="0">
    <w:p w14:paraId="7EAE081F" w14:textId="77777777" w:rsidR="00597A1D" w:rsidRDefault="00597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7A65"/>
    <w:rsid w:val="004E7A65"/>
    <w:rsid w:val="00597A1D"/>
    <w:rsid w:val="00BD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48084"/>
  <w15:chartTrackingRefBased/>
  <w15:docId w15:val="{CA105A9C-0F20-48A0-A5E7-F547F982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VAN SCHIJNDEL inv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