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104DB" w:rsidRDefault="006104DB">
      <w:pPr>
        <w:tabs>
          <w:tab w:val="left" w:pos="-1440"/>
          <w:tab w:val="left" w:pos="-720"/>
        </w:tabs>
        <w:spacing w:line="240" w:lineRule="atLeast"/>
        <w:jc w:val="both"/>
        <w:rPr>
          <w:spacing w:val="-3"/>
        </w:rPr>
      </w:pPr>
      <w:r>
        <w:rPr>
          <w:spacing w:val="-3"/>
        </w:rPr>
        <w:t>OUD RECHTERLIJK ARCHIEF VAN SCHIJNDEL inv.nr.67</w:t>
      </w:r>
      <w:r>
        <w:rPr>
          <w:spacing w:val="-3"/>
        </w:rPr>
        <w:fldChar w:fldCharType="begin"/>
      </w:r>
      <w:r>
        <w:rPr>
          <w:spacing w:val="-3"/>
        </w:rPr>
        <w:instrText xml:space="preserve">PRIVATE </w:instrText>
      </w:r>
      <w:r>
        <w:rPr>
          <w:spacing w:val="-3"/>
        </w:rPr>
      </w:r>
      <w:r>
        <w:rPr>
          <w:spacing w:val="-3"/>
        </w:rPr>
        <w:fldChar w:fldCharType="end"/>
      </w:r>
    </w:p>
    <w:p w:rsidR="006104DB" w:rsidRDefault="006104DB">
      <w:pPr>
        <w:tabs>
          <w:tab w:val="left" w:pos="-1440"/>
          <w:tab w:val="left" w:pos="-720"/>
        </w:tabs>
        <w:spacing w:line="240" w:lineRule="atLeast"/>
        <w:jc w:val="both"/>
        <w:rPr>
          <w:spacing w:val="-3"/>
        </w:rPr>
      </w:pPr>
      <w:r>
        <w:rPr>
          <w:spacing w:val="-3"/>
        </w:rPr>
        <w:t>ALGEMEEN SCHEPENPROTOCOL periode 1626 - 1631</w:t>
      </w:r>
    </w:p>
    <w:p w:rsidR="006104DB" w:rsidRDefault="006104DB">
      <w:pPr>
        <w:tabs>
          <w:tab w:val="left" w:pos="-1440"/>
          <w:tab w:val="left" w:pos="-720"/>
        </w:tabs>
        <w:spacing w:line="240" w:lineRule="atLeast"/>
        <w:jc w:val="both"/>
        <w:rPr>
          <w:spacing w:val="-3"/>
        </w:rPr>
      </w:pPr>
    </w:p>
    <w:p w:rsidR="006104DB" w:rsidRDefault="006104DB">
      <w:pPr>
        <w:tabs>
          <w:tab w:val="left" w:pos="-1440"/>
          <w:tab w:val="left" w:pos="-720"/>
        </w:tabs>
        <w:spacing w:line="240" w:lineRule="atLeast"/>
        <w:jc w:val="both"/>
        <w:rPr>
          <w:spacing w:val="-3"/>
        </w:rPr>
      </w:pPr>
      <w:r>
        <w:rPr>
          <w:spacing w:val="-3"/>
        </w:rPr>
        <w:t>==========================================================</w:t>
      </w:r>
    </w:p>
    <w:p w:rsidR="006104DB" w:rsidRDefault="006104DB">
      <w:pPr>
        <w:tabs>
          <w:tab w:val="left" w:pos="-1440"/>
          <w:tab w:val="left" w:pos="-720"/>
        </w:tabs>
        <w:spacing w:line="240" w:lineRule="atLeast"/>
        <w:jc w:val="both"/>
        <w:rPr>
          <w:spacing w:val="-3"/>
        </w:rPr>
      </w:pPr>
      <w:r>
        <w:rPr>
          <w:spacing w:val="-3"/>
        </w:rPr>
        <w:t xml:space="preserve"> </w:t>
      </w:r>
    </w:p>
    <w:p w:rsidR="006104DB" w:rsidRDefault="006104DB">
      <w:pPr>
        <w:tabs>
          <w:tab w:val="left" w:pos="-1440"/>
          <w:tab w:val="left" w:pos="-720"/>
        </w:tabs>
        <w:spacing w:line="240" w:lineRule="atLeast"/>
        <w:jc w:val="both"/>
        <w:rPr>
          <w:spacing w:val="-3"/>
        </w:rPr>
      </w:pPr>
      <w:r>
        <w:rPr>
          <w:spacing w:val="-3"/>
        </w:rPr>
        <w:t>fol.2  1626</w:t>
      </w:r>
    </w:p>
    <w:p w:rsidR="006104DB" w:rsidRDefault="006104DB">
      <w:pPr>
        <w:tabs>
          <w:tab w:val="left" w:pos="-1440"/>
          <w:tab w:val="left" w:pos="-720"/>
        </w:tabs>
        <w:spacing w:line="240" w:lineRule="atLeast"/>
        <w:jc w:val="both"/>
        <w:rPr>
          <w:spacing w:val="-3"/>
        </w:rPr>
      </w:pPr>
    </w:p>
    <w:p w:rsidR="006104DB" w:rsidRDefault="006104DB">
      <w:pPr>
        <w:tabs>
          <w:tab w:val="left" w:pos="-1440"/>
          <w:tab w:val="left" w:pos="-720"/>
        </w:tabs>
        <w:spacing w:line="240" w:lineRule="atLeast"/>
        <w:jc w:val="both"/>
        <w:rPr>
          <w:spacing w:val="-3"/>
        </w:rPr>
      </w:pPr>
      <w:r>
        <w:rPr>
          <w:spacing w:val="-3"/>
        </w:rPr>
        <w:t>Jan Joris de VORSTER.</w:t>
      </w:r>
    </w:p>
    <w:p w:rsidR="006104DB" w:rsidRDefault="006104DB">
      <w:pPr>
        <w:tabs>
          <w:tab w:val="left" w:pos="-1440"/>
          <w:tab w:val="left" w:pos="-720"/>
        </w:tabs>
        <w:spacing w:line="240" w:lineRule="atLeast"/>
        <w:jc w:val="both"/>
        <w:rPr>
          <w:spacing w:val="-3"/>
        </w:rPr>
      </w:pPr>
    </w:p>
    <w:p w:rsidR="006104DB" w:rsidRDefault="006104DB">
      <w:pPr>
        <w:tabs>
          <w:tab w:val="left" w:pos="-1440"/>
          <w:tab w:val="left" w:pos="-720"/>
        </w:tabs>
        <w:spacing w:line="240" w:lineRule="atLeast"/>
        <w:jc w:val="both"/>
        <w:rPr>
          <w:spacing w:val="-3"/>
        </w:rPr>
      </w:pPr>
      <w:r>
        <w:rPr>
          <w:spacing w:val="-3"/>
        </w:rPr>
        <w:t>==========================================================</w:t>
      </w:r>
    </w:p>
    <w:p w:rsidR="006104DB" w:rsidRDefault="006104DB">
      <w:pPr>
        <w:tabs>
          <w:tab w:val="left" w:pos="-1440"/>
          <w:tab w:val="left" w:pos="-720"/>
        </w:tabs>
        <w:spacing w:line="240" w:lineRule="atLeast"/>
        <w:jc w:val="both"/>
        <w:rPr>
          <w:spacing w:val="-3"/>
        </w:rPr>
      </w:pPr>
    </w:p>
    <w:p w:rsidR="006104DB" w:rsidRDefault="006104DB">
      <w:pPr>
        <w:tabs>
          <w:tab w:val="left" w:pos="-1440"/>
          <w:tab w:val="left" w:pos="-720"/>
        </w:tabs>
        <w:spacing w:line="240" w:lineRule="atLeast"/>
        <w:jc w:val="both"/>
        <w:rPr>
          <w:spacing w:val="-3"/>
        </w:rPr>
      </w:pPr>
      <w:r>
        <w:rPr>
          <w:spacing w:val="-3"/>
        </w:rPr>
        <w:t>fol.3v  6.11.1626</w:t>
      </w:r>
    </w:p>
    <w:p w:rsidR="006104DB" w:rsidRDefault="006104DB">
      <w:pPr>
        <w:tabs>
          <w:tab w:val="left" w:pos="-1440"/>
          <w:tab w:val="left" w:pos="-720"/>
        </w:tabs>
        <w:spacing w:line="240" w:lineRule="atLeast"/>
        <w:jc w:val="both"/>
        <w:rPr>
          <w:spacing w:val="-3"/>
        </w:rPr>
      </w:pPr>
    </w:p>
    <w:p w:rsidR="006104DB" w:rsidRDefault="006104DB">
      <w:pPr>
        <w:tabs>
          <w:tab w:val="left" w:pos="-1440"/>
          <w:tab w:val="left" w:pos="-720"/>
        </w:tabs>
        <w:spacing w:line="240" w:lineRule="atLeast"/>
        <w:jc w:val="both"/>
        <w:rPr>
          <w:spacing w:val="-3"/>
        </w:rPr>
      </w:pPr>
      <w:r>
        <w:rPr>
          <w:spacing w:val="-3"/>
        </w:rPr>
        <w:t>Gedaagd wordt Steven Joosten woonachtig te Berlicum die wordt geassisteerd door HEER en MR. ANDRIES JACOPS VANDEN BOGART pastoir in Schijndel.</w:t>
      </w:r>
    </w:p>
    <w:p w:rsidR="006104DB" w:rsidRDefault="006104DB">
      <w:pPr>
        <w:tabs>
          <w:tab w:val="left" w:pos="-1440"/>
          <w:tab w:val="left" w:pos="-720"/>
        </w:tabs>
        <w:spacing w:line="240" w:lineRule="atLeast"/>
        <w:jc w:val="both"/>
        <w:rPr>
          <w:spacing w:val="-3"/>
        </w:rPr>
      </w:pPr>
    </w:p>
    <w:p w:rsidR="006104DB" w:rsidRDefault="006104DB">
      <w:pPr>
        <w:tabs>
          <w:tab w:val="left" w:pos="-1440"/>
          <w:tab w:val="left" w:pos="-720"/>
        </w:tabs>
        <w:spacing w:line="240" w:lineRule="atLeast"/>
        <w:jc w:val="both"/>
        <w:rPr>
          <w:spacing w:val="-3"/>
        </w:rPr>
      </w:pPr>
      <w:r>
        <w:rPr>
          <w:spacing w:val="-3"/>
        </w:rPr>
        <w:t>===========================================================</w:t>
      </w:r>
    </w:p>
    <w:p w:rsidR="006104DB" w:rsidRDefault="006104DB">
      <w:pPr>
        <w:tabs>
          <w:tab w:val="left" w:pos="-1440"/>
          <w:tab w:val="left" w:pos="-720"/>
        </w:tabs>
        <w:spacing w:line="240" w:lineRule="atLeast"/>
        <w:jc w:val="both"/>
        <w:rPr>
          <w:spacing w:val="-3"/>
        </w:rPr>
      </w:pPr>
    </w:p>
    <w:p w:rsidR="006104DB" w:rsidRDefault="006104DB">
      <w:pPr>
        <w:tabs>
          <w:tab w:val="left" w:pos="-1440"/>
          <w:tab w:val="left" w:pos="-720"/>
        </w:tabs>
        <w:spacing w:line="240" w:lineRule="atLeast"/>
        <w:jc w:val="both"/>
        <w:rPr>
          <w:spacing w:val="-3"/>
        </w:rPr>
      </w:pPr>
      <w:r>
        <w:rPr>
          <w:spacing w:val="-3"/>
        </w:rPr>
        <w:t>fol.9v  6.5.1626</w:t>
      </w:r>
    </w:p>
    <w:p w:rsidR="006104DB" w:rsidRDefault="006104DB">
      <w:pPr>
        <w:tabs>
          <w:tab w:val="left" w:pos="-1440"/>
          <w:tab w:val="left" w:pos="-720"/>
        </w:tabs>
        <w:spacing w:line="240" w:lineRule="atLeast"/>
        <w:jc w:val="both"/>
        <w:rPr>
          <w:spacing w:val="-3"/>
        </w:rPr>
      </w:pPr>
    </w:p>
    <w:p w:rsidR="006104DB" w:rsidRDefault="006104DB">
      <w:pPr>
        <w:tabs>
          <w:tab w:val="left" w:pos="-1440"/>
          <w:tab w:val="left" w:pos="-720"/>
        </w:tabs>
        <w:spacing w:line="240" w:lineRule="atLeast"/>
        <w:jc w:val="both"/>
        <w:rPr>
          <w:spacing w:val="-3"/>
        </w:rPr>
      </w:pPr>
      <w:r>
        <w:rPr>
          <w:spacing w:val="-3"/>
        </w:rPr>
        <w:t xml:space="preserve">MEESTER </w:t>
      </w:r>
      <w:r>
        <w:rPr>
          <w:spacing w:val="-3"/>
        </w:rPr>
        <w:t>PETER VAN MEERHOUDT [Schijndelse schoolmeester] man van Mariken dochter van Delis Corstiaens van der Aa.</w:t>
      </w:r>
    </w:p>
    <w:p w:rsidR="006104DB" w:rsidRDefault="006104DB">
      <w:pPr>
        <w:tabs>
          <w:tab w:val="left" w:pos="-1440"/>
          <w:tab w:val="left" w:pos="-720"/>
        </w:tabs>
        <w:spacing w:line="240" w:lineRule="atLeast"/>
        <w:jc w:val="both"/>
        <w:rPr>
          <w:spacing w:val="-3"/>
        </w:rPr>
      </w:pPr>
    </w:p>
    <w:p w:rsidR="006104DB" w:rsidRDefault="006104DB">
      <w:pPr>
        <w:tabs>
          <w:tab w:val="left" w:pos="-1440"/>
          <w:tab w:val="left" w:pos="-720"/>
        </w:tabs>
        <w:spacing w:line="240" w:lineRule="atLeast"/>
        <w:jc w:val="both"/>
        <w:rPr>
          <w:spacing w:val="-3"/>
        </w:rPr>
      </w:pPr>
      <w:r>
        <w:rPr>
          <w:spacing w:val="-3"/>
        </w:rPr>
        <w:t>============================================================</w:t>
      </w:r>
    </w:p>
    <w:p w:rsidR="006104DB" w:rsidRDefault="006104DB">
      <w:pPr>
        <w:tabs>
          <w:tab w:val="left" w:pos="-1440"/>
          <w:tab w:val="left" w:pos="-720"/>
        </w:tabs>
        <w:spacing w:line="240" w:lineRule="atLeast"/>
        <w:jc w:val="both"/>
        <w:rPr>
          <w:spacing w:val="-3"/>
        </w:rPr>
      </w:pPr>
    </w:p>
    <w:p w:rsidR="006104DB" w:rsidRDefault="006104DB">
      <w:pPr>
        <w:tabs>
          <w:tab w:val="left" w:pos="-1440"/>
          <w:tab w:val="left" w:pos="-720"/>
        </w:tabs>
        <w:spacing w:line="240" w:lineRule="atLeast"/>
        <w:jc w:val="both"/>
        <w:rPr>
          <w:spacing w:val="-3"/>
        </w:rPr>
      </w:pPr>
      <w:r>
        <w:rPr>
          <w:spacing w:val="-3"/>
        </w:rPr>
        <w:t>fol.16 e.v. tot fol.21</w:t>
      </w:r>
    </w:p>
    <w:p w:rsidR="006104DB" w:rsidRDefault="006104DB">
      <w:pPr>
        <w:tabs>
          <w:tab w:val="left" w:pos="-1440"/>
          <w:tab w:val="left" w:pos="-720"/>
        </w:tabs>
        <w:spacing w:line="240" w:lineRule="atLeast"/>
        <w:jc w:val="both"/>
        <w:rPr>
          <w:spacing w:val="-3"/>
        </w:rPr>
      </w:pPr>
    </w:p>
    <w:p w:rsidR="006104DB" w:rsidRDefault="006104DB">
      <w:pPr>
        <w:tabs>
          <w:tab w:val="left" w:pos="-1440"/>
          <w:tab w:val="left" w:pos="-720"/>
        </w:tabs>
        <w:spacing w:line="240" w:lineRule="atLeast"/>
        <w:jc w:val="both"/>
        <w:rPr>
          <w:spacing w:val="-3"/>
        </w:rPr>
      </w:pPr>
      <w:r>
        <w:rPr>
          <w:spacing w:val="-3"/>
        </w:rPr>
        <w:t>Een bijzonder interessante momboirsrekening van de momboiren van de onmondige kinde</w:t>
      </w:r>
      <w:r>
        <w:rPr>
          <w:spacing w:val="-3"/>
        </w:rPr>
        <w:softHyphen/>
        <w:t>ren van wijlen Lambert Claessen en Mariken zijn vrouw.</w:t>
      </w:r>
    </w:p>
    <w:p w:rsidR="006104DB" w:rsidRDefault="006104DB">
      <w:pPr>
        <w:tabs>
          <w:tab w:val="left" w:pos="-1440"/>
          <w:tab w:val="left" w:pos="-720"/>
        </w:tabs>
        <w:spacing w:line="240" w:lineRule="atLeast"/>
        <w:jc w:val="both"/>
        <w:rPr>
          <w:spacing w:val="-3"/>
        </w:rPr>
      </w:pPr>
    </w:p>
    <w:p w:rsidR="006104DB" w:rsidRDefault="006104DB">
      <w:pPr>
        <w:tabs>
          <w:tab w:val="left" w:pos="-1440"/>
          <w:tab w:val="left" w:pos="-720"/>
        </w:tabs>
        <w:spacing w:line="240" w:lineRule="atLeast"/>
        <w:jc w:val="both"/>
        <w:rPr>
          <w:spacing w:val="-3"/>
        </w:rPr>
      </w:pPr>
      <w:r>
        <w:rPr>
          <w:spacing w:val="-3"/>
        </w:rPr>
        <w:t>=============================================================</w:t>
      </w:r>
    </w:p>
    <w:p w:rsidR="006104DB" w:rsidRDefault="006104DB">
      <w:pPr>
        <w:tabs>
          <w:tab w:val="left" w:pos="-1440"/>
          <w:tab w:val="left" w:pos="-720"/>
        </w:tabs>
        <w:spacing w:line="240" w:lineRule="atLeast"/>
        <w:jc w:val="both"/>
        <w:rPr>
          <w:spacing w:val="-3"/>
        </w:rPr>
      </w:pPr>
    </w:p>
    <w:p w:rsidR="006104DB" w:rsidRDefault="006104DB">
      <w:pPr>
        <w:tabs>
          <w:tab w:val="left" w:pos="-1440"/>
          <w:tab w:val="left" w:pos="-720"/>
        </w:tabs>
        <w:spacing w:line="240" w:lineRule="atLeast"/>
        <w:jc w:val="both"/>
        <w:rPr>
          <w:spacing w:val="-3"/>
        </w:rPr>
      </w:pPr>
      <w:r>
        <w:rPr>
          <w:spacing w:val="-3"/>
        </w:rPr>
        <w:t>fol.84v inliggend stuk 29.10.1627</w:t>
      </w:r>
    </w:p>
    <w:p w:rsidR="006104DB" w:rsidRDefault="006104DB">
      <w:pPr>
        <w:tabs>
          <w:tab w:val="left" w:pos="-1440"/>
          <w:tab w:val="left" w:pos="-720"/>
        </w:tabs>
        <w:spacing w:line="240" w:lineRule="atLeast"/>
        <w:jc w:val="both"/>
        <w:rPr>
          <w:spacing w:val="-3"/>
        </w:rPr>
      </w:pPr>
    </w:p>
    <w:p w:rsidR="006104DB" w:rsidRDefault="006104DB">
      <w:pPr>
        <w:tabs>
          <w:tab w:val="left" w:pos="-1440"/>
          <w:tab w:val="left" w:pos="-720"/>
        </w:tabs>
        <w:spacing w:line="240" w:lineRule="atLeast"/>
        <w:jc w:val="both"/>
        <w:rPr>
          <w:spacing w:val="-3"/>
        </w:rPr>
      </w:pPr>
      <w:r>
        <w:rPr>
          <w:spacing w:val="-3"/>
        </w:rPr>
        <w:t xml:space="preserve">Jan Joris VORSTER </w:t>
      </w:r>
    </w:p>
    <w:p w:rsidR="006104DB" w:rsidRDefault="006104DB">
      <w:pPr>
        <w:tabs>
          <w:tab w:val="left" w:pos="-1440"/>
          <w:tab w:val="left" w:pos="-720"/>
        </w:tabs>
        <w:spacing w:line="240" w:lineRule="atLeast"/>
        <w:jc w:val="both"/>
        <w:rPr>
          <w:spacing w:val="-3"/>
        </w:rPr>
      </w:pPr>
    </w:p>
    <w:p w:rsidR="006104DB" w:rsidRDefault="006104DB">
      <w:pPr>
        <w:tabs>
          <w:tab w:val="left" w:pos="-1440"/>
          <w:tab w:val="left" w:pos="-720"/>
        </w:tabs>
        <w:spacing w:line="240" w:lineRule="atLeast"/>
        <w:jc w:val="both"/>
        <w:rPr>
          <w:spacing w:val="-3"/>
        </w:rPr>
      </w:pPr>
      <w:r>
        <w:rPr>
          <w:spacing w:val="-3"/>
        </w:rPr>
        <w:t>=============================================================</w:t>
      </w:r>
    </w:p>
    <w:p w:rsidR="006104DB" w:rsidRDefault="006104DB">
      <w:pPr>
        <w:tabs>
          <w:tab w:val="left" w:pos="-1440"/>
          <w:tab w:val="left" w:pos="-720"/>
        </w:tabs>
        <w:spacing w:line="240" w:lineRule="atLeast"/>
        <w:jc w:val="both"/>
        <w:rPr>
          <w:spacing w:val="-3"/>
        </w:rPr>
      </w:pPr>
    </w:p>
    <w:p w:rsidR="006104DB" w:rsidRDefault="006104DB">
      <w:pPr>
        <w:tabs>
          <w:tab w:val="left" w:pos="-1440"/>
          <w:tab w:val="left" w:pos="-720"/>
        </w:tabs>
        <w:spacing w:line="240" w:lineRule="atLeast"/>
        <w:jc w:val="both"/>
        <w:rPr>
          <w:spacing w:val="-3"/>
        </w:rPr>
      </w:pPr>
      <w:r>
        <w:rPr>
          <w:spacing w:val="-3"/>
        </w:rPr>
        <w:t>fol.100 een serie getuigenissen uit het jaar 1628</w:t>
      </w:r>
    </w:p>
    <w:p w:rsidR="006104DB" w:rsidRDefault="006104DB">
      <w:pPr>
        <w:tabs>
          <w:tab w:val="left" w:pos="-1440"/>
          <w:tab w:val="left" w:pos="-720"/>
        </w:tabs>
        <w:spacing w:line="240" w:lineRule="atLeast"/>
        <w:jc w:val="both"/>
        <w:rPr>
          <w:spacing w:val="-3"/>
        </w:rPr>
      </w:pPr>
    </w:p>
    <w:p w:rsidR="006104DB" w:rsidRDefault="006104DB">
      <w:pPr>
        <w:tabs>
          <w:tab w:val="left" w:pos="-1440"/>
          <w:tab w:val="left" w:pos="-720"/>
        </w:tabs>
        <w:spacing w:line="240" w:lineRule="atLeast"/>
        <w:jc w:val="both"/>
        <w:rPr>
          <w:spacing w:val="-3"/>
        </w:rPr>
      </w:pPr>
      <w:r>
        <w:rPr>
          <w:spacing w:val="-3"/>
        </w:rPr>
        <w:t>fol.103  29.6.1629</w:t>
      </w:r>
    </w:p>
    <w:p w:rsidR="006104DB" w:rsidRDefault="006104DB">
      <w:pPr>
        <w:tabs>
          <w:tab w:val="left" w:pos="-1440"/>
          <w:tab w:val="left" w:pos="-720"/>
        </w:tabs>
        <w:spacing w:line="240" w:lineRule="atLeast"/>
        <w:jc w:val="both"/>
        <w:rPr>
          <w:spacing w:val="-3"/>
        </w:rPr>
      </w:pPr>
    </w:p>
    <w:p w:rsidR="006104DB" w:rsidRDefault="006104DB">
      <w:pPr>
        <w:tabs>
          <w:tab w:val="left" w:pos="-1440"/>
          <w:tab w:val="left" w:pos="-720"/>
        </w:tabs>
        <w:spacing w:line="240" w:lineRule="atLeast"/>
        <w:jc w:val="both"/>
        <w:rPr>
          <w:spacing w:val="-3"/>
        </w:rPr>
      </w:pPr>
      <w:r>
        <w:rPr>
          <w:spacing w:val="-3"/>
        </w:rPr>
        <w:t>Informatie genomen opt ongeluck hetwelcke Dirck Gerit Walra</w:t>
      </w:r>
      <w:r>
        <w:rPr>
          <w:spacing w:val="-3"/>
        </w:rPr>
        <w:softHyphen/>
        <w:t>vens is overcomen door onnoselheijt gebuert opten St.Peeter ende Pauwelsdach wesende den 29 junij lestleeden anno 1628</w:t>
      </w:r>
    </w:p>
    <w:p w:rsidR="006104DB" w:rsidRDefault="006104DB">
      <w:pPr>
        <w:tabs>
          <w:tab w:val="left" w:pos="-1440"/>
          <w:tab w:val="left" w:pos="-720"/>
        </w:tabs>
        <w:spacing w:line="240" w:lineRule="atLeast"/>
        <w:jc w:val="both"/>
        <w:rPr>
          <w:spacing w:val="-3"/>
        </w:rPr>
      </w:pPr>
    </w:p>
    <w:p w:rsidR="006104DB" w:rsidRDefault="006104DB">
      <w:pPr>
        <w:tabs>
          <w:tab w:val="left" w:pos="-1440"/>
          <w:tab w:val="left" w:pos="-720"/>
        </w:tabs>
        <w:spacing w:line="240" w:lineRule="atLeast"/>
        <w:jc w:val="both"/>
        <w:rPr>
          <w:spacing w:val="-3"/>
        </w:rPr>
      </w:pPr>
      <w:r>
        <w:rPr>
          <w:spacing w:val="-3"/>
        </w:rPr>
        <w:t>Wij Lambert Sijmons vander Haigen, Jan Amijs Janssen vander Spanck ende Ardt Jans Geelincx vanden Borne respective schepe</w:t>
      </w:r>
      <w:r>
        <w:rPr>
          <w:spacing w:val="-3"/>
        </w:rPr>
        <w:softHyphen/>
        <w:t>nen in Schijndel tuijgen dat voor ons sijn gecompareert deers</w:t>
      </w:r>
      <w:r>
        <w:rPr>
          <w:spacing w:val="-3"/>
        </w:rPr>
        <w:softHyphen/>
        <w:t>ame Willem Gerit Jacops oudt ontrent xxxv jaer ende Laureijns Dielis oudt on</w:t>
      </w:r>
      <w:r>
        <w:rPr>
          <w:spacing w:val="-3"/>
        </w:rPr>
        <w:t>trent xlvi jaer beijde inwoonderen binnen onsen dorpe voors. behoirlycken byden vorster gedaecht ende byden</w:t>
      </w:r>
    </w:p>
    <w:p w:rsidR="006104DB" w:rsidRDefault="006104DB">
      <w:pPr>
        <w:tabs>
          <w:tab w:val="left" w:pos="-1440"/>
          <w:tab w:val="left" w:pos="-720"/>
        </w:tabs>
        <w:spacing w:line="240" w:lineRule="atLeast"/>
        <w:jc w:val="both"/>
        <w:rPr>
          <w:spacing w:val="-3"/>
        </w:rPr>
      </w:pPr>
    </w:p>
    <w:p w:rsidR="006104DB" w:rsidRDefault="006104DB">
      <w:pPr>
        <w:tabs>
          <w:tab w:val="left" w:pos="-1440"/>
          <w:tab w:val="left" w:pos="-720"/>
        </w:tabs>
        <w:spacing w:line="240" w:lineRule="atLeast"/>
        <w:jc w:val="both"/>
        <w:rPr>
          <w:spacing w:val="-3"/>
        </w:rPr>
      </w:pPr>
    </w:p>
    <w:p w:rsidR="006104DB" w:rsidRDefault="006104DB">
      <w:pPr>
        <w:tabs>
          <w:tab w:val="left" w:pos="-1440"/>
          <w:tab w:val="left" w:pos="-720"/>
        </w:tabs>
        <w:spacing w:line="240" w:lineRule="atLeast"/>
        <w:jc w:val="both"/>
        <w:rPr>
          <w:spacing w:val="-3"/>
        </w:rPr>
      </w:pPr>
    </w:p>
    <w:p w:rsidR="006104DB" w:rsidRDefault="006104DB">
      <w:pPr>
        <w:tabs>
          <w:tab w:val="left" w:pos="-1440"/>
          <w:tab w:val="left" w:pos="-720"/>
        </w:tabs>
        <w:spacing w:line="240" w:lineRule="atLeast"/>
        <w:jc w:val="both"/>
        <w:rPr>
          <w:spacing w:val="-3"/>
        </w:rPr>
      </w:pPr>
    </w:p>
    <w:p w:rsidR="006104DB" w:rsidRDefault="006104DB">
      <w:pPr>
        <w:tabs>
          <w:tab w:val="left" w:pos="-1440"/>
          <w:tab w:val="left" w:pos="-720"/>
        </w:tabs>
        <w:spacing w:line="240" w:lineRule="atLeast"/>
        <w:jc w:val="both"/>
        <w:rPr>
          <w:spacing w:val="-3"/>
        </w:rPr>
      </w:pPr>
    </w:p>
    <w:p w:rsidR="006104DB" w:rsidRDefault="006104DB">
      <w:pPr>
        <w:tabs>
          <w:tab w:val="left" w:pos="-1440"/>
          <w:tab w:val="left" w:pos="-720"/>
        </w:tabs>
        <w:spacing w:line="240" w:lineRule="atLeast"/>
        <w:jc w:val="both"/>
        <w:rPr>
          <w:spacing w:val="-3"/>
        </w:rPr>
      </w:pPr>
    </w:p>
    <w:p w:rsidR="006104DB" w:rsidRDefault="006104DB">
      <w:pPr>
        <w:tabs>
          <w:tab w:val="left" w:pos="-1440"/>
          <w:tab w:val="left" w:pos="-720"/>
        </w:tabs>
        <w:spacing w:line="240" w:lineRule="atLeast"/>
        <w:jc w:val="both"/>
        <w:rPr>
          <w:spacing w:val="-3"/>
        </w:rPr>
      </w:pPr>
      <w:r>
        <w:rPr>
          <w:spacing w:val="-3"/>
        </w:rPr>
        <w:t>schouteth geeijdt nae behooren om getuijgenisse der waerheijt te geven ter instantie van Gertjen weduwe Jan Gerits Walravens voor Dirck Jan Gerit Walravens haren soon oick een inwoonder binnen Schijndel voors. in desen producent, tuijgen die voors. deponenten hoe dat opten lestleden St.Peeters ende Pauwelsdach wesende den 29 junij 1628 den voors. Dirck Janssen is comen gaen ontrent die sonne ond</w:t>
      </w:r>
      <w:r>
        <w:rPr>
          <w:spacing w:val="-3"/>
        </w:rPr>
        <w:t>erganck tegens den huijse Jan Flips</w:t>
      </w:r>
      <w:r>
        <w:rPr>
          <w:spacing w:val="-3"/>
        </w:rPr>
        <w:softHyphen/>
        <w:t>sen hebbende gelaeden eenen roeijr [vgl. bv. roerkruid = springkruid, springstof] met welcke roeijr hij producent ten voors. dage hadde helpen schieten den papegaij vanden GULDE</w:t>
      </w:r>
      <w:r>
        <w:rPr>
          <w:spacing w:val="-3"/>
        </w:rPr>
        <w:softHyphen/>
        <w:t>BROEDERS van heijlige maget ende martelaresse ST.BARBARA ende alsdan ter selver tijt gaende om den coninck vanden voirs. guldebroeders te helpen [comuoirren of coniuoiren of convuoie</w:t>
      </w:r>
      <w:r>
        <w:rPr>
          <w:spacing w:val="-3"/>
        </w:rPr>
        <w:softHyphen/>
        <w:t>ren = begeleiden ?] ende thuijs leijde welcke voirs. coninck alsdan naer huijs was gepasseert ende gegaen den voors</w:t>
      </w:r>
      <w:r>
        <w:rPr>
          <w:spacing w:val="-3"/>
        </w:rPr>
        <w:t>. Dirck alsdan sijn roeijr gelost ter plaetse voors. genoemt aenden ruijsschen post alwaer is comen gaen eenen jongman genoemt Gijsbert Peeters den dienstknecht van Peterken weduwe van Peeter Joris ende alsoo die voors. deponent siende den scheut gelost sijnde dat den voors. Gijsbert terstonts ter aerde is gevallen soo sij deponenten bekenden ende verclaerden van welck voors. scheut den scheuth den voors. Gijsbert opden woensdach daernae is gestor</w:t>
      </w:r>
      <w:r>
        <w:rPr>
          <w:spacing w:val="-3"/>
        </w:rPr>
        <w:softHyphen/>
        <w:t>ven, sonder noch .... gehoirt hebbende dat de voors. produce</w:t>
      </w:r>
      <w:r>
        <w:rPr>
          <w:spacing w:val="-3"/>
        </w:rPr>
        <w:t>nt of den voors. Gijsbert mal</w:t>
      </w:r>
      <w:r>
        <w:rPr>
          <w:spacing w:val="-3"/>
        </w:rPr>
        <w:softHyphen/>
        <w:t>canderen enich ..... wordt aengesproocken soude hebben oft oock van te vooren enich krackel oft twist met malcanderen soude hebben gehadt - hier mede die voors. deponenten henne depositie eijndende - actum xxviii julij 1628 testtes ut supra.</w:t>
      </w:r>
    </w:p>
    <w:p w:rsidR="006104DB" w:rsidRDefault="006104DB">
      <w:pPr>
        <w:tabs>
          <w:tab w:val="left" w:pos="-1440"/>
          <w:tab w:val="left" w:pos="-720"/>
        </w:tabs>
        <w:spacing w:line="240" w:lineRule="atLeast"/>
        <w:jc w:val="both"/>
        <w:rPr>
          <w:spacing w:val="-3"/>
        </w:rPr>
      </w:pPr>
    </w:p>
    <w:p w:rsidR="006104DB" w:rsidRDefault="006104DB">
      <w:pPr>
        <w:tabs>
          <w:tab w:val="left" w:pos="-1440"/>
          <w:tab w:val="left" w:pos="-720"/>
        </w:tabs>
        <w:spacing w:line="240" w:lineRule="atLeast"/>
        <w:jc w:val="both"/>
        <w:rPr>
          <w:spacing w:val="-3"/>
        </w:rPr>
      </w:pPr>
      <w:r>
        <w:rPr>
          <w:spacing w:val="-3"/>
        </w:rPr>
        <w:t xml:space="preserve">Schepenen voirs. tuijgen dat voor ons comen is d'eersame Wouter Willem Buckincx oudt ontrent xlviii jaer ende Peeter Adriaen Peeters oudt ontrent xxxvi jaer beijde inwoonderen binnen Schijndel gedaechden ende geeijdt vs. ter instantie van </w:t>
      </w:r>
      <w:r>
        <w:rPr>
          <w:spacing w:val="-3"/>
        </w:rPr>
        <w:t xml:space="preserve"> Gertjen [of Gortjen] weduwe Jan Gerardt Walravens voor Dirck Jan Gerits haeren soon in dese producent tuijgen die voirs. deponenten dat sij tegenwoordich ende present sijn geweest doen den pastoir het heijlich sacrament was aendienende ende administrerende Gijsberden Peeters die welcke gequetst ende geschooten was van Dirck Jan Gerits welcken voors. pastoir was biddende tgeene hem den voors. Dirck misdaen hadde soude willen toegeven ende alsdan den voirs. Gijsbert was antwoer</w:t>
      </w:r>
      <w:r>
        <w:rPr>
          <w:spacing w:val="-3"/>
        </w:rPr>
        <w:softHyphen/>
        <w:t>dende in presentie van deponen</w:t>
      </w:r>
      <w:r>
        <w:rPr>
          <w:spacing w:val="-3"/>
        </w:rPr>
        <w:t>ten en meer anderen aldair doen ter tijt present wesende dat hij tvoors. misdaet aen sijn persoon misdaen ende dage van quam te sterven tselve hem vuyten gront van sijn herte was vergevenende overmits den voors. Gijsbert verclaerde dat het selve onnoselijck geschiet was. - actum et testes ut supra.</w:t>
      </w:r>
    </w:p>
    <w:p w:rsidR="006104DB" w:rsidRDefault="006104DB">
      <w:pPr>
        <w:tabs>
          <w:tab w:val="left" w:pos="-1440"/>
          <w:tab w:val="left" w:pos="-720"/>
        </w:tabs>
        <w:spacing w:line="240" w:lineRule="atLeast"/>
        <w:jc w:val="both"/>
        <w:rPr>
          <w:spacing w:val="-3"/>
        </w:rPr>
      </w:pPr>
    </w:p>
    <w:p w:rsidR="006104DB" w:rsidRDefault="006104DB">
      <w:pPr>
        <w:tabs>
          <w:tab w:val="left" w:pos="-1440"/>
          <w:tab w:val="left" w:pos="-720"/>
        </w:tabs>
        <w:spacing w:line="240" w:lineRule="atLeast"/>
        <w:jc w:val="both"/>
        <w:rPr>
          <w:spacing w:val="-3"/>
        </w:rPr>
      </w:pPr>
      <w:r>
        <w:rPr>
          <w:spacing w:val="-3"/>
        </w:rPr>
        <w:t>op fol.112 volgt een kopie van een eerder opgemaakt testament van deze overledene !</w:t>
      </w:r>
    </w:p>
    <w:p w:rsidR="006104DB" w:rsidRDefault="006104DB">
      <w:pPr>
        <w:tabs>
          <w:tab w:val="left" w:pos="-1440"/>
          <w:tab w:val="left" w:pos="-720"/>
        </w:tabs>
        <w:spacing w:line="240" w:lineRule="atLeast"/>
        <w:jc w:val="both"/>
        <w:rPr>
          <w:spacing w:val="-3"/>
        </w:rPr>
      </w:pPr>
    </w:p>
    <w:p w:rsidR="006104DB" w:rsidRDefault="006104DB">
      <w:pPr>
        <w:tabs>
          <w:tab w:val="left" w:pos="-1440"/>
          <w:tab w:val="left" w:pos="-720"/>
        </w:tabs>
        <w:spacing w:line="240" w:lineRule="atLeast"/>
        <w:jc w:val="both"/>
        <w:rPr>
          <w:spacing w:val="-3"/>
        </w:rPr>
      </w:pPr>
    </w:p>
    <w:p w:rsidR="006104DB" w:rsidRDefault="006104DB">
      <w:pPr>
        <w:tabs>
          <w:tab w:val="left" w:pos="-1440"/>
          <w:tab w:val="left" w:pos="-720"/>
        </w:tabs>
        <w:spacing w:line="240" w:lineRule="atLeast"/>
        <w:jc w:val="both"/>
        <w:rPr>
          <w:spacing w:val="-3"/>
        </w:rPr>
      </w:pPr>
    </w:p>
    <w:p w:rsidR="006104DB" w:rsidRDefault="006104DB">
      <w:pPr>
        <w:tabs>
          <w:tab w:val="left" w:pos="-1440"/>
          <w:tab w:val="left" w:pos="-720"/>
        </w:tabs>
        <w:spacing w:line="240" w:lineRule="atLeast"/>
        <w:jc w:val="both"/>
        <w:rPr>
          <w:spacing w:val="-3"/>
        </w:rPr>
      </w:pPr>
    </w:p>
    <w:p w:rsidR="006104DB" w:rsidRDefault="006104DB">
      <w:pPr>
        <w:tabs>
          <w:tab w:val="left" w:pos="-1440"/>
          <w:tab w:val="left" w:pos="-720"/>
        </w:tabs>
        <w:spacing w:line="240" w:lineRule="atLeast"/>
        <w:jc w:val="both"/>
        <w:rPr>
          <w:spacing w:val="-3"/>
        </w:rPr>
      </w:pPr>
    </w:p>
    <w:p w:rsidR="006104DB" w:rsidRDefault="006104DB">
      <w:pPr>
        <w:tabs>
          <w:tab w:val="left" w:pos="-1440"/>
          <w:tab w:val="left" w:pos="-720"/>
        </w:tabs>
        <w:spacing w:line="240" w:lineRule="atLeast"/>
        <w:jc w:val="both"/>
        <w:rPr>
          <w:spacing w:val="-3"/>
        </w:rPr>
      </w:pPr>
    </w:p>
    <w:p w:rsidR="006104DB" w:rsidRDefault="006104DB">
      <w:pPr>
        <w:tabs>
          <w:tab w:val="left" w:pos="-1440"/>
          <w:tab w:val="left" w:pos="-720"/>
        </w:tabs>
        <w:spacing w:line="240" w:lineRule="atLeast"/>
        <w:jc w:val="both"/>
        <w:rPr>
          <w:spacing w:val="-3"/>
        </w:rPr>
      </w:pPr>
    </w:p>
    <w:p w:rsidR="006104DB" w:rsidRDefault="006104DB">
      <w:pPr>
        <w:tabs>
          <w:tab w:val="left" w:pos="-1440"/>
          <w:tab w:val="left" w:pos="-720"/>
        </w:tabs>
        <w:spacing w:line="240" w:lineRule="atLeast"/>
        <w:jc w:val="both"/>
        <w:rPr>
          <w:spacing w:val="-3"/>
        </w:rPr>
      </w:pPr>
    </w:p>
    <w:p w:rsidR="006104DB" w:rsidRDefault="006104DB">
      <w:pPr>
        <w:tabs>
          <w:tab w:val="left" w:pos="-1440"/>
          <w:tab w:val="left" w:pos="-720"/>
        </w:tabs>
        <w:spacing w:line="240" w:lineRule="atLeast"/>
        <w:jc w:val="both"/>
        <w:rPr>
          <w:spacing w:val="-3"/>
        </w:rPr>
      </w:pPr>
      <w:r>
        <w:rPr>
          <w:spacing w:val="-3"/>
        </w:rPr>
        <w:t>fol.138v  1626</w:t>
      </w:r>
    </w:p>
    <w:p w:rsidR="006104DB" w:rsidRDefault="006104DB">
      <w:pPr>
        <w:tabs>
          <w:tab w:val="left" w:pos="-1440"/>
          <w:tab w:val="left" w:pos="-720"/>
        </w:tabs>
        <w:spacing w:line="240" w:lineRule="atLeast"/>
        <w:jc w:val="both"/>
        <w:rPr>
          <w:spacing w:val="-3"/>
        </w:rPr>
      </w:pPr>
      <w:r>
        <w:rPr>
          <w:spacing w:val="-3"/>
        </w:rPr>
        <w:t xml:space="preserve"> </w:t>
      </w:r>
    </w:p>
    <w:p w:rsidR="006104DB" w:rsidRDefault="006104DB">
      <w:pPr>
        <w:tabs>
          <w:tab w:val="left" w:pos="-1440"/>
          <w:tab w:val="left" w:pos="-720"/>
        </w:tabs>
        <w:spacing w:line="240" w:lineRule="atLeast"/>
        <w:jc w:val="both"/>
        <w:rPr>
          <w:spacing w:val="-3"/>
        </w:rPr>
      </w:pPr>
      <w:r>
        <w:rPr>
          <w:spacing w:val="-3"/>
        </w:rPr>
        <w:t>Rekening van drie jaren huur van Jan Janssen Verhoeven - in dat stuk staat vermeld CORNELISKEN HEX [?]</w:t>
      </w:r>
      <w:r>
        <w:rPr>
          <w:spacing w:val="-3"/>
        </w:rPr>
        <w:t xml:space="preserve"> BAGIJN OPTEN GROTEN BAGIJNHOFF.</w:t>
      </w:r>
    </w:p>
    <w:p w:rsidR="006104DB" w:rsidRDefault="006104DB">
      <w:pPr>
        <w:tabs>
          <w:tab w:val="left" w:pos="-1440"/>
          <w:tab w:val="left" w:pos="-720"/>
        </w:tabs>
        <w:spacing w:line="240" w:lineRule="atLeast"/>
        <w:jc w:val="both"/>
        <w:rPr>
          <w:spacing w:val="-3"/>
        </w:rPr>
      </w:pPr>
    </w:p>
    <w:p w:rsidR="006104DB" w:rsidRDefault="006104DB">
      <w:pPr>
        <w:tabs>
          <w:tab w:val="left" w:pos="-1440"/>
          <w:tab w:val="left" w:pos="-720"/>
        </w:tabs>
        <w:spacing w:line="240" w:lineRule="atLeast"/>
        <w:jc w:val="both"/>
        <w:rPr>
          <w:spacing w:val="-3"/>
        </w:rPr>
      </w:pPr>
      <w:r>
        <w:rPr>
          <w:spacing w:val="-3"/>
        </w:rPr>
        <w:t>===========================================================</w:t>
      </w:r>
      <w:r>
        <w:rPr>
          <w:spacing w:val="-3"/>
        </w:rPr>
        <w:softHyphen/>
      </w:r>
    </w:p>
    <w:p w:rsidR="006104DB" w:rsidRDefault="006104DB">
      <w:pPr>
        <w:tabs>
          <w:tab w:val="left" w:pos="-1440"/>
          <w:tab w:val="left" w:pos="-720"/>
        </w:tabs>
        <w:spacing w:line="240" w:lineRule="atLeast"/>
        <w:jc w:val="both"/>
        <w:rPr>
          <w:spacing w:val="-3"/>
        </w:rPr>
      </w:pPr>
    </w:p>
    <w:p w:rsidR="006104DB" w:rsidRDefault="006104DB">
      <w:pPr>
        <w:tabs>
          <w:tab w:val="left" w:pos="-1440"/>
          <w:tab w:val="left" w:pos="-720"/>
        </w:tabs>
        <w:spacing w:line="240" w:lineRule="atLeast"/>
        <w:jc w:val="both"/>
        <w:rPr>
          <w:spacing w:val="-3"/>
        </w:rPr>
      </w:pPr>
      <w:r>
        <w:rPr>
          <w:spacing w:val="-3"/>
        </w:rPr>
        <w:t>fol.147  6.1.1629</w:t>
      </w:r>
    </w:p>
    <w:p w:rsidR="006104DB" w:rsidRDefault="006104DB">
      <w:pPr>
        <w:tabs>
          <w:tab w:val="left" w:pos="-1440"/>
          <w:tab w:val="left" w:pos="-720"/>
        </w:tabs>
        <w:spacing w:line="240" w:lineRule="atLeast"/>
        <w:jc w:val="both"/>
        <w:rPr>
          <w:spacing w:val="-3"/>
        </w:rPr>
      </w:pPr>
    </w:p>
    <w:p w:rsidR="006104DB" w:rsidRDefault="006104DB">
      <w:pPr>
        <w:tabs>
          <w:tab w:val="left" w:pos="-1440"/>
          <w:tab w:val="left" w:pos="-720"/>
        </w:tabs>
        <w:spacing w:line="240" w:lineRule="atLeast"/>
        <w:jc w:val="both"/>
        <w:rPr>
          <w:spacing w:val="-3"/>
        </w:rPr>
      </w:pPr>
      <w:r>
        <w:rPr>
          <w:spacing w:val="-3"/>
        </w:rPr>
        <w:t>Acte waarin gemeld wordt dat de RECTOR van het ONS LIEVER VROUWEN AUTAER te Schijndel een stuk teulland heeft liggen int Appelteren.</w:t>
      </w:r>
    </w:p>
    <w:p w:rsidR="006104DB" w:rsidRDefault="006104DB">
      <w:pPr>
        <w:tabs>
          <w:tab w:val="left" w:pos="-1440"/>
          <w:tab w:val="left" w:pos="-720"/>
        </w:tabs>
        <w:spacing w:line="240" w:lineRule="atLeast"/>
        <w:jc w:val="both"/>
        <w:rPr>
          <w:spacing w:val="-3"/>
        </w:rPr>
      </w:pPr>
    </w:p>
    <w:p w:rsidR="006104DB" w:rsidRDefault="006104DB">
      <w:pPr>
        <w:tabs>
          <w:tab w:val="left" w:pos="-1440"/>
          <w:tab w:val="left" w:pos="-720"/>
        </w:tabs>
        <w:spacing w:line="240" w:lineRule="atLeast"/>
        <w:jc w:val="both"/>
        <w:rPr>
          <w:spacing w:val="-3"/>
        </w:rPr>
      </w:pPr>
      <w:r>
        <w:rPr>
          <w:spacing w:val="-3"/>
        </w:rPr>
        <w:t>===========================================================</w:t>
      </w:r>
      <w:r>
        <w:rPr>
          <w:spacing w:val="-3"/>
        </w:rPr>
        <w:softHyphen/>
      </w:r>
    </w:p>
    <w:p w:rsidR="006104DB" w:rsidRDefault="006104DB">
      <w:pPr>
        <w:tabs>
          <w:tab w:val="left" w:pos="-1440"/>
          <w:tab w:val="left" w:pos="-720"/>
        </w:tabs>
        <w:spacing w:line="240" w:lineRule="atLeast"/>
        <w:jc w:val="both"/>
        <w:rPr>
          <w:spacing w:val="-3"/>
        </w:rPr>
      </w:pPr>
    </w:p>
    <w:p w:rsidR="006104DB" w:rsidRDefault="006104DB">
      <w:pPr>
        <w:tabs>
          <w:tab w:val="left" w:pos="-1440"/>
          <w:tab w:val="left" w:pos="-720"/>
        </w:tabs>
        <w:spacing w:line="240" w:lineRule="atLeast"/>
        <w:jc w:val="both"/>
        <w:rPr>
          <w:spacing w:val="-3"/>
        </w:rPr>
      </w:pPr>
      <w:r>
        <w:rPr>
          <w:spacing w:val="-3"/>
        </w:rPr>
        <w:t>fol.268  12.6.1630</w:t>
      </w:r>
    </w:p>
    <w:p w:rsidR="006104DB" w:rsidRDefault="006104DB">
      <w:pPr>
        <w:tabs>
          <w:tab w:val="left" w:pos="-1440"/>
          <w:tab w:val="left" w:pos="-720"/>
        </w:tabs>
        <w:spacing w:line="240" w:lineRule="atLeast"/>
        <w:jc w:val="both"/>
        <w:rPr>
          <w:spacing w:val="-3"/>
        </w:rPr>
      </w:pPr>
    </w:p>
    <w:p w:rsidR="006104DB" w:rsidRDefault="006104DB">
      <w:pPr>
        <w:tabs>
          <w:tab w:val="left" w:pos="-1440"/>
          <w:tab w:val="left" w:pos="-720"/>
        </w:tabs>
        <w:spacing w:line="240" w:lineRule="atLeast"/>
        <w:jc w:val="both"/>
        <w:rPr>
          <w:spacing w:val="-3"/>
        </w:rPr>
      </w:pPr>
      <w:r>
        <w:rPr>
          <w:spacing w:val="-3"/>
        </w:rPr>
        <w:t>Voor de schepenen van Schijndel verschijnen HR. en MR. ANDRIES JACOPS VANDEN BOGART pastoir biinen Schijndel en MR.PEETER MATHIJSSEN VAN MEERHOUDT schoolmr. oudt ontrent lviii jaere</w:t>
      </w:r>
      <w:r>
        <w:rPr>
          <w:spacing w:val="-3"/>
        </w:rPr>
        <w:t>n, Arien Corstiaen Smit oudt ontrent lx jaeren die een verklaring afleggen ter instantie van Daniel Wouter Pennincx, Lambert soone Lambert Rombout Lamberts ende Jan Jacop Adriaens.</w:t>
      </w:r>
    </w:p>
    <w:p w:rsidR="006104DB" w:rsidRDefault="006104DB">
      <w:pPr>
        <w:tabs>
          <w:tab w:val="left" w:pos="-1440"/>
          <w:tab w:val="left" w:pos="-720"/>
        </w:tabs>
        <w:spacing w:line="240" w:lineRule="atLeast"/>
        <w:jc w:val="both"/>
        <w:rPr>
          <w:spacing w:val="-3"/>
        </w:rPr>
      </w:pPr>
    </w:p>
    <w:p w:rsidR="006104DB" w:rsidRDefault="006104DB">
      <w:pPr>
        <w:tabs>
          <w:tab w:val="left" w:pos="-1440"/>
          <w:tab w:val="left" w:pos="-720"/>
        </w:tabs>
        <w:spacing w:line="240" w:lineRule="atLeast"/>
        <w:jc w:val="both"/>
        <w:rPr>
          <w:spacing w:val="-3"/>
        </w:rPr>
      </w:pPr>
      <w:r>
        <w:rPr>
          <w:spacing w:val="-3"/>
        </w:rPr>
        <w:t>Die voirs. Hr. pastoir apart geexamineert tuijcht hem ter goeder memorien seer wel kennelijcken ende waerachtich te sijn hoe dat Heijlken weduwe Bouwen Roelofs seer sieck ende cranck wesende vanden pestiaele siecte nochtans haere verstant ende memorie over alles welmechtich in sijns deponents presentie tot haeren woonhuys in het</w:t>
      </w:r>
      <w:r>
        <w:rPr>
          <w:spacing w:val="-3"/>
        </w:rPr>
        <w:t xml:space="preserve"> brouhuijs gestaen binnen die paro</w:t>
      </w:r>
      <w:r>
        <w:rPr>
          <w:spacing w:val="-3"/>
        </w:rPr>
        <w:softHyphen/>
        <w:t>chie van Schijndel ontrent DER KERCKE heeft gederft haer tochte tot behoef van Jannen haren wittigen soone verweckt bijden voors. Bouwen Roelofs hairen voors. man in sijnen leeven in allen ende een iegelijcke haere goederen roerende ende onroerende tot wat plaetsen die gelegen oft bevonden soude mogen worden omme vanden selve bij hem gedisponeert te mogen worden behoudelycken ierst ende voor al betaelt te worden alle haere schulden wittelijcken blijckende vuyt sekere haere</w:t>
      </w:r>
      <w:r>
        <w:rPr>
          <w:spacing w:val="-3"/>
        </w:rPr>
        <w:t xml:space="preserve"> goederen bij haer achterlaetende - verclaerende alsdoen die voors. Hr.Pastoor tselve niet geraetsaem te vynden of niet daer over te willen staen ten ware daer over meer getuijgen worden geroepen.</w:t>
      </w:r>
    </w:p>
    <w:p w:rsidR="006104DB" w:rsidRDefault="006104DB">
      <w:pPr>
        <w:tabs>
          <w:tab w:val="left" w:pos="-1440"/>
          <w:tab w:val="left" w:pos="-720"/>
        </w:tabs>
        <w:spacing w:line="240" w:lineRule="atLeast"/>
        <w:jc w:val="both"/>
        <w:rPr>
          <w:spacing w:val="-3"/>
        </w:rPr>
      </w:pPr>
    </w:p>
    <w:p w:rsidR="006104DB" w:rsidRDefault="006104DB">
      <w:pPr>
        <w:tabs>
          <w:tab w:val="left" w:pos="-1440"/>
          <w:tab w:val="left" w:pos="-720"/>
        </w:tabs>
        <w:spacing w:line="240" w:lineRule="atLeast"/>
        <w:jc w:val="both"/>
        <w:rPr>
          <w:spacing w:val="-3"/>
        </w:rPr>
      </w:pPr>
      <w:r>
        <w:rPr>
          <w:spacing w:val="-3"/>
        </w:rPr>
        <w:t>Tuijcht alnoch die voirs. Hr.Pastoir hem seer wel kennelijcken ende waerachtich te sijn hoe dat onlancx geleeden ontrent den meij lestleeden onbegreepen den preciesen dach is gecompareert die voirs. Jan Bouwen Roelofs inde KERKCKE van Schijndel alwaer die voirs. Hr.Pastoir hem was aendienende ende adminis</w:t>
      </w:r>
      <w:r>
        <w:rPr>
          <w:spacing w:val="-3"/>
        </w:rPr>
        <w:softHyphen/>
        <w:t>trerend</w:t>
      </w:r>
      <w:r>
        <w:rPr>
          <w:spacing w:val="-3"/>
        </w:rPr>
        <w:t>e de H.Sacramenten ende kerckenrechten te weten het H.Sacrament der biechten des autaers ende H.Olisels ende de selve hem aengedient hebbende gegaen vuytte kercke ende aldaer opten kerckhoff die voors. Jan gecoomen ende gedisponeert van de voors. goederen in vuegen naevolgende:</w:t>
      </w:r>
    </w:p>
    <w:p w:rsidR="006104DB" w:rsidRDefault="006104DB">
      <w:pPr>
        <w:tabs>
          <w:tab w:val="left" w:pos="-1440"/>
          <w:tab w:val="left" w:pos="-720"/>
        </w:tabs>
        <w:spacing w:line="240" w:lineRule="atLeast"/>
        <w:jc w:val="both"/>
        <w:rPr>
          <w:spacing w:val="-3"/>
        </w:rPr>
      </w:pPr>
    </w:p>
    <w:p w:rsidR="006104DB" w:rsidRDefault="006104DB">
      <w:pPr>
        <w:tabs>
          <w:tab w:val="left" w:pos="-1440"/>
          <w:tab w:val="left" w:pos="-720"/>
        </w:tabs>
        <w:spacing w:line="240" w:lineRule="atLeast"/>
        <w:jc w:val="both"/>
        <w:rPr>
          <w:spacing w:val="-3"/>
        </w:rPr>
      </w:pPr>
    </w:p>
    <w:p w:rsidR="006104DB" w:rsidRDefault="006104DB">
      <w:pPr>
        <w:tabs>
          <w:tab w:val="left" w:pos="-1440"/>
          <w:tab w:val="left" w:pos="-720"/>
        </w:tabs>
        <w:spacing w:line="240" w:lineRule="atLeast"/>
        <w:jc w:val="both"/>
        <w:rPr>
          <w:spacing w:val="-3"/>
        </w:rPr>
      </w:pPr>
    </w:p>
    <w:p w:rsidR="006104DB" w:rsidRDefault="006104DB">
      <w:pPr>
        <w:tabs>
          <w:tab w:val="left" w:pos="-1440"/>
          <w:tab w:val="left" w:pos="-720"/>
        </w:tabs>
        <w:spacing w:line="240" w:lineRule="atLeast"/>
        <w:jc w:val="both"/>
        <w:rPr>
          <w:spacing w:val="-3"/>
        </w:rPr>
      </w:pPr>
    </w:p>
    <w:p w:rsidR="006104DB" w:rsidRDefault="006104DB">
      <w:pPr>
        <w:tabs>
          <w:tab w:val="left" w:pos="-1440"/>
          <w:tab w:val="left" w:pos="-720"/>
        </w:tabs>
        <w:spacing w:line="240" w:lineRule="atLeast"/>
        <w:jc w:val="both"/>
        <w:rPr>
          <w:spacing w:val="-3"/>
        </w:rPr>
      </w:pPr>
    </w:p>
    <w:p w:rsidR="006104DB" w:rsidRDefault="006104DB">
      <w:pPr>
        <w:tabs>
          <w:tab w:val="left" w:pos="-1440"/>
          <w:tab w:val="left" w:pos="-720"/>
        </w:tabs>
        <w:spacing w:line="240" w:lineRule="atLeast"/>
        <w:jc w:val="both"/>
        <w:rPr>
          <w:spacing w:val="-3"/>
        </w:rPr>
      </w:pPr>
      <w:r>
        <w:rPr>
          <w:spacing w:val="-3"/>
        </w:rPr>
        <w:t>inden iersten heeft gemaeckt ende gelegateert tot sielmnissen voor hem sijne ouders ende suster te bidden de summe van vijf gulden eens - Willem Embert Janssen man van Peterken dochter van Roelof Peeters 6 Carolus guldens - Cath</w:t>
      </w:r>
      <w:r>
        <w:rPr>
          <w:spacing w:val="-3"/>
        </w:rPr>
        <w:t>arina de zuster van zijn moeder 12 Carolus guldens - van de resterende goederen de ene helft aan de kinderen van Jan Jacop Adriaens en Peeterken zijn vrouw en de andere helft aan Daniel Wouter Pennincx en Lambert de zoon van Rombout Lamberts.</w:t>
      </w:r>
    </w:p>
    <w:p w:rsidR="006104DB" w:rsidRDefault="006104DB">
      <w:pPr>
        <w:tabs>
          <w:tab w:val="left" w:pos="-1440"/>
          <w:tab w:val="left" w:pos="-720"/>
        </w:tabs>
        <w:spacing w:line="240" w:lineRule="atLeast"/>
        <w:jc w:val="both"/>
        <w:rPr>
          <w:spacing w:val="-3"/>
        </w:rPr>
      </w:pPr>
    </w:p>
    <w:p w:rsidR="006104DB" w:rsidRDefault="006104DB">
      <w:pPr>
        <w:tabs>
          <w:tab w:val="left" w:pos="-1440"/>
          <w:tab w:val="left" w:pos="-720"/>
        </w:tabs>
        <w:spacing w:line="240" w:lineRule="atLeast"/>
        <w:jc w:val="both"/>
        <w:rPr>
          <w:spacing w:val="-3"/>
        </w:rPr>
      </w:pPr>
    </w:p>
    <w:p w:rsidR="006104DB" w:rsidRDefault="006104DB">
      <w:pPr>
        <w:tabs>
          <w:tab w:val="left" w:pos="-1440"/>
          <w:tab w:val="left" w:pos="-720"/>
        </w:tabs>
        <w:spacing w:line="240" w:lineRule="atLeast"/>
        <w:jc w:val="both"/>
        <w:rPr>
          <w:spacing w:val="-3"/>
        </w:rPr>
      </w:pPr>
      <w:r>
        <w:rPr>
          <w:spacing w:val="-3"/>
        </w:rPr>
        <w:t xml:space="preserve">=============================================================  </w:t>
      </w:r>
    </w:p>
    <w:p w:rsidR="006104DB" w:rsidRDefault="006104DB">
      <w:pPr>
        <w:tabs>
          <w:tab w:val="left" w:pos="-1440"/>
          <w:tab w:val="left" w:pos="-720"/>
        </w:tabs>
        <w:spacing w:line="240" w:lineRule="atLeast"/>
        <w:jc w:val="both"/>
        <w:rPr>
          <w:spacing w:val="-3"/>
        </w:rPr>
      </w:pPr>
    </w:p>
    <w:p w:rsidR="006104DB" w:rsidRDefault="006104DB">
      <w:pPr>
        <w:tabs>
          <w:tab w:val="left" w:pos="-1440"/>
          <w:tab w:val="left" w:pos="-720"/>
        </w:tabs>
        <w:spacing w:line="240" w:lineRule="atLeast"/>
        <w:jc w:val="both"/>
        <w:rPr>
          <w:spacing w:val="-3"/>
        </w:rPr>
      </w:pPr>
      <w:r>
        <w:rPr>
          <w:spacing w:val="-3"/>
        </w:rPr>
        <w:t>fol.272  27.3.1630</w:t>
      </w:r>
    </w:p>
    <w:p w:rsidR="006104DB" w:rsidRDefault="006104DB">
      <w:pPr>
        <w:tabs>
          <w:tab w:val="left" w:pos="-1440"/>
          <w:tab w:val="left" w:pos="-720"/>
        </w:tabs>
        <w:spacing w:line="240" w:lineRule="atLeast"/>
        <w:jc w:val="both"/>
        <w:rPr>
          <w:spacing w:val="-3"/>
        </w:rPr>
      </w:pPr>
    </w:p>
    <w:p w:rsidR="006104DB" w:rsidRDefault="006104DB">
      <w:pPr>
        <w:tabs>
          <w:tab w:val="left" w:pos="-1440"/>
          <w:tab w:val="left" w:pos="-720"/>
        </w:tabs>
        <w:spacing w:line="240" w:lineRule="atLeast"/>
        <w:jc w:val="both"/>
        <w:rPr>
          <w:spacing w:val="-3"/>
        </w:rPr>
      </w:pPr>
      <w:r>
        <w:rPr>
          <w:spacing w:val="-3"/>
        </w:rPr>
        <w:t>Allen den geenen die dese onse opene letteren van certifica</w:t>
      </w:r>
      <w:r>
        <w:rPr>
          <w:spacing w:val="-3"/>
        </w:rPr>
        <w:softHyphen/>
        <w:t>tien sullen worden vertoont - Saluijt - Wij schouteth ende scepenen binnen den dorpe van Schijndel doen condt allen luijde</w:t>
      </w:r>
      <w:r>
        <w:rPr>
          <w:spacing w:val="-3"/>
        </w:rPr>
        <w:t>n hoe dat HEER WAUTER SMITS cappellaen onses voirs. dorps thoonder deses binnen onsen dorpe geboren een soone van Adriaen Corstiaenssen ende mit die alhier buyckvast is wonende ende met onsen ingesetenen in allen lasten soe ordinaire als extraordinaire onse naebueren int gemeyn overcomende contribu</w:t>
      </w:r>
      <w:r>
        <w:rPr>
          <w:spacing w:val="-3"/>
        </w:rPr>
        <w:softHyphen/>
        <w:t>erende scietende ende genietende - ende want die voirs. HEER WAUTER benodicht wesende hem buijten onsen dorpe te begeven om seeckere sijne notelijcken affairen versueckende daeromme aen allen ende eenen iegelycke</w:t>
      </w:r>
      <w:r>
        <w:rPr>
          <w:spacing w:val="-3"/>
        </w:rPr>
        <w:t>n den vs. HEER WAUTER willen laten passeren ende repasseren vrij ende ongemolesteert van de ende naer onsen vs. dorpe ende hem te laten genieten alle vrijheden ende sauvegarden onsen ingesetenen gemeyn verleent  - actum 27 merte 1630. - Bredae</w:t>
      </w:r>
    </w:p>
    <w:p w:rsidR="006104DB" w:rsidRDefault="006104DB">
      <w:pPr>
        <w:tabs>
          <w:tab w:val="left" w:pos="-1440"/>
          <w:tab w:val="left" w:pos="-720"/>
        </w:tabs>
        <w:spacing w:line="240" w:lineRule="atLeast"/>
        <w:jc w:val="both"/>
        <w:rPr>
          <w:spacing w:val="-3"/>
        </w:rPr>
      </w:pPr>
    </w:p>
    <w:p w:rsidR="006104DB" w:rsidRDefault="006104DB">
      <w:pPr>
        <w:tabs>
          <w:tab w:val="left" w:pos="-1440"/>
          <w:tab w:val="left" w:pos="-720"/>
        </w:tabs>
        <w:spacing w:line="240" w:lineRule="atLeast"/>
        <w:jc w:val="both"/>
        <w:rPr>
          <w:spacing w:val="-3"/>
        </w:rPr>
      </w:pPr>
      <w:r>
        <w:rPr>
          <w:spacing w:val="-3"/>
        </w:rPr>
        <w:t>===========================================================</w:t>
      </w:r>
      <w:r>
        <w:rPr>
          <w:spacing w:val="-3"/>
        </w:rPr>
        <w:softHyphen/>
      </w:r>
    </w:p>
    <w:p w:rsidR="006104DB" w:rsidRDefault="006104DB">
      <w:pPr>
        <w:tabs>
          <w:tab w:val="left" w:pos="-1440"/>
          <w:tab w:val="left" w:pos="-720"/>
        </w:tabs>
        <w:spacing w:line="240" w:lineRule="atLeast"/>
        <w:jc w:val="both"/>
        <w:rPr>
          <w:spacing w:val="-3"/>
        </w:rPr>
      </w:pPr>
    </w:p>
    <w:p w:rsidR="006104DB" w:rsidRDefault="006104DB">
      <w:pPr>
        <w:tabs>
          <w:tab w:val="left" w:pos="-1440"/>
          <w:tab w:val="left" w:pos="-720"/>
        </w:tabs>
        <w:spacing w:line="240" w:lineRule="atLeast"/>
        <w:jc w:val="both"/>
        <w:rPr>
          <w:spacing w:val="-3"/>
        </w:rPr>
      </w:pPr>
      <w:r>
        <w:rPr>
          <w:spacing w:val="-3"/>
        </w:rPr>
        <w:t>fol.297v  21.9.1630</w:t>
      </w:r>
    </w:p>
    <w:p w:rsidR="006104DB" w:rsidRDefault="006104DB">
      <w:pPr>
        <w:tabs>
          <w:tab w:val="left" w:pos="-1440"/>
          <w:tab w:val="left" w:pos="-720"/>
        </w:tabs>
        <w:spacing w:line="240" w:lineRule="atLeast"/>
        <w:jc w:val="both"/>
        <w:rPr>
          <w:spacing w:val="-3"/>
        </w:rPr>
      </w:pPr>
    </w:p>
    <w:p w:rsidR="006104DB" w:rsidRDefault="006104DB">
      <w:pPr>
        <w:tabs>
          <w:tab w:val="left" w:pos="-1440"/>
          <w:tab w:val="left" w:pos="-720"/>
        </w:tabs>
        <w:spacing w:line="240" w:lineRule="atLeast"/>
        <w:jc w:val="both"/>
        <w:rPr>
          <w:spacing w:val="-3"/>
        </w:rPr>
      </w:pPr>
      <w:r>
        <w:rPr>
          <w:spacing w:val="-3"/>
        </w:rPr>
        <w:t>Testament opgemaakt door HR.en MR. ANDRIES JACOPS VAN DEN BOGART pastoir te Schijndel ten woonhuize van Dirck Gerits.</w:t>
      </w:r>
    </w:p>
    <w:p w:rsidR="006104DB" w:rsidRDefault="006104DB">
      <w:pPr>
        <w:tabs>
          <w:tab w:val="left" w:pos="-1440"/>
          <w:tab w:val="left" w:pos="-720"/>
        </w:tabs>
        <w:spacing w:line="240" w:lineRule="atLeast"/>
        <w:jc w:val="both"/>
        <w:rPr>
          <w:spacing w:val="-3"/>
        </w:rPr>
      </w:pPr>
    </w:p>
    <w:p w:rsidR="006104DB" w:rsidRDefault="006104DB">
      <w:pPr>
        <w:tabs>
          <w:tab w:val="left" w:pos="-1440"/>
          <w:tab w:val="left" w:pos="-720"/>
        </w:tabs>
        <w:spacing w:line="240" w:lineRule="atLeast"/>
        <w:jc w:val="both"/>
        <w:rPr>
          <w:spacing w:val="-3"/>
        </w:rPr>
      </w:pPr>
      <w:r>
        <w:rPr>
          <w:spacing w:val="-3"/>
        </w:rPr>
        <w:t>===========================================================</w:t>
      </w:r>
    </w:p>
    <w:p w:rsidR="006104DB" w:rsidRDefault="006104DB">
      <w:pPr>
        <w:tabs>
          <w:tab w:val="left" w:pos="-1440"/>
          <w:tab w:val="left" w:pos="-720"/>
        </w:tabs>
        <w:spacing w:line="240" w:lineRule="atLeast"/>
        <w:jc w:val="both"/>
        <w:rPr>
          <w:spacing w:val="-3"/>
        </w:rPr>
      </w:pPr>
    </w:p>
    <w:p w:rsidR="006104DB" w:rsidRDefault="006104DB">
      <w:pPr>
        <w:tabs>
          <w:tab w:val="left" w:pos="-1440"/>
          <w:tab w:val="left" w:pos="-720"/>
        </w:tabs>
        <w:spacing w:line="240" w:lineRule="atLeast"/>
        <w:jc w:val="both"/>
        <w:rPr>
          <w:spacing w:val="-3"/>
        </w:rPr>
      </w:pPr>
    </w:p>
    <w:p w:rsidR="006104DB" w:rsidRDefault="006104DB">
      <w:pPr>
        <w:tabs>
          <w:tab w:val="left" w:pos="-1440"/>
          <w:tab w:val="left" w:pos="-720"/>
        </w:tabs>
        <w:spacing w:line="240" w:lineRule="atLeast"/>
        <w:jc w:val="both"/>
        <w:rPr>
          <w:spacing w:val="-3"/>
        </w:rPr>
      </w:pPr>
      <w:r>
        <w:rPr>
          <w:spacing w:val="-3"/>
        </w:rPr>
        <w:t xml:space="preserve"> </w:t>
      </w:r>
    </w:p>
    <w:sectPr w:rsidR="006104DB">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104DB" w:rsidRDefault="006104DB">
      <w:pPr>
        <w:spacing w:line="20" w:lineRule="exact"/>
        <w:rPr>
          <w:rFonts w:cs="Times New Roman"/>
          <w:sz w:val="20"/>
        </w:rPr>
      </w:pPr>
    </w:p>
  </w:endnote>
  <w:endnote w:type="continuationSeparator" w:id="0">
    <w:p w:rsidR="006104DB" w:rsidRDefault="006104DB">
      <w:r>
        <w:rPr>
          <w:rFonts w:cs="Times New Roman"/>
          <w:sz w:val="20"/>
        </w:rPr>
        <w:t xml:space="preserve"> </w:t>
      </w:r>
    </w:p>
  </w:endnote>
  <w:endnote w:type="continuationNotice" w:id="1">
    <w:p w:rsidR="006104DB" w:rsidRDefault="006104DB">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104DB" w:rsidRDefault="006104DB">
      <w:r>
        <w:rPr>
          <w:rFonts w:cs="Times New Roman"/>
          <w:sz w:val="20"/>
        </w:rPr>
        <w:separator/>
      </w:r>
    </w:p>
  </w:footnote>
  <w:footnote w:type="continuationSeparator" w:id="0">
    <w:p w:rsidR="006104DB" w:rsidRDefault="006104D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45D6B"/>
    <w:rsid w:val="006104DB"/>
    <w:rsid w:val="00645D6B"/>
    <w:rsid w:val="00D34C4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B447D62C-8CF9-4BB6-B749-D3CD774908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1338</Words>
  <Characters>7365</Characters>
  <Application>Microsoft Office Word</Application>
  <DocSecurity>0</DocSecurity>
  <Lines>61</Lines>
  <Paragraphs>17</Paragraphs>
  <ScaleCrop>false</ScaleCrop>
  <HeadingPairs>
    <vt:vector size="2" baseType="variant">
      <vt:variant>
        <vt:lpstr>Titel</vt:lpstr>
      </vt:variant>
      <vt:variant>
        <vt:i4>1</vt:i4>
      </vt:variant>
    </vt:vector>
  </HeadingPairs>
  <TitlesOfParts>
    <vt:vector size="1" baseType="lpstr">
      <vt:lpstr>OUD RECHTERLIJK ARCHIEF VAN SCHIJNDEL inv</vt:lpstr>
    </vt:vector>
  </TitlesOfParts>
  <Company/>
  <LinksUpToDate>false</LinksUpToDate>
  <CharactersWithSpaces>8686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2026-10-24T11:31:00Z</dcterms:created>
  <dcterms:modified xsi:type="dcterms:W3CDTF">2026-10-24T11:31:00Z</dcterms:modified>
</cp:coreProperties>
</file>