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86B5F" w14:textId="77777777" w:rsidR="00142EE7" w:rsidRDefault="00142EE7">
      <w:pPr>
        <w:tabs>
          <w:tab w:val="left" w:pos="-1440"/>
          <w:tab w:val="left" w:pos="-720"/>
        </w:tabs>
        <w:spacing w:line="240" w:lineRule="atLeast"/>
        <w:jc w:val="both"/>
        <w:rPr>
          <w:spacing w:val="-3"/>
        </w:rPr>
      </w:pPr>
      <w:r>
        <w:rPr>
          <w:spacing w:val="-3"/>
        </w:rPr>
        <w:t>OUD RECHTERLIJK ARCHIEF VAN SCHIJNDEL inv.nr.71</w:t>
      </w:r>
      <w:r>
        <w:rPr>
          <w:spacing w:val="-3"/>
        </w:rPr>
        <w:fldChar w:fldCharType="begin"/>
      </w:r>
      <w:r>
        <w:rPr>
          <w:spacing w:val="-3"/>
        </w:rPr>
        <w:instrText xml:space="preserve">PRIVATE </w:instrText>
      </w:r>
      <w:r>
        <w:rPr>
          <w:spacing w:val="-3"/>
        </w:rPr>
      </w:r>
      <w:r>
        <w:rPr>
          <w:spacing w:val="-3"/>
        </w:rPr>
        <w:fldChar w:fldCharType="end"/>
      </w:r>
    </w:p>
    <w:p w14:paraId="65EC0B74" w14:textId="77777777" w:rsidR="00142EE7" w:rsidRDefault="00142EE7">
      <w:pPr>
        <w:tabs>
          <w:tab w:val="left" w:pos="-1440"/>
          <w:tab w:val="left" w:pos="-720"/>
        </w:tabs>
        <w:spacing w:line="240" w:lineRule="atLeast"/>
        <w:jc w:val="both"/>
        <w:rPr>
          <w:spacing w:val="-3"/>
        </w:rPr>
      </w:pPr>
      <w:r>
        <w:rPr>
          <w:spacing w:val="-3"/>
        </w:rPr>
        <w:t>ALGEMEEN SCHEPENPROTOCOL periode 1635 - 1639.</w:t>
      </w:r>
    </w:p>
    <w:p w14:paraId="2B804938" w14:textId="77777777" w:rsidR="00142EE7" w:rsidRDefault="00142EE7">
      <w:pPr>
        <w:tabs>
          <w:tab w:val="left" w:pos="-1440"/>
          <w:tab w:val="left" w:pos="-720"/>
        </w:tabs>
        <w:spacing w:line="240" w:lineRule="atLeast"/>
        <w:jc w:val="both"/>
        <w:rPr>
          <w:spacing w:val="-3"/>
        </w:rPr>
      </w:pPr>
    </w:p>
    <w:p w14:paraId="7385A848" w14:textId="77777777" w:rsidR="00142EE7" w:rsidRDefault="00142EE7">
      <w:pPr>
        <w:tabs>
          <w:tab w:val="left" w:pos="-1440"/>
          <w:tab w:val="left" w:pos="-720"/>
        </w:tabs>
        <w:spacing w:line="240" w:lineRule="atLeast"/>
        <w:jc w:val="both"/>
        <w:rPr>
          <w:spacing w:val="-3"/>
        </w:rPr>
      </w:pPr>
      <w:r>
        <w:rPr>
          <w:spacing w:val="-3"/>
        </w:rPr>
        <w:t>==========================================================</w:t>
      </w:r>
    </w:p>
    <w:p w14:paraId="6995C22C" w14:textId="77777777" w:rsidR="00142EE7" w:rsidRDefault="00142EE7">
      <w:pPr>
        <w:tabs>
          <w:tab w:val="left" w:pos="-1440"/>
          <w:tab w:val="left" w:pos="-720"/>
        </w:tabs>
        <w:spacing w:line="240" w:lineRule="atLeast"/>
        <w:jc w:val="both"/>
        <w:rPr>
          <w:spacing w:val="-3"/>
        </w:rPr>
      </w:pPr>
    </w:p>
    <w:p w14:paraId="3147011B" w14:textId="77777777" w:rsidR="00142EE7" w:rsidRDefault="00142EE7">
      <w:pPr>
        <w:tabs>
          <w:tab w:val="left" w:pos="-1440"/>
          <w:tab w:val="left" w:pos="-720"/>
        </w:tabs>
        <w:spacing w:line="240" w:lineRule="atLeast"/>
        <w:jc w:val="both"/>
        <w:rPr>
          <w:spacing w:val="-3"/>
        </w:rPr>
      </w:pPr>
      <w:r>
        <w:rPr>
          <w:spacing w:val="-3"/>
        </w:rPr>
        <w:t>fol.7v  19.4.1635</w:t>
      </w:r>
    </w:p>
    <w:p w14:paraId="0C022A99" w14:textId="77777777" w:rsidR="00142EE7" w:rsidRDefault="00142EE7">
      <w:pPr>
        <w:tabs>
          <w:tab w:val="left" w:pos="-1440"/>
          <w:tab w:val="left" w:pos="-720"/>
        </w:tabs>
        <w:spacing w:line="240" w:lineRule="atLeast"/>
        <w:jc w:val="both"/>
        <w:rPr>
          <w:spacing w:val="-3"/>
        </w:rPr>
      </w:pPr>
    </w:p>
    <w:p w14:paraId="4A28F57D" w14:textId="77777777" w:rsidR="00142EE7" w:rsidRDefault="00142EE7">
      <w:pPr>
        <w:tabs>
          <w:tab w:val="left" w:pos="-1440"/>
          <w:tab w:val="left" w:pos="-720"/>
        </w:tabs>
        <w:spacing w:line="240" w:lineRule="atLeast"/>
        <w:jc w:val="both"/>
        <w:rPr>
          <w:spacing w:val="-3"/>
        </w:rPr>
      </w:pPr>
      <w:r>
        <w:rPr>
          <w:spacing w:val="-3"/>
        </w:rPr>
        <w:t>Testament van Adriaentgen geestelijke dochter van Jan Hendrick Emberts verwekt bij diens eerste vrouw te weten Catharina dochter van Mathijs Willems van Herethum ebn gepasseerd voor schepenen van Schijndel op 19.4.1635. Jan Henrick meberts Voets verkoopt aan HET KLOOSTER TE PEER ten behoeve van Adri</w:t>
      </w:r>
      <w:r>
        <w:rPr>
          <w:spacing w:val="-3"/>
        </w:rPr>
        <w:softHyphen/>
        <w:t>aentgen een rente van 10 g</w:t>
      </w:r>
      <w:r>
        <w:rPr>
          <w:spacing w:val="-3"/>
        </w:rPr>
        <w:t>ulden. In een acte op fol.8v wordt het klooster te Peer genoemd ST.ANGNEETENHOFF.</w:t>
      </w:r>
    </w:p>
    <w:p w14:paraId="205EA84F" w14:textId="77777777" w:rsidR="00142EE7" w:rsidRDefault="00142EE7">
      <w:pPr>
        <w:tabs>
          <w:tab w:val="left" w:pos="-1440"/>
          <w:tab w:val="left" w:pos="-720"/>
        </w:tabs>
        <w:spacing w:line="240" w:lineRule="atLeast"/>
        <w:jc w:val="both"/>
        <w:rPr>
          <w:spacing w:val="-3"/>
        </w:rPr>
      </w:pPr>
    </w:p>
    <w:p w14:paraId="6A6BA7C1" w14:textId="77777777" w:rsidR="00142EE7" w:rsidRDefault="00142EE7">
      <w:pPr>
        <w:tabs>
          <w:tab w:val="left" w:pos="-1440"/>
          <w:tab w:val="left" w:pos="-720"/>
        </w:tabs>
        <w:spacing w:line="240" w:lineRule="atLeast"/>
        <w:jc w:val="both"/>
        <w:rPr>
          <w:spacing w:val="-3"/>
        </w:rPr>
      </w:pPr>
      <w:r>
        <w:rPr>
          <w:spacing w:val="-3"/>
        </w:rPr>
        <w:t>===========================================================</w:t>
      </w:r>
    </w:p>
    <w:p w14:paraId="3F0F74C6" w14:textId="77777777" w:rsidR="00142EE7" w:rsidRDefault="00142EE7">
      <w:pPr>
        <w:tabs>
          <w:tab w:val="left" w:pos="-1440"/>
          <w:tab w:val="left" w:pos="-720"/>
        </w:tabs>
        <w:spacing w:line="240" w:lineRule="atLeast"/>
        <w:jc w:val="both"/>
        <w:rPr>
          <w:spacing w:val="-3"/>
        </w:rPr>
      </w:pPr>
    </w:p>
    <w:p w14:paraId="4EFFABB7" w14:textId="77777777" w:rsidR="00142EE7" w:rsidRDefault="00142EE7">
      <w:pPr>
        <w:tabs>
          <w:tab w:val="left" w:pos="-1440"/>
          <w:tab w:val="left" w:pos="-720"/>
        </w:tabs>
        <w:spacing w:line="240" w:lineRule="atLeast"/>
        <w:jc w:val="both"/>
        <w:rPr>
          <w:spacing w:val="-3"/>
        </w:rPr>
      </w:pPr>
      <w:r>
        <w:rPr>
          <w:spacing w:val="-3"/>
        </w:rPr>
        <w:t>fol.44  los briefje - achterzijde 19.10.1635</w:t>
      </w:r>
    </w:p>
    <w:p w14:paraId="416B78E0" w14:textId="77777777" w:rsidR="00142EE7" w:rsidRDefault="00142EE7">
      <w:pPr>
        <w:tabs>
          <w:tab w:val="left" w:pos="-1440"/>
          <w:tab w:val="left" w:pos="-720"/>
        </w:tabs>
        <w:spacing w:line="240" w:lineRule="atLeast"/>
        <w:jc w:val="both"/>
        <w:rPr>
          <w:spacing w:val="-3"/>
        </w:rPr>
      </w:pPr>
    </w:p>
    <w:p w14:paraId="53090AB5" w14:textId="77777777" w:rsidR="00142EE7" w:rsidRDefault="00142EE7">
      <w:pPr>
        <w:tabs>
          <w:tab w:val="left" w:pos="-1440"/>
          <w:tab w:val="left" w:pos="-720"/>
        </w:tabs>
        <w:spacing w:line="240" w:lineRule="atLeast"/>
        <w:jc w:val="both"/>
        <w:rPr>
          <w:spacing w:val="-3"/>
        </w:rPr>
      </w:pPr>
      <w:r>
        <w:rPr>
          <w:spacing w:val="-3"/>
        </w:rPr>
        <w:t>In de eerste alinea spreekt men van HET CONVENT VAN DEN ULEN</w:t>
      </w:r>
      <w:r>
        <w:rPr>
          <w:spacing w:val="-3"/>
        </w:rPr>
        <w:softHyphen/>
        <w:t>BORCHCAMP [gelegen in de Bacxhoef]</w:t>
      </w:r>
    </w:p>
    <w:p w14:paraId="1CEC99B9" w14:textId="77777777" w:rsidR="00142EE7" w:rsidRDefault="00142EE7">
      <w:pPr>
        <w:tabs>
          <w:tab w:val="left" w:pos="-1440"/>
          <w:tab w:val="left" w:pos="-720"/>
        </w:tabs>
        <w:spacing w:line="240" w:lineRule="atLeast"/>
        <w:jc w:val="both"/>
        <w:rPr>
          <w:spacing w:val="-3"/>
        </w:rPr>
      </w:pPr>
    </w:p>
    <w:p w14:paraId="3BD20B20" w14:textId="77777777" w:rsidR="00142EE7" w:rsidRDefault="00142EE7">
      <w:pPr>
        <w:tabs>
          <w:tab w:val="left" w:pos="-1440"/>
          <w:tab w:val="left" w:pos="-720"/>
        </w:tabs>
        <w:spacing w:line="240" w:lineRule="atLeast"/>
        <w:jc w:val="both"/>
        <w:rPr>
          <w:spacing w:val="-3"/>
        </w:rPr>
      </w:pPr>
      <w:r>
        <w:rPr>
          <w:spacing w:val="-3"/>
        </w:rPr>
        <w:t>In de tweede alinea spreekt men van vijf ponden paijments AENDE PASTERIJ VAN SUNTE PETERSKERCK ten Bos</w:t>
      </w:r>
    </w:p>
    <w:p w14:paraId="040197F4" w14:textId="77777777" w:rsidR="00142EE7" w:rsidRDefault="00142EE7">
      <w:pPr>
        <w:tabs>
          <w:tab w:val="left" w:pos="-1440"/>
          <w:tab w:val="left" w:pos="-720"/>
        </w:tabs>
        <w:spacing w:line="240" w:lineRule="atLeast"/>
        <w:jc w:val="both"/>
        <w:rPr>
          <w:spacing w:val="-3"/>
        </w:rPr>
      </w:pPr>
    </w:p>
    <w:p w14:paraId="4C2F3080" w14:textId="77777777" w:rsidR="00142EE7" w:rsidRDefault="00142EE7">
      <w:pPr>
        <w:tabs>
          <w:tab w:val="left" w:pos="-1440"/>
          <w:tab w:val="left" w:pos="-720"/>
        </w:tabs>
        <w:spacing w:line="240" w:lineRule="atLeast"/>
        <w:jc w:val="both"/>
        <w:rPr>
          <w:spacing w:val="-3"/>
        </w:rPr>
      </w:pPr>
      <w:r>
        <w:rPr>
          <w:spacing w:val="-3"/>
        </w:rPr>
        <w:t>============================================================</w:t>
      </w:r>
    </w:p>
    <w:p w14:paraId="49647591" w14:textId="77777777" w:rsidR="00142EE7" w:rsidRDefault="00142EE7">
      <w:pPr>
        <w:tabs>
          <w:tab w:val="left" w:pos="-1440"/>
          <w:tab w:val="left" w:pos="-720"/>
        </w:tabs>
        <w:spacing w:line="240" w:lineRule="atLeast"/>
        <w:jc w:val="both"/>
        <w:rPr>
          <w:spacing w:val="-3"/>
        </w:rPr>
      </w:pPr>
    </w:p>
    <w:p w14:paraId="2DFF1810" w14:textId="77777777" w:rsidR="00142EE7" w:rsidRDefault="00142EE7">
      <w:pPr>
        <w:tabs>
          <w:tab w:val="left" w:pos="-1440"/>
          <w:tab w:val="left" w:pos="-720"/>
        </w:tabs>
        <w:spacing w:line="240" w:lineRule="atLeast"/>
        <w:jc w:val="both"/>
        <w:rPr>
          <w:spacing w:val="-3"/>
        </w:rPr>
      </w:pPr>
      <w:r>
        <w:rPr>
          <w:spacing w:val="-3"/>
        </w:rPr>
        <w:t>fol.61  24.8.1635</w:t>
      </w:r>
    </w:p>
    <w:p w14:paraId="2E4AF63B" w14:textId="77777777" w:rsidR="00142EE7" w:rsidRDefault="00142EE7">
      <w:pPr>
        <w:tabs>
          <w:tab w:val="left" w:pos="-1440"/>
          <w:tab w:val="left" w:pos="-720"/>
        </w:tabs>
        <w:spacing w:line="240" w:lineRule="atLeast"/>
        <w:jc w:val="both"/>
        <w:rPr>
          <w:spacing w:val="-3"/>
        </w:rPr>
      </w:pPr>
    </w:p>
    <w:p w14:paraId="0CD4F5CD" w14:textId="77777777" w:rsidR="00142EE7" w:rsidRDefault="00142EE7">
      <w:pPr>
        <w:tabs>
          <w:tab w:val="left" w:pos="-1440"/>
          <w:tab w:val="left" w:pos="-720"/>
        </w:tabs>
        <w:spacing w:line="240" w:lineRule="atLeast"/>
        <w:jc w:val="both"/>
        <w:rPr>
          <w:spacing w:val="-3"/>
        </w:rPr>
      </w:pPr>
      <w:r>
        <w:rPr>
          <w:spacing w:val="-3"/>
        </w:rPr>
        <w:t>Gecompareerd is voor de schepenen van Sc</w:t>
      </w:r>
      <w:r>
        <w:rPr>
          <w:spacing w:val="-3"/>
        </w:rPr>
        <w:t>hijndel HR. en MR. ANDRIES JACOP VANDEN BOGART vicarius perpetuus der kercken van Schijndel dwelcke comparant heeft geconstitueert ende geordi</w:t>
      </w:r>
      <w:r>
        <w:rPr>
          <w:spacing w:val="-3"/>
        </w:rPr>
        <w:softHyphen/>
        <w:t>neert constitueert ende ordineert mits dezen jaerlijcx inde parochiekercke van Schijndel drie euwige ende erf jaergetijden allen jaer te celebreeren tot silaes (?) ende laeffenis sijns comparants siele met vigilie van negen lesten ende singende misse van requiem durste opten sterfdach van hem comparant ende dandere siele alle vier maenden een voir elcken tallen reijs</w:t>
      </w:r>
      <w:r>
        <w:rPr>
          <w:spacing w:val="-3"/>
        </w:rPr>
        <w:t>e den vicarius oft den celebrans sal hebben profijteeren ende genieten vijfentwintich stuijvers den custer vijf stuijv</w:t>
      </w:r>
      <w:r>
        <w:rPr>
          <w:spacing w:val="-3"/>
        </w:rPr>
        <w:softHyphen/>
        <w:t>ers de kercke drie stuijvers maeckende tselve tsamen jaerlijcx vier gulden negentien stuijvers door dwelcke voors. summe van vier gulden negentien stuijvers den voornoemden comparant is vuytgevende ende erfffelijcken in handen stellende den vicari</w:t>
      </w:r>
      <w:r>
        <w:rPr>
          <w:spacing w:val="-3"/>
        </w:rPr>
        <w:softHyphen/>
        <w:t>us van Schijndel cum suis een ackerken saijlants groot een lopensaet gelegen inde parochie van Schijndel onder het Lutte</w:t>
      </w:r>
      <w:r>
        <w:rPr>
          <w:spacing w:val="-3"/>
        </w:rPr>
        <w:softHyphen/>
        <w:t>leijnde tegen over de PA</w:t>
      </w:r>
      <w:r>
        <w:rPr>
          <w:spacing w:val="-3"/>
        </w:rPr>
        <w:t>STORIJE tusschen erfve Lucas Hendrick Hellincx ter eender sijde ende MR.PETER VAN MERHOUDT schoolmr. tot Schijndel ter anderen sijde metten eenen eijnde van erfve</w:t>
      </w:r>
      <w:r>
        <w:rPr>
          <w:spacing w:val="-3"/>
        </w:rPr>
        <w:softHyphen/>
        <w:t>Jan Jacop Daniels tot opte gemeijne straete metten anderen eijnde dwelck ackerken saijlants hij comparant bij coope heeft vercregen tegens Hendrick sone Willem Hendrick Jacops naer inhoudt van schepenen opdrachtbrieven van Schijndel in date den xii decembris sestienhondert ende achttien den selven acker daer vor als booven vuytgevende ende assinge</w:t>
      </w:r>
      <w:r>
        <w:rPr>
          <w:spacing w:val="-3"/>
        </w:rPr>
        <w:t>ert ten euwigen daege onder den last van daeruyt te vergelden ende te betaelen jaerlijcx aenden PREDICHEEREN VAN 'SHERTOGENBOSCH drie stuijvers twe oirt sonder meer accorderende oft gelieven</w:t>
      </w:r>
      <w:r>
        <w:rPr>
          <w:spacing w:val="-3"/>
        </w:rPr>
        <w:softHyphen/>
        <w:t xml:space="preserve">de dat den </w:t>
      </w:r>
      <w:r>
        <w:rPr>
          <w:spacing w:val="-3"/>
        </w:rPr>
        <w:lastRenderedPageBreak/>
        <w:t>comparant opten voors. acker saijlants wair timme</w:t>
      </w:r>
      <w:r>
        <w:rPr>
          <w:spacing w:val="-3"/>
        </w:rPr>
        <w:softHyphen/>
        <w:t>rende enich huijsinge schuere oft andersins wordt bij hem in desen ondersproocken dat sijne erfgenaemen de selve timmeragie sullen mogen afbreecken ofte wel naer haere geliefte mogen vercopen sonder iemants tegenseggen ende of iemants van sijns comparants erfg</w:t>
      </w:r>
      <w:r>
        <w:rPr>
          <w:spacing w:val="-3"/>
        </w:rPr>
        <w:t>enaemen bevonden word niet te vreeden te wesen met dit sijne voirs. gemaeckte jaergetijden ende den vicaris</w:t>
      </w:r>
      <w:r>
        <w:rPr>
          <w:spacing w:val="-3"/>
        </w:rPr>
        <w:softHyphen/>
        <w:t>sen ende molestatie aendeeden ofte desen tegenwoordich jaerge</w:t>
      </w:r>
      <w:r>
        <w:rPr>
          <w:spacing w:val="-3"/>
        </w:rPr>
        <w:softHyphen/>
        <w:t>tijde inpuggueerden (?) dat de selve sulcx diende sullen sijn gepriveert van henne portie maeckselen legaeten die hen soude mogen competeren vuyt sijns comparants testament alreede gemaeckt oft noch gemaeckt te worden gelijck comparant de selve elck van die in sulcken geval priveert mits desen lae</w:t>
      </w:r>
      <w:r>
        <w:rPr>
          <w:spacing w:val="-3"/>
        </w:rPr>
        <w:softHyphen/>
        <w:t>tende ende maeckende den selven inpunateren</w:t>
      </w:r>
      <w:r>
        <w:rPr>
          <w:spacing w:val="-3"/>
        </w:rPr>
        <w:t xml:space="preserve"> (?) of infracteur in sulcken geval .... eenen ouden groten eens of drie stuijv</w:t>
      </w:r>
      <w:r>
        <w:rPr>
          <w:spacing w:val="-3"/>
        </w:rPr>
        <w:softHyphen/>
        <w:t>ers daer voor....... dat in sulcken geval de portie maeckselen oft legaeten vanden ..... gepriveerde sullen coomenende acce</w:t>
      </w:r>
      <w:r>
        <w:rPr>
          <w:spacing w:val="-3"/>
        </w:rPr>
        <w:softHyphen/>
        <w:t>seren den goetwilligen ende gehoirsame erfgenaemen van hem comparant voors. - ut in forma - actum den xxiiii en augusti 1635 - testes Goissen Jans ende Aert Jans.</w:t>
      </w:r>
    </w:p>
    <w:p w14:paraId="60E66E12" w14:textId="77777777" w:rsidR="00142EE7" w:rsidRDefault="00142EE7">
      <w:pPr>
        <w:tabs>
          <w:tab w:val="left" w:pos="-1440"/>
          <w:tab w:val="left" w:pos="-720"/>
        </w:tabs>
        <w:spacing w:line="240" w:lineRule="atLeast"/>
        <w:jc w:val="both"/>
        <w:rPr>
          <w:spacing w:val="-3"/>
        </w:rPr>
      </w:pPr>
    </w:p>
    <w:p w14:paraId="03199603" w14:textId="77777777" w:rsidR="00142EE7" w:rsidRDefault="00142EE7">
      <w:pPr>
        <w:tabs>
          <w:tab w:val="left" w:pos="-1440"/>
          <w:tab w:val="left" w:pos="-720"/>
        </w:tabs>
        <w:spacing w:line="240" w:lineRule="atLeast"/>
        <w:jc w:val="both"/>
        <w:rPr>
          <w:spacing w:val="-3"/>
        </w:rPr>
      </w:pPr>
      <w:r>
        <w:rPr>
          <w:spacing w:val="-3"/>
        </w:rPr>
        <w:t>==============================================================</w:t>
      </w:r>
    </w:p>
    <w:p w14:paraId="079CB308" w14:textId="77777777" w:rsidR="00142EE7" w:rsidRDefault="00142EE7">
      <w:pPr>
        <w:tabs>
          <w:tab w:val="left" w:pos="-1440"/>
          <w:tab w:val="left" w:pos="-720"/>
        </w:tabs>
        <w:spacing w:line="240" w:lineRule="atLeast"/>
        <w:jc w:val="both"/>
        <w:rPr>
          <w:spacing w:val="-3"/>
        </w:rPr>
      </w:pPr>
    </w:p>
    <w:p w14:paraId="218CE764" w14:textId="77777777" w:rsidR="00142EE7" w:rsidRDefault="00142EE7">
      <w:pPr>
        <w:tabs>
          <w:tab w:val="left" w:pos="-1440"/>
          <w:tab w:val="left" w:pos="-720"/>
        </w:tabs>
        <w:spacing w:line="240" w:lineRule="atLeast"/>
        <w:jc w:val="both"/>
        <w:rPr>
          <w:spacing w:val="-3"/>
        </w:rPr>
      </w:pPr>
      <w:r>
        <w:rPr>
          <w:spacing w:val="-3"/>
        </w:rPr>
        <w:t>fol.73  15.9.1674 ! los briefje</w:t>
      </w:r>
    </w:p>
    <w:p w14:paraId="3595BB9D" w14:textId="77777777" w:rsidR="00142EE7" w:rsidRDefault="00142EE7">
      <w:pPr>
        <w:tabs>
          <w:tab w:val="left" w:pos="-1440"/>
          <w:tab w:val="left" w:pos="-720"/>
        </w:tabs>
        <w:spacing w:line="240" w:lineRule="atLeast"/>
        <w:jc w:val="both"/>
        <w:rPr>
          <w:spacing w:val="-3"/>
        </w:rPr>
      </w:pPr>
    </w:p>
    <w:p w14:paraId="4C4B4DE3" w14:textId="77777777" w:rsidR="00142EE7" w:rsidRDefault="00142EE7">
      <w:pPr>
        <w:tabs>
          <w:tab w:val="left" w:pos="-1440"/>
          <w:tab w:val="left" w:pos="-720"/>
        </w:tabs>
        <w:spacing w:line="240" w:lineRule="atLeast"/>
        <w:jc w:val="both"/>
        <w:rPr>
          <w:spacing w:val="-3"/>
        </w:rPr>
      </w:pPr>
      <w:r>
        <w:rPr>
          <w:spacing w:val="-3"/>
        </w:rPr>
        <w:t>Hilleken Arien Wouters bekent ontvangen te hebb</w:t>
      </w:r>
      <w:r>
        <w:rPr>
          <w:spacing w:val="-3"/>
        </w:rPr>
        <w:t>en een bedrag van 100 gulden. Dit briefje wordt mede ondertekend door H.WOU</w:t>
      </w:r>
      <w:r>
        <w:rPr>
          <w:spacing w:val="-3"/>
        </w:rPr>
        <w:softHyphen/>
        <w:t>TER pastoor van Dinther.</w:t>
      </w:r>
    </w:p>
    <w:p w14:paraId="7FF7E982" w14:textId="77777777" w:rsidR="00142EE7" w:rsidRDefault="00142EE7">
      <w:pPr>
        <w:tabs>
          <w:tab w:val="left" w:pos="-1440"/>
          <w:tab w:val="left" w:pos="-720"/>
        </w:tabs>
        <w:spacing w:line="240" w:lineRule="atLeast"/>
        <w:jc w:val="both"/>
        <w:rPr>
          <w:spacing w:val="-3"/>
        </w:rPr>
      </w:pPr>
    </w:p>
    <w:p w14:paraId="64C61D94" w14:textId="77777777" w:rsidR="00142EE7" w:rsidRDefault="00142EE7">
      <w:pPr>
        <w:tabs>
          <w:tab w:val="left" w:pos="-1440"/>
          <w:tab w:val="left" w:pos="-720"/>
        </w:tabs>
        <w:spacing w:line="240" w:lineRule="atLeast"/>
        <w:jc w:val="both"/>
        <w:rPr>
          <w:spacing w:val="-3"/>
        </w:rPr>
      </w:pPr>
      <w:r>
        <w:rPr>
          <w:spacing w:val="-3"/>
        </w:rPr>
        <w:t>==============================================================</w:t>
      </w:r>
    </w:p>
    <w:p w14:paraId="1F69B2A0" w14:textId="77777777" w:rsidR="00142EE7" w:rsidRDefault="00142EE7">
      <w:pPr>
        <w:tabs>
          <w:tab w:val="left" w:pos="-1440"/>
          <w:tab w:val="left" w:pos="-720"/>
        </w:tabs>
        <w:spacing w:line="240" w:lineRule="atLeast"/>
        <w:jc w:val="both"/>
        <w:rPr>
          <w:spacing w:val="-3"/>
        </w:rPr>
      </w:pPr>
    </w:p>
    <w:p w14:paraId="34F66144" w14:textId="77777777" w:rsidR="00142EE7" w:rsidRDefault="00142EE7">
      <w:pPr>
        <w:tabs>
          <w:tab w:val="left" w:pos="-1440"/>
          <w:tab w:val="left" w:pos="-720"/>
        </w:tabs>
        <w:spacing w:line="240" w:lineRule="atLeast"/>
        <w:jc w:val="both"/>
        <w:rPr>
          <w:spacing w:val="-3"/>
        </w:rPr>
      </w:pPr>
      <w:r>
        <w:rPr>
          <w:spacing w:val="-3"/>
        </w:rPr>
        <w:t>fol.90  5.4.1636</w:t>
      </w:r>
    </w:p>
    <w:p w14:paraId="6AFE4FEF" w14:textId="77777777" w:rsidR="00142EE7" w:rsidRDefault="00142EE7">
      <w:pPr>
        <w:tabs>
          <w:tab w:val="left" w:pos="-1440"/>
          <w:tab w:val="left" w:pos="-720"/>
        </w:tabs>
        <w:spacing w:line="240" w:lineRule="atLeast"/>
        <w:jc w:val="both"/>
        <w:rPr>
          <w:spacing w:val="-3"/>
        </w:rPr>
      </w:pPr>
      <w:r>
        <w:rPr>
          <w:spacing w:val="-3"/>
        </w:rPr>
        <w:t>[boven de acte staat de datum vuytgemakt den 30 juni 1673]</w:t>
      </w:r>
    </w:p>
    <w:p w14:paraId="394D62AF" w14:textId="77777777" w:rsidR="00142EE7" w:rsidRDefault="00142EE7">
      <w:pPr>
        <w:tabs>
          <w:tab w:val="left" w:pos="-1440"/>
          <w:tab w:val="left" w:pos="-720"/>
        </w:tabs>
        <w:spacing w:line="240" w:lineRule="atLeast"/>
        <w:jc w:val="both"/>
        <w:rPr>
          <w:spacing w:val="-3"/>
        </w:rPr>
      </w:pPr>
    </w:p>
    <w:p w14:paraId="68CFABEA" w14:textId="77777777" w:rsidR="00142EE7" w:rsidRDefault="00142EE7">
      <w:pPr>
        <w:tabs>
          <w:tab w:val="left" w:pos="-1440"/>
          <w:tab w:val="left" w:pos="-720"/>
        </w:tabs>
        <w:spacing w:line="240" w:lineRule="atLeast"/>
        <w:jc w:val="both"/>
        <w:rPr>
          <w:spacing w:val="-3"/>
        </w:rPr>
      </w:pPr>
      <w:r>
        <w:rPr>
          <w:spacing w:val="-3"/>
        </w:rPr>
        <w:t>Een acte waarin aan de KERKMEESTERS een rente van 9 Carolus</w:t>
      </w:r>
      <w:r>
        <w:rPr>
          <w:spacing w:val="-3"/>
        </w:rPr>
        <w:softHyphen/>
        <w:t>guldens uit twee derde gedeelten van een huis van 3 lopensen land gelegen onder het Lutteleijndt en uit 2 stukken land groot omtrent 4 lopensen onder Delschot in de Larijstraet - voorts nog een stuk in de Beem</w:t>
      </w:r>
      <w:r>
        <w:rPr>
          <w:spacing w:val="-3"/>
        </w:rPr>
        <w:t>den e.z. de KERK van Schijndel. Betreft een rentebrief van 150 gl. In 1682 is dit bedrag voldaan aan de kerkmeesters.</w:t>
      </w:r>
    </w:p>
    <w:p w14:paraId="02030FC5" w14:textId="77777777" w:rsidR="00142EE7" w:rsidRDefault="00142EE7">
      <w:pPr>
        <w:tabs>
          <w:tab w:val="left" w:pos="-1440"/>
          <w:tab w:val="left" w:pos="-720"/>
        </w:tabs>
        <w:spacing w:line="240" w:lineRule="atLeast"/>
        <w:jc w:val="both"/>
        <w:rPr>
          <w:spacing w:val="-3"/>
        </w:rPr>
      </w:pPr>
    </w:p>
    <w:p w14:paraId="4A80B149" w14:textId="77777777" w:rsidR="00142EE7" w:rsidRDefault="00142EE7">
      <w:pPr>
        <w:tabs>
          <w:tab w:val="left" w:pos="-1440"/>
          <w:tab w:val="left" w:pos="-720"/>
        </w:tabs>
        <w:spacing w:line="240" w:lineRule="atLeast"/>
        <w:jc w:val="both"/>
        <w:rPr>
          <w:spacing w:val="-3"/>
        </w:rPr>
      </w:pPr>
      <w:r>
        <w:rPr>
          <w:spacing w:val="-3"/>
        </w:rPr>
        <w:t>===========================================================</w:t>
      </w:r>
      <w:r>
        <w:rPr>
          <w:spacing w:val="-3"/>
        </w:rPr>
        <w:softHyphen/>
      </w:r>
    </w:p>
    <w:p w14:paraId="461E2A9E" w14:textId="77777777" w:rsidR="00142EE7" w:rsidRDefault="00142EE7">
      <w:pPr>
        <w:tabs>
          <w:tab w:val="left" w:pos="-1440"/>
          <w:tab w:val="left" w:pos="-720"/>
        </w:tabs>
        <w:spacing w:line="240" w:lineRule="atLeast"/>
        <w:jc w:val="both"/>
        <w:rPr>
          <w:spacing w:val="-3"/>
        </w:rPr>
      </w:pPr>
    </w:p>
    <w:p w14:paraId="0E55CBDD" w14:textId="77777777" w:rsidR="00142EE7" w:rsidRDefault="00142EE7">
      <w:pPr>
        <w:tabs>
          <w:tab w:val="left" w:pos="-1440"/>
          <w:tab w:val="left" w:pos="-720"/>
        </w:tabs>
        <w:spacing w:line="240" w:lineRule="atLeast"/>
        <w:jc w:val="both"/>
        <w:rPr>
          <w:spacing w:val="-3"/>
        </w:rPr>
      </w:pPr>
      <w:r>
        <w:rPr>
          <w:spacing w:val="-3"/>
        </w:rPr>
        <w:t>fol.92  10.4.1636</w:t>
      </w:r>
    </w:p>
    <w:p w14:paraId="0C7A964F" w14:textId="77777777" w:rsidR="00142EE7" w:rsidRDefault="00142EE7">
      <w:pPr>
        <w:tabs>
          <w:tab w:val="left" w:pos="-1440"/>
          <w:tab w:val="left" w:pos="-720"/>
        </w:tabs>
        <w:spacing w:line="240" w:lineRule="atLeast"/>
        <w:jc w:val="both"/>
        <w:rPr>
          <w:spacing w:val="-3"/>
        </w:rPr>
      </w:pPr>
    </w:p>
    <w:p w14:paraId="55E510F1" w14:textId="77777777" w:rsidR="00142EE7" w:rsidRDefault="00142EE7">
      <w:pPr>
        <w:tabs>
          <w:tab w:val="left" w:pos="-1440"/>
          <w:tab w:val="left" w:pos="-720"/>
        </w:tabs>
        <w:spacing w:line="240" w:lineRule="atLeast"/>
        <w:jc w:val="both"/>
        <w:rPr>
          <w:spacing w:val="-3"/>
        </w:rPr>
      </w:pPr>
      <w:r>
        <w:rPr>
          <w:spacing w:val="-3"/>
        </w:rPr>
        <w:t>Acte van transport waarbij aan HR. en MR. ANDRIES JACOPS VAN DEN BOGART pastor in Schijndel een halve kamp hooiland nabij de Heeswijkse Steeg.</w:t>
      </w:r>
    </w:p>
    <w:p w14:paraId="4FC7C8E3" w14:textId="77777777" w:rsidR="00142EE7" w:rsidRDefault="00142EE7">
      <w:pPr>
        <w:tabs>
          <w:tab w:val="left" w:pos="-1440"/>
          <w:tab w:val="left" w:pos="-720"/>
        </w:tabs>
        <w:spacing w:line="240" w:lineRule="atLeast"/>
        <w:jc w:val="both"/>
        <w:rPr>
          <w:spacing w:val="-3"/>
        </w:rPr>
      </w:pPr>
    </w:p>
    <w:p w14:paraId="3E72966A" w14:textId="77777777" w:rsidR="00142EE7" w:rsidRDefault="00142EE7">
      <w:pPr>
        <w:tabs>
          <w:tab w:val="left" w:pos="-1440"/>
          <w:tab w:val="left" w:pos="-720"/>
        </w:tabs>
        <w:spacing w:line="240" w:lineRule="atLeast"/>
        <w:jc w:val="both"/>
        <w:rPr>
          <w:spacing w:val="-3"/>
        </w:rPr>
      </w:pPr>
      <w:r>
        <w:rPr>
          <w:spacing w:val="-3"/>
        </w:rPr>
        <w:t>============================================================</w:t>
      </w:r>
    </w:p>
    <w:p w14:paraId="4D013434" w14:textId="77777777" w:rsidR="00142EE7" w:rsidRDefault="00142EE7">
      <w:pPr>
        <w:tabs>
          <w:tab w:val="left" w:pos="-1440"/>
          <w:tab w:val="left" w:pos="-720"/>
        </w:tabs>
        <w:spacing w:line="240" w:lineRule="atLeast"/>
        <w:jc w:val="both"/>
        <w:rPr>
          <w:spacing w:val="-3"/>
        </w:rPr>
      </w:pPr>
    </w:p>
    <w:p w14:paraId="423C849C" w14:textId="77777777" w:rsidR="00142EE7" w:rsidRDefault="00142EE7">
      <w:pPr>
        <w:tabs>
          <w:tab w:val="left" w:pos="-1440"/>
          <w:tab w:val="left" w:pos="-720"/>
        </w:tabs>
        <w:spacing w:line="240" w:lineRule="atLeast"/>
        <w:jc w:val="both"/>
        <w:rPr>
          <w:spacing w:val="-3"/>
        </w:rPr>
      </w:pPr>
    </w:p>
    <w:p w14:paraId="26B826B8" w14:textId="77777777" w:rsidR="00142EE7" w:rsidRDefault="00142EE7">
      <w:pPr>
        <w:tabs>
          <w:tab w:val="left" w:pos="-1440"/>
          <w:tab w:val="left" w:pos="-720"/>
        </w:tabs>
        <w:spacing w:line="240" w:lineRule="atLeast"/>
        <w:jc w:val="both"/>
        <w:rPr>
          <w:spacing w:val="-3"/>
        </w:rPr>
      </w:pPr>
    </w:p>
    <w:p w14:paraId="01B236B7" w14:textId="77777777" w:rsidR="00142EE7" w:rsidRDefault="00142EE7">
      <w:pPr>
        <w:tabs>
          <w:tab w:val="left" w:pos="-1440"/>
          <w:tab w:val="left" w:pos="-720"/>
        </w:tabs>
        <w:spacing w:line="240" w:lineRule="atLeast"/>
        <w:jc w:val="both"/>
        <w:rPr>
          <w:spacing w:val="-3"/>
        </w:rPr>
      </w:pPr>
    </w:p>
    <w:p w14:paraId="2CE9C41A" w14:textId="77777777" w:rsidR="00142EE7" w:rsidRDefault="00142EE7">
      <w:pPr>
        <w:tabs>
          <w:tab w:val="left" w:pos="-1440"/>
          <w:tab w:val="left" w:pos="-720"/>
        </w:tabs>
        <w:spacing w:line="240" w:lineRule="atLeast"/>
        <w:jc w:val="both"/>
        <w:rPr>
          <w:spacing w:val="-3"/>
        </w:rPr>
      </w:pPr>
    </w:p>
    <w:p w14:paraId="1F14E713" w14:textId="77777777" w:rsidR="00142EE7" w:rsidRDefault="00142EE7">
      <w:pPr>
        <w:tabs>
          <w:tab w:val="left" w:pos="-1440"/>
          <w:tab w:val="left" w:pos="-720"/>
        </w:tabs>
        <w:spacing w:line="240" w:lineRule="atLeast"/>
        <w:jc w:val="both"/>
        <w:rPr>
          <w:spacing w:val="-3"/>
        </w:rPr>
      </w:pPr>
    </w:p>
    <w:p w14:paraId="7FF19545" w14:textId="77777777" w:rsidR="00142EE7" w:rsidRDefault="00142EE7">
      <w:pPr>
        <w:tabs>
          <w:tab w:val="left" w:pos="-1440"/>
          <w:tab w:val="left" w:pos="-720"/>
        </w:tabs>
        <w:spacing w:line="240" w:lineRule="atLeast"/>
        <w:jc w:val="both"/>
        <w:rPr>
          <w:spacing w:val="-3"/>
        </w:rPr>
      </w:pPr>
    </w:p>
    <w:p w14:paraId="71F8824E" w14:textId="77777777" w:rsidR="00142EE7" w:rsidRDefault="00142EE7">
      <w:pPr>
        <w:tabs>
          <w:tab w:val="left" w:pos="-1440"/>
          <w:tab w:val="left" w:pos="-720"/>
        </w:tabs>
        <w:spacing w:line="240" w:lineRule="atLeast"/>
        <w:jc w:val="both"/>
        <w:rPr>
          <w:spacing w:val="-3"/>
        </w:rPr>
      </w:pPr>
    </w:p>
    <w:p w14:paraId="65ABEF7B" w14:textId="77777777" w:rsidR="00142EE7" w:rsidRDefault="00142EE7">
      <w:pPr>
        <w:tabs>
          <w:tab w:val="left" w:pos="-1440"/>
          <w:tab w:val="left" w:pos="-720"/>
        </w:tabs>
        <w:spacing w:line="240" w:lineRule="atLeast"/>
        <w:jc w:val="both"/>
        <w:rPr>
          <w:spacing w:val="-3"/>
        </w:rPr>
      </w:pPr>
    </w:p>
    <w:p w14:paraId="100F3959" w14:textId="77777777" w:rsidR="00142EE7" w:rsidRDefault="00142EE7">
      <w:pPr>
        <w:tabs>
          <w:tab w:val="left" w:pos="-1440"/>
          <w:tab w:val="left" w:pos="-720"/>
        </w:tabs>
        <w:spacing w:line="240" w:lineRule="atLeast"/>
        <w:jc w:val="both"/>
        <w:rPr>
          <w:spacing w:val="-3"/>
        </w:rPr>
      </w:pPr>
      <w:r>
        <w:rPr>
          <w:spacing w:val="-3"/>
        </w:rPr>
        <w:t>fol.106v  1636 e.v.</w:t>
      </w:r>
    </w:p>
    <w:p w14:paraId="3317C1E2" w14:textId="77777777" w:rsidR="00142EE7" w:rsidRDefault="00142EE7">
      <w:pPr>
        <w:tabs>
          <w:tab w:val="left" w:pos="-1440"/>
          <w:tab w:val="left" w:pos="-720"/>
        </w:tabs>
        <w:spacing w:line="240" w:lineRule="atLeast"/>
        <w:jc w:val="both"/>
        <w:rPr>
          <w:spacing w:val="-3"/>
        </w:rPr>
      </w:pPr>
    </w:p>
    <w:p w14:paraId="3175B792" w14:textId="77777777" w:rsidR="00142EE7" w:rsidRDefault="00142EE7">
      <w:pPr>
        <w:tabs>
          <w:tab w:val="left" w:pos="-1440"/>
          <w:tab w:val="left" w:pos="-720"/>
        </w:tabs>
        <w:spacing w:line="240" w:lineRule="atLeast"/>
        <w:jc w:val="both"/>
        <w:rPr>
          <w:spacing w:val="-3"/>
        </w:rPr>
      </w:pPr>
      <w:r>
        <w:rPr>
          <w:spacing w:val="-3"/>
        </w:rPr>
        <w:t>Momboirsrekening betreffende de kinderen van Jan Roelof Rut</w:t>
      </w:r>
      <w:r>
        <w:rPr>
          <w:spacing w:val="-3"/>
        </w:rPr>
        <w:softHyphen/>
        <w:t>ten. Daarin staat</w:t>
      </w:r>
      <w:r>
        <w:rPr>
          <w:spacing w:val="-3"/>
        </w:rPr>
        <w:t xml:space="preserve"> o.a. opgenomen:</w:t>
      </w:r>
    </w:p>
    <w:p w14:paraId="0C1025EC" w14:textId="77777777" w:rsidR="00142EE7" w:rsidRDefault="00142EE7">
      <w:pPr>
        <w:tabs>
          <w:tab w:val="left" w:pos="-1440"/>
          <w:tab w:val="left" w:pos="-720"/>
        </w:tabs>
        <w:spacing w:line="240" w:lineRule="atLeast"/>
        <w:jc w:val="both"/>
        <w:rPr>
          <w:spacing w:val="-3"/>
        </w:rPr>
      </w:pPr>
    </w:p>
    <w:p w14:paraId="628B85F4" w14:textId="77777777" w:rsidR="00142EE7" w:rsidRDefault="00142EE7">
      <w:pPr>
        <w:tabs>
          <w:tab w:val="left" w:pos="-1440"/>
          <w:tab w:val="left" w:pos="-720"/>
        </w:tabs>
        <w:spacing w:line="240" w:lineRule="atLeast"/>
        <w:jc w:val="both"/>
        <w:rPr>
          <w:spacing w:val="-3"/>
        </w:rPr>
      </w:pPr>
      <w:r>
        <w:rPr>
          <w:spacing w:val="-3"/>
        </w:rPr>
        <w:t>aen de CRUYSHEEREN tot Schijndel woonachtich van achterstel</w:t>
      </w:r>
      <w:r>
        <w:rPr>
          <w:spacing w:val="-3"/>
        </w:rPr>
        <w:softHyphen/>
        <w:t>pachten blijckende bij quitantie betaelt 26-0-0</w:t>
      </w:r>
    </w:p>
    <w:p w14:paraId="1D9EDCD3" w14:textId="77777777" w:rsidR="00142EE7" w:rsidRDefault="00142EE7">
      <w:pPr>
        <w:tabs>
          <w:tab w:val="left" w:pos="-1440"/>
          <w:tab w:val="left" w:pos="-720"/>
        </w:tabs>
        <w:spacing w:line="240" w:lineRule="atLeast"/>
        <w:jc w:val="both"/>
        <w:rPr>
          <w:spacing w:val="-3"/>
        </w:rPr>
      </w:pPr>
    </w:p>
    <w:p w14:paraId="728A55CD" w14:textId="77777777" w:rsidR="00142EE7" w:rsidRDefault="00142EE7">
      <w:pPr>
        <w:tabs>
          <w:tab w:val="left" w:pos="-1440"/>
          <w:tab w:val="left" w:pos="-720"/>
        </w:tabs>
        <w:spacing w:line="240" w:lineRule="atLeast"/>
        <w:jc w:val="both"/>
        <w:rPr>
          <w:spacing w:val="-3"/>
        </w:rPr>
      </w:pPr>
      <w:r>
        <w:rPr>
          <w:spacing w:val="-3"/>
        </w:rPr>
        <w:t>===========================================================</w:t>
      </w:r>
      <w:r>
        <w:rPr>
          <w:spacing w:val="-3"/>
        </w:rPr>
        <w:softHyphen/>
      </w:r>
    </w:p>
    <w:p w14:paraId="400AA0CB" w14:textId="77777777" w:rsidR="00142EE7" w:rsidRDefault="00142EE7">
      <w:pPr>
        <w:tabs>
          <w:tab w:val="left" w:pos="-1440"/>
          <w:tab w:val="left" w:pos="-720"/>
        </w:tabs>
        <w:spacing w:line="240" w:lineRule="atLeast"/>
        <w:jc w:val="both"/>
        <w:rPr>
          <w:spacing w:val="-3"/>
        </w:rPr>
      </w:pPr>
    </w:p>
    <w:p w14:paraId="72C76761" w14:textId="77777777" w:rsidR="00142EE7" w:rsidRDefault="00142EE7">
      <w:pPr>
        <w:tabs>
          <w:tab w:val="left" w:pos="-1440"/>
          <w:tab w:val="left" w:pos="-720"/>
        </w:tabs>
        <w:spacing w:line="240" w:lineRule="atLeast"/>
        <w:jc w:val="both"/>
        <w:rPr>
          <w:spacing w:val="-3"/>
        </w:rPr>
      </w:pPr>
      <w:r>
        <w:rPr>
          <w:spacing w:val="-3"/>
        </w:rPr>
        <w:t>fol.116  3.9.1636</w:t>
      </w:r>
    </w:p>
    <w:p w14:paraId="66D5FA0F" w14:textId="77777777" w:rsidR="00142EE7" w:rsidRDefault="00142EE7">
      <w:pPr>
        <w:tabs>
          <w:tab w:val="left" w:pos="-1440"/>
          <w:tab w:val="left" w:pos="-720"/>
        </w:tabs>
        <w:spacing w:line="240" w:lineRule="atLeast"/>
        <w:jc w:val="both"/>
        <w:rPr>
          <w:spacing w:val="-3"/>
        </w:rPr>
      </w:pPr>
    </w:p>
    <w:p w14:paraId="39E6FB2C" w14:textId="77777777" w:rsidR="00142EE7" w:rsidRDefault="00142EE7">
      <w:pPr>
        <w:tabs>
          <w:tab w:val="left" w:pos="-1440"/>
          <w:tab w:val="left" w:pos="-720"/>
        </w:tabs>
        <w:spacing w:line="240" w:lineRule="atLeast"/>
        <w:jc w:val="both"/>
        <w:rPr>
          <w:spacing w:val="-3"/>
        </w:rPr>
      </w:pPr>
      <w:r>
        <w:rPr>
          <w:spacing w:val="-3"/>
        </w:rPr>
        <w:t>HR. JACOP VAN WESTERHOVE capellaen tot Schijndel heeft ge</w:t>
      </w:r>
      <w:r>
        <w:rPr>
          <w:spacing w:val="-3"/>
        </w:rPr>
        <w:softHyphen/>
        <w:t>transporteerd aan zijn zuster woonachtig bij de pastoor van Os 'seeven stocken bijen alle sijne meubelen ende huijsraet als te wetenen bedden cussens gordijnen alle cleederen lijnen wullen stoelen bancken tafelen niet vuytgescheijden - als oock s</w:t>
      </w:r>
      <w:r>
        <w:rPr>
          <w:spacing w:val="-3"/>
        </w:rPr>
        <w:t>ijne gelt ende gereede penningen - oock alle sijne schriften ende ordreboecken niet vuytgescheiden'.</w:t>
      </w:r>
    </w:p>
    <w:p w14:paraId="6D3EAC23" w14:textId="77777777" w:rsidR="00142EE7" w:rsidRDefault="00142EE7">
      <w:pPr>
        <w:tabs>
          <w:tab w:val="left" w:pos="-1440"/>
          <w:tab w:val="left" w:pos="-720"/>
        </w:tabs>
        <w:spacing w:line="240" w:lineRule="atLeast"/>
        <w:jc w:val="both"/>
        <w:rPr>
          <w:spacing w:val="-3"/>
        </w:rPr>
      </w:pPr>
    </w:p>
    <w:p w14:paraId="185E9CCC" w14:textId="77777777" w:rsidR="00142EE7" w:rsidRDefault="00142EE7">
      <w:pPr>
        <w:tabs>
          <w:tab w:val="left" w:pos="-1440"/>
          <w:tab w:val="left" w:pos="-720"/>
        </w:tabs>
        <w:spacing w:line="240" w:lineRule="atLeast"/>
        <w:jc w:val="both"/>
        <w:rPr>
          <w:spacing w:val="-3"/>
        </w:rPr>
      </w:pPr>
      <w:r>
        <w:rPr>
          <w:spacing w:val="-3"/>
        </w:rPr>
        <w:t>==============================================================</w:t>
      </w:r>
    </w:p>
    <w:p w14:paraId="00B20F1C" w14:textId="77777777" w:rsidR="00142EE7" w:rsidRDefault="00142EE7">
      <w:pPr>
        <w:tabs>
          <w:tab w:val="left" w:pos="-1440"/>
          <w:tab w:val="left" w:pos="-720"/>
        </w:tabs>
        <w:spacing w:line="240" w:lineRule="atLeast"/>
        <w:jc w:val="both"/>
        <w:rPr>
          <w:spacing w:val="-3"/>
        </w:rPr>
      </w:pPr>
    </w:p>
    <w:p w14:paraId="49FA6636" w14:textId="77777777" w:rsidR="00142EE7" w:rsidRDefault="00142EE7">
      <w:pPr>
        <w:tabs>
          <w:tab w:val="left" w:pos="-1440"/>
          <w:tab w:val="left" w:pos="-720"/>
        </w:tabs>
        <w:spacing w:line="240" w:lineRule="atLeast"/>
        <w:jc w:val="both"/>
        <w:rPr>
          <w:spacing w:val="-3"/>
        </w:rPr>
      </w:pPr>
      <w:r>
        <w:rPr>
          <w:spacing w:val="-3"/>
        </w:rPr>
        <w:t>fol.121  5.5.1638</w:t>
      </w:r>
    </w:p>
    <w:p w14:paraId="262FF292" w14:textId="77777777" w:rsidR="00142EE7" w:rsidRDefault="00142EE7">
      <w:pPr>
        <w:tabs>
          <w:tab w:val="left" w:pos="-1440"/>
          <w:tab w:val="left" w:pos="-720"/>
        </w:tabs>
        <w:spacing w:line="240" w:lineRule="atLeast"/>
        <w:jc w:val="both"/>
        <w:rPr>
          <w:spacing w:val="-3"/>
        </w:rPr>
      </w:pPr>
    </w:p>
    <w:p w14:paraId="18799EE3" w14:textId="77777777" w:rsidR="00142EE7" w:rsidRDefault="00142EE7">
      <w:pPr>
        <w:tabs>
          <w:tab w:val="left" w:pos="-1440"/>
          <w:tab w:val="left" w:pos="-720"/>
        </w:tabs>
        <w:spacing w:line="240" w:lineRule="atLeast"/>
        <w:jc w:val="both"/>
        <w:rPr>
          <w:spacing w:val="-3"/>
        </w:rPr>
      </w:pPr>
      <w:r>
        <w:rPr>
          <w:spacing w:val="-3"/>
        </w:rPr>
        <w:t xml:space="preserve">Voor hen die interessen hebben in numismatische gegevens : in het protocol bevindt zich een los stuk met de specificatie van een aantal muntstukken uit die periode. </w:t>
      </w:r>
    </w:p>
    <w:p w14:paraId="0CD127C2" w14:textId="77777777" w:rsidR="00142EE7" w:rsidRDefault="00142EE7">
      <w:pPr>
        <w:tabs>
          <w:tab w:val="left" w:pos="-1440"/>
          <w:tab w:val="left" w:pos="-720"/>
        </w:tabs>
        <w:spacing w:line="240" w:lineRule="atLeast"/>
        <w:jc w:val="both"/>
        <w:rPr>
          <w:spacing w:val="-3"/>
        </w:rPr>
      </w:pPr>
    </w:p>
    <w:p w14:paraId="4EEF0748" w14:textId="77777777" w:rsidR="00142EE7" w:rsidRDefault="00142EE7">
      <w:pPr>
        <w:tabs>
          <w:tab w:val="left" w:pos="-1440"/>
          <w:tab w:val="left" w:pos="-720"/>
        </w:tabs>
        <w:spacing w:line="240" w:lineRule="atLeast"/>
        <w:jc w:val="both"/>
        <w:rPr>
          <w:spacing w:val="-3"/>
        </w:rPr>
      </w:pPr>
      <w:r>
        <w:rPr>
          <w:spacing w:val="-3"/>
        </w:rPr>
        <w:t>==============================================================</w:t>
      </w:r>
    </w:p>
    <w:p w14:paraId="42F72BC6" w14:textId="77777777" w:rsidR="00142EE7" w:rsidRDefault="00142EE7">
      <w:pPr>
        <w:tabs>
          <w:tab w:val="left" w:pos="-1440"/>
          <w:tab w:val="left" w:pos="-720"/>
        </w:tabs>
        <w:spacing w:line="240" w:lineRule="atLeast"/>
        <w:jc w:val="both"/>
        <w:rPr>
          <w:spacing w:val="-3"/>
        </w:rPr>
      </w:pPr>
    </w:p>
    <w:p w14:paraId="1F5723DF" w14:textId="77777777" w:rsidR="00142EE7" w:rsidRDefault="00142EE7">
      <w:pPr>
        <w:tabs>
          <w:tab w:val="left" w:pos="-1440"/>
          <w:tab w:val="left" w:pos="-720"/>
        </w:tabs>
        <w:spacing w:line="240" w:lineRule="atLeast"/>
        <w:jc w:val="both"/>
        <w:rPr>
          <w:spacing w:val="-3"/>
        </w:rPr>
      </w:pPr>
      <w:r>
        <w:rPr>
          <w:spacing w:val="-3"/>
        </w:rPr>
        <w:t>fol.122  1636/1637</w:t>
      </w:r>
    </w:p>
    <w:p w14:paraId="6D07ECCA" w14:textId="77777777" w:rsidR="00142EE7" w:rsidRDefault="00142EE7">
      <w:pPr>
        <w:tabs>
          <w:tab w:val="left" w:pos="-1440"/>
          <w:tab w:val="left" w:pos="-720"/>
        </w:tabs>
        <w:spacing w:line="240" w:lineRule="atLeast"/>
        <w:jc w:val="both"/>
        <w:rPr>
          <w:spacing w:val="-3"/>
        </w:rPr>
      </w:pPr>
    </w:p>
    <w:p w14:paraId="6413E5DC" w14:textId="77777777" w:rsidR="00142EE7" w:rsidRDefault="00142EE7">
      <w:pPr>
        <w:tabs>
          <w:tab w:val="left" w:pos="-1440"/>
          <w:tab w:val="left" w:pos="-720"/>
        </w:tabs>
        <w:spacing w:line="240" w:lineRule="atLeast"/>
        <w:jc w:val="both"/>
        <w:rPr>
          <w:spacing w:val="-3"/>
        </w:rPr>
      </w:pPr>
      <w:r>
        <w:rPr>
          <w:spacing w:val="-3"/>
        </w:rPr>
        <w:t>Memorie ten verzoeke van Niclaes Peters van Griensven secreta</w:t>
      </w:r>
      <w:r>
        <w:rPr>
          <w:spacing w:val="-3"/>
        </w:rPr>
        <w:softHyphen/>
        <w:t>ris van Schijn</w:t>
      </w:r>
      <w:r>
        <w:rPr>
          <w:spacing w:val="-3"/>
        </w:rPr>
        <w:t>del wiens vrouw 'was geinfecteert mette pestiae</w:t>
      </w:r>
      <w:r>
        <w:rPr>
          <w:spacing w:val="-3"/>
        </w:rPr>
        <w:softHyphen/>
        <w:t>le sieckten begost opten 22 septembries 1637'.</w:t>
      </w:r>
    </w:p>
    <w:p w14:paraId="6A661916" w14:textId="77777777" w:rsidR="00142EE7" w:rsidRDefault="00142EE7">
      <w:pPr>
        <w:tabs>
          <w:tab w:val="left" w:pos="-1440"/>
          <w:tab w:val="left" w:pos="-720"/>
        </w:tabs>
        <w:spacing w:line="240" w:lineRule="atLeast"/>
        <w:jc w:val="both"/>
        <w:rPr>
          <w:spacing w:val="-3"/>
        </w:rPr>
      </w:pPr>
    </w:p>
    <w:p w14:paraId="69DD5DF8" w14:textId="77777777" w:rsidR="00142EE7" w:rsidRDefault="00142EE7">
      <w:pPr>
        <w:tabs>
          <w:tab w:val="left" w:pos="-1440"/>
          <w:tab w:val="left" w:pos="-720"/>
        </w:tabs>
        <w:spacing w:line="240" w:lineRule="atLeast"/>
        <w:jc w:val="both"/>
        <w:rPr>
          <w:spacing w:val="-3"/>
        </w:rPr>
      </w:pPr>
      <w:r>
        <w:rPr>
          <w:spacing w:val="-3"/>
        </w:rPr>
        <w:t>==============================================================</w:t>
      </w:r>
    </w:p>
    <w:p w14:paraId="6C6AF265" w14:textId="77777777" w:rsidR="00142EE7" w:rsidRDefault="00142EE7">
      <w:pPr>
        <w:tabs>
          <w:tab w:val="left" w:pos="-1440"/>
          <w:tab w:val="left" w:pos="-720"/>
        </w:tabs>
        <w:spacing w:line="240" w:lineRule="atLeast"/>
        <w:jc w:val="both"/>
        <w:rPr>
          <w:spacing w:val="-3"/>
        </w:rPr>
      </w:pPr>
    </w:p>
    <w:p w14:paraId="5DE1FDD5" w14:textId="77777777" w:rsidR="00142EE7" w:rsidRDefault="00142EE7">
      <w:pPr>
        <w:tabs>
          <w:tab w:val="left" w:pos="-1440"/>
          <w:tab w:val="left" w:pos="-720"/>
        </w:tabs>
        <w:spacing w:line="240" w:lineRule="atLeast"/>
        <w:jc w:val="both"/>
        <w:rPr>
          <w:spacing w:val="-3"/>
        </w:rPr>
      </w:pPr>
      <w:r>
        <w:rPr>
          <w:spacing w:val="-3"/>
        </w:rPr>
        <w:t>fol.124v  2.11.1636</w:t>
      </w:r>
    </w:p>
    <w:p w14:paraId="41D3B902" w14:textId="77777777" w:rsidR="00142EE7" w:rsidRDefault="00142EE7">
      <w:pPr>
        <w:tabs>
          <w:tab w:val="left" w:pos="-1440"/>
          <w:tab w:val="left" w:pos="-720"/>
        </w:tabs>
        <w:spacing w:line="240" w:lineRule="atLeast"/>
        <w:jc w:val="both"/>
        <w:rPr>
          <w:spacing w:val="-3"/>
        </w:rPr>
      </w:pPr>
    </w:p>
    <w:p w14:paraId="726D5964" w14:textId="77777777" w:rsidR="00142EE7" w:rsidRDefault="00142EE7">
      <w:pPr>
        <w:tabs>
          <w:tab w:val="left" w:pos="-1440"/>
          <w:tab w:val="left" w:pos="-720"/>
        </w:tabs>
        <w:spacing w:line="240" w:lineRule="atLeast"/>
        <w:jc w:val="both"/>
        <w:rPr>
          <w:spacing w:val="-3"/>
        </w:rPr>
      </w:pPr>
      <w:r>
        <w:rPr>
          <w:spacing w:val="-3"/>
        </w:rPr>
        <w:t>Verklaring over de bediening van het vorsterambt door Jan Joris Peters.</w:t>
      </w:r>
    </w:p>
    <w:p w14:paraId="680B3F19" w14:textId="77777777" w:rsidR="00142EE7" w:rsidRDefault="00142EE7">
      <w:pPr>
        <w:tabs>
          <w:tab w:val="left" w:pos="-1440"/>
          <w:tab w:val="left" w:pos="-720"/>
        </w:tabs>
        <w:spacing w:line="240" w:lineRule="atLeast"/>
        <w:jc w:val="both"/>
        <w:rPr>
          <w:spacing w:val="-3"/>
        </w:rPr>
      </w:pPr>
    </w:p>
    <w:p w14:paraId="12807FF8" w14:textId="77777777" w:rsidR="00142EE7" w:rsidRDefault="00142EE7">
      <w:pPr>
        <w:tabs>
          <w:tab w:val="left" w:pos="-1440"/>
          <w:tab w:val="left" w:pos="-720"/>
        </w:tabs>
        <w:spacing w:line="240" w:lineRule="atLeast"/>
        <w:jc w:val="both"/>
        <w:rPr>
          <w:spacing w:val="-3"/>
        </w:rPr>
      </w:pPr>
      <w:r>
        <w:rPr>
          <w:spacing w:val="-3"/>
        </w:rPr>
        <w:t>==============================================================</w:t>
      </w:r>
    </w:p>
    <w:p w14:paraId="66BA176C" w14:textId="77777777" w:rsidR="00142EE7" w:rsidRDefault="00142EE7">
      <w:pPr>
        <w:tabs>
          <w:tab w:val="left" w:pos="-1440"/>
          <w:tab w:val="left" w:pos="-720"/>
        </w:tabs>
        <w:spacing w:line="240" w:lineRule="atLeast"/>
        <w:jc w:val="both"/>
        <w:rPr>
          <w:spacing w:val="-3"/>
        </w:rPr>
      </w:pPr>
    </w:p>
    <w:p w14:paraId="0C216B45" w14:textId="77777777" w:rsidR="00142EE7" w:rsidRDefault="00142EE7">
      <w:pPr>
        <w:tabs>
          <w:tab w:val="left" w:pos="-1440"/>
          <w:tab w:val="left" w:pos="-720"/>
        </w:tabs>
        <w:spacing w:line="240" w:lineRule="atLeast"/>
        <w:jc w:val="both"/>
        <w:rPr>
          <w:spacing w:val="-3"/>
        </w:rPr>
      </w:pPr>
      <w:r>
        <w:rPr>
          <w:spacing w:val="-3"/>
        </w:rPr>
        <w:t xml:space="preserve">fol.125 e.v. </w:t>
      </w:r>
    </w:p>
    <w:p w14:paraId="791CF228" w14:textId="77777777" w:rsidR="00142EE7" w:rsidRDefault="00142EE7">
      <w:pPr>
        <w:tabs>
          <w:tab w:val="left" w:pos="-1440"/>
          <w:tab w:val="left" w:pos="-720"/>
        </w:tabs>
        <w:spacing w:line="240" w:lineRule="atLeast"/>
        <w:jc w:val="both"/>
        <w:rPr>
          <w:spacing w:val="-3"/>
        </w:rPr>
      </w:pPr>
    </w:p>
    <w:p w14:paraId="6682DC4B" w14:textId="77777777" w:rsidR="00142EE7" w:rsidRDefault="00142EE7">
      <w:pPr>
        <w:tabs>
          <w:tab w:val="left" w:pos="-1440"/>
          <w:tab w:val="left" w:pos="-720"/>
        </w:tabs>
        <w:spacing w:line="240" w:lineRule="atLeast"/>
        <w:jc w:val="both"/>
        <w:rPr>
          <w:spacing w:val="-3"/>
        </w:rPr>
      </w:pPr>
      <w:r>
        <w:rPr>
          <w:spacing w:val="-3"/>
        </w:rPr>
        <w:t>Een document waarin vermeld wordt een zekere Jouffrouwe Eva van Wachtendock 'nonne des nyeuwe cloosters van 'sGrevenadael inden lande van Cleve' - in een ander document wordt geno</w:t>
      </w:r>
      <w:r>
        <w:rPr>
          <w:spacing w:val="-3"/>
        </w:rPr>
        <w:t>emd Jouffrouwe Johanne van Wijck priorinne des nyeuwe cloosters van 'sGrevendael inden lande van Cleve' - in het volgende document noemt men Jouffrouw Anna van Houtmolen wijnmeesteres 'vanden nyeuwen cloopster van 'sGrevendaele inden lande van Cleve'.</w:t>
      </w:r>
    </w:p>
    <w:p w14:paraId="454A1B83" w14:textId="77777777" w:rsidR="00142EE7" w:rsidRDefault="00142EE7">
      <w:pPr>
        <w:tabs>
          <w:tab w:val="left" w:pos="-1440"/>
          <w:tab w:val="left" w:pos="-720"/>
        </w:tabs>
        <w:spacing w:line="240" w:lineRule="atLeast"/>
        <w:jc w:val="both"/>
        <w:rPr>
          <w:spacing w:val="-3"/>
        </w:rPr>
      </w:pPr>
    </w:p>
    <w:p w14:paraId="470E4A81" w14:textId="77777777" w:rsidR="00142EE7" w:rsidRDefault="00142EE7">
      <w:pPr>
        <w:tabs>
          <w:tab w:val="left" w:pos="-1440"/>
          <w:tab w:val="left" w:pos="-720"/>
        </w:tabs>
        <w:spacing w:line="240" w:lineRule="atLeast"/>
        <w:jc w:val="both"/>
        <w:rPr>
          <w:spacing w:val="-3"/>
        </w:rPr>
      </w:pPr>
    </w:p>
    <w:p w14:paraId="0A4D0F82" w14:textId="77777777" w:rsidR="00142EE7" w:rsidRDefault="00142EE7">
      <w:pPr>
        <w:tabs>
          <w:tab w:val="left" w:pos="-1440"/>
          <w:tab w:val="left" w:pos="-720"/>
        </w:tabs>
        <w:spacing w:line="240" w:lineRule="atLeast"/>
        <w:jc w:val="both"/>
        <w:rPr>
          <w:spacing w:val="-3"/>
        </w:rPr>
      </w:pPr>
    </w:p>
    <w:p w14:paraId="49589D22" w14:textId="77777777" w:rsidR="00142EE7" w:rsidRDefault="00142EE7">
      <w:pPr>
        <w:tabs>
          <w:tab w:val="left" w:pos="-1440"/>
          <w:tab w:val="left" w:pos="-720"/>
        </w:tabs>
        <w:spacing w:line="240" w:lineRule="atLeast"/>
        <w:jc w:val="both"/>
        <w:rPr>
          <w:spacing w:val="-3"/>
        </w:rPr>
      </w:pPr>
    </w:p>
    <w:p w14:paraId="6790EFF3" w14:textId="77777777" w:rsidR="00142EE7" w:rsidRDefault="00142EE7">
      <w:pPr>
        <w:tabs>
          <w:tab w:val="left" w:pos="-1440"/>
          <w:tab w:val="left" w:pos="-720"/>
        </w:tabs>
        <w:spacing w:line="240" w:lineRule="atLeast"/>
        <w:jc w:val="both"/>
        <w:rPr>
          <w:spacing w:val="-3"/>
        </w:rPr>
      </w:pPr>
    </w:p>
    <w:p w14:paraId="3E522BDF" w14:textId="77777777" w:rsidR="00142EE7" w:rsidRDefault="00142EE7">
      <w:pPr>
        <w:tabs>
          <w:tab w:val="left" w:pos="-1440"/>
          <w:tab w:val="left" w:pos="-720"/>
        </w:tabs>
        <w:spacing w:line="240" w:lineRule="atLeast"/>
        <w:jc w:val="both"/>
        <w:rPr>
          <w:spacing w:val="-3"/>
        </w:rPr>
      </w:pPr>
      <w:r>
        <w:rPr>
          <w:spacing w:val="-3"/>
        </w:rPr>
        <w:t>fol.139  26.10.1626</w:t>
      </w:r>
    </w:p>
    <w:p w14:paraId="7169E7BF" w14:textId="77777777" w:rsidR="00142EE7" w:rsidRDefault="00142EE7">
      <w:pPr>
        <w:tabs>
          <w:tab w:val="left" w:pos="-1440"/>
          <w:tab w:val="left" w:pos="-720"/>
        </w:tabs>
        <w:spacing w:line="240" w:lineRule="atLeast"/>
        <w:jc w:val="both"/>
        <w:rPr>
          <w:spacing w:val="-3"/>
        </w:rPr>
      </w:pPr>
    </w:p>
    <w:p w14:paraId="06EC6D25" w14:textId="77777777" w:rsidR="00142EE7" w:rsidRDefault="00142EE7">
      <w:pPr>
        <w:tabs>
          <w:tab w:val="left" w:pos="-1440"/>
          <w:tab w:val="left" w:pos="-720"/>
        </w:tabs>
        <w:spacing w:line="240" w:lineRule="atLeast"/>
        <w:jc w:val="both"/>
        <w:rPr>
          <w:spacing w:val="-3"/>
        </w:rPr>
      </w:pPr>
      <w:r>
        <w:rPr>
          <w:spacing w:val="-3"/>
        </w:rPr>
        <w:t>Notariële acte van notaris Tholinc uit Den Bosch de dato 26.10.1636 waarin vermeld MAGDALENA JANSSEN wonende 'inden convente OPTEN ULENBORCH'. Zij machtigt Wouter Peters van den Berch om namens haar goederen o.a. Schijndel te verkopen</w:t>
      </w:r>
      <w:r>
        <w:rPr>
          <w:spacing w:val="-3"/>
        </w:rPr>
        <w:t xml:space="preserve"> die ze zelf verkre</w:t>
      </w:r>
      <w:r>
        <w:rPr>
          <w:spacing w:val="-3"/>
        </w:rPr>
        <w:softHyphen/>
        <w:t>gen heeft zoals een Bossche schepenbrief uit</w:t>
      </w:r>
      <w:r>
        <w:rPr>
          <w:spacing w:val="-3"/>
        </w:rPr>
        <w:softHyphen/>
        <w:t>wijst van 21.10.1616.</w:t>
      </w:r>
    </w:p>
    <w:p w14:paraId="3723E781" w14:textId="77777777" w:rsidR="00142EE7" w:rsidRDefault="00142EE7">
      <w:pPr>
        <w:tabs>
          <w:tab w:val="left" w:pos="-1440"/>
          <w:tab w:val="left" w:pos="-720"/>
        </w:tabs>
        <w:spacing w:line="240" w:lineRule="atLeast"/>
        <w:jc w:val="both"/>
        <w:rPr>
          <w:spacing w:val="-3"/>
        </w:rPr>
      </w:pPr>
    </w:p>
    <w:p w14:paraId="77750924" w14:textId="77777777" w:rsidR="00142EE7" w:rsidRDefault="00142EE7">
      <w:pPr>
        <w:tabs>
          <w:tab w:val="left" w:pos="-1440"/>
          <w:tab w:val="left" w:pos="-720"/>
        </w:tabs>
        <w:spacing w:line="240" w:lineRule="atLeast"/>
        <w:jc w:val="both"/>
        <w:rPr>
          <w:spacing w:val="-3"/>
        </w:rPr>
      </w:pPr>
      <w:r>
        <w:rPr>
          <w:spacing w:val="-3"/>
        </w:rPr>
        <w:t>===========================================================</w:t>
      </w:r>
      <w:r>
        <w:rPr>
          <w:spacing w:val="-3"/>
        </w:rPr>
        <w:softHyphen/>
      </w:r>
    </w:p>
    <w:p w14:paraId="5FEC9CA4" w14:textId="77777777" w:rsidR="00142EE7" w:rsidRDefault="00142EE7">
      <w:pPr>
        <w:tabs>
          <w:tab w:val="left" w:pos="-1440"/>
          <w:tab w:val="left" w:pos="-720"/>
        </w:tabs>
        <w:spacing w:line="240" w:lineRule="atLeast"/>
        <w:jc w:val="both"/>
        <w:rPr>
          <w:spacing w:val="-3"/>
        </w:rPr>
      </w:pPr>
    </w:p>
    <w:p w14:paraId="13423572" w14:textId="77777777" w:rsidR="00142EE7" w:rsidRDefault="00142EE7">
      <w:pPr>
        <w:tabs>
          <w:tab w:val="left" w:pos="-1440"/>
          <w:tab w:val="left" w:pos="-720"/>
        </w:tabs>
        <w:spacing w:line="240" w:lineRule="atLeast"/>
        <w:jc w:val="both"/>
        <w:rPr>
          <w:spacing w:val="-3"/>
        </w:rPr>
      </w:pPr>
      <w:r>
        <w:rPr>
          <w:spacing w:val="-3"/>
        </w:rPr>
        <w:t>fol.172v  4.3.1637</w:t>
      </w:r>
    </w:p>
    <w:p w14:paraId="6E08FF2C" w14:textId="77777777" w:rsidR="00142EE7" w:rsidRDefault="00142EE7">
      <w:pPr>
        <w:tabs>
          <w:tab w:val="left" w:pos="-1440"/>
          <w:tab w:val="left" w:pos="-720"/>
        </w:tabs>
        <w:spacing w:line="240" w:lineRule="atLeast"/>
        <w:jc w:val="both"/>
        <w:rPr>
          <w:spacing w:val="-3"/>
        </w:rPr>
      </w:pPr>
    </w:p>
    <w:p w14:paraId="6A3233FE" w14:textId="77777777" w:rsidR="00142EE7" w:rsidRDefault="00142EE7">
      <w:pPr>
        <w:tabs>
          <w:tab w:val="left" w:pos="-1440"/>
          <w:tab w:val="left" w:pos="-720"/>
        </w:tabs>
        <w:spacing w:line="240" w:lineRule="atLeast"/>
        <w:jc w:val="both"/>
        <w:rPr>
          <w:spacing w:val="-3"/>
        </w:rPr>
      </w:pPr>
      <w:r>
        <w:rPr>
          <w:spacing w:val="-3"/>
        </w:rPr>
        <w:t>Eveneens gewijd aan bovenstaande Magdalena Janssen van het CONVENT VANDEN ULENBORCH.</w:t>
      </w:r>
    </w:p>
    <w:p w14:paraId="23017E9A" w14:textId="77777777" w:rsidR="00142EE7" w:rsidRDefault="00142EE7">
      <w:pPr>
        <w:tabs>
          <w:tab w:val="left" w:pos="-1440"/>
          <w:tab w:val="left" w:pos="-720"/>
        </w:tabs>
        <w:spacing w:line="240" w:lineRule="atLeast"/>
        <w:jc w:val="both"/>
        <w:rPr>
          <w:spacing w:val="-3"/>
        </w:rPr>
      </w:pPr>
    </w:p>
    <w:p w14:paraId="0B629FEF" w14:textId="77777777" w:rsidR="00142EE7" w:rsidRDefault="00142EE7">
      <w:pPr>
        <w:tabs>
          <w:tab w:val="left" w:pos="-1440"/>
          <w:tab w:val="left" w:pos="-720"/>
        </w:tabs>
        <w:spacing w:line="240" w:lineRule="atLeast"/>
        <w:jc w:val="both"/>
        <w:rPr>
          <w:spacing w:val="-3"/>
        </w:rPr>
      </w:pPr>
      <w:r>
        <w:rPr>
          <w:spacing w:val="-3"/>
        </w:rPr>
        <w:t>============================================================</w:t>
      </w:r>
    </w:p>
    <w:p w14:paraId="619E39F6" w14:textId="77777777" w:rsidR="00142EE7" w:rsidRDefault="00142EE7">
      <w:pPr>
        <w:tabs>
          <w:tab w:val="left" w:pos="-1440"/>
          <w:tab w:val="left" w:pos="-720"/>
        </w:tabs>
        <w:spacing w:line="240" w:lineRule="atLeast"/>
        <w:jc w:val="both"/>
        <w:rPr>
          <w:spacing w:val="-3"/>
        </w:rPr>
      </w:pPr>
    </w:p>
    <w:p w14:paraId="0E227DAB" w14:textId="77777777" w:rsidR="00142EE7" w:rsidRDefault="00142EE7">
      <w:pPr>
        <w:tabs>
          <w:tab w:val="left" w:pos="-1440"/>
          <w:tab w:val="left" w:pos="-720"/>
        </w:tabs>
        <w:spacing w:line="240" w:lineRule="atLeast"/>
        <w:jc w:val="both"/>
        <w:rPr>
          <w:spacing w:val="-3"/>
        </w:rPr>
      </w:pPr>
      <w:r>
        <w:rPr>
          <w:spacing w:val="-3"/>
        </w:rPr>
        <w:t>fol.179  1.6.1636</w:t>
      </w:r>
    </w:p>
    <w:p w14:paraId="5C3BC0CB" w14:textId="77777777" w:rsidR="00142EE7" w:rsidRDefault="00142EE7">
      <w:pPr>
        <w:tabs>
          <w:tab w:val="left" w:pos="-1440"/>
          <w:tab w:val="left" w:pos="-720"/>
        </w:tabs>
        <w:spacing w:line="240" w:lineRule="atLeast"/>
        <w:jc w:val="both"/>
        <w:rPr>
          <w:spacing w:val="-3"/>
        </w:rPr>
      </w:pPr>
    </w:p>
    <w:p w14:paraId="7B600402" w14:textId="77777777" w:rsidR="00142EE7" w:rsidRDefault="00142EE7">
      <w:pPr>
        <w:tabs>
          <w:tab w:val="left" w:pos="-1440"/>
          <w:tab w:val="left" w:pos="-720"/>
        </w:tabs>
        <w:spacing w:line="240" w:lineRule="atLeast"/>
        <w:jc w:val="both"/>
        <w:rPr>
          <w:spacing w:val="-3"/>
        </w:rPr>
      </w:pPr>
      <w:r>
        <w:rPr>
          <w:spacing w:val="-3"/>
        </w:rPr>
        <w:t>Uitvoerig relaas over het steken met een mes in het lichaam van Jan Peters Dircx.</w:t>
      </w:r>
    </w:p>
    <w:p w14:paraId="2D86BFE2" w14:textId="77777777" w:rsidR="00142EE7" w:rsidRDefault="00142EE7">
      <w:pPr>
        <w:tabs>
          <w:tab w:val="left" w:pos="-1440"/>
          <w:tab w:val="left" w:pos="-720"/>
        </w:tabs>
        <w:spacing w:line="240" w:lineRule="atLeast"/>
        <w:jc w:val="both"/>
        <w:rPr>
          <w:spacing w:val="-3"/>
        </w:rPr>
      </w:pPr>
    </w:p>
    <w:p w14:paraId="257BFE05" w14:textId="77777777" w:rsidR="00142EE7" w:rsidRDefault="00142EE7">
      <w:pPr>
        <w:tabs>
          <w:tab w:val="left" w:pos="-1440"/>
          <w:tab w:val="left" w:pos="-720"/>
        </w:tabs>
        <w:spacing w:line="240" w:lineRule="atLeast"/>
        <w:jc w:val="both"/>
        <w:rPr>
          <w:spacing w:val="-3"/>
        </w:rPr>
      </w:pPr>
      <w:r>
        <w:rPr>
          <w:spacing w:val="-3"/>
        </w:rPr>
        <w:t>============================================================</w:t>
      </w:r>
    </w:p>
    <w:p w14:paraId="20CCD325" w14:textId="77777777" w:rsidR="00142EE7" w:rsidRDefault="00142EE7">
      <w:pPr>
        <w:tabs>
          <w:tab w:val="left" w:pos="-1440"/>
          <w:tab w:val="left" w:pos="-720"/>
        </w:tabs>
        <w:spacing w:line="240" w:lineRule="atLeast"/>
        <w:jc w:val="both"/>
        <w:rPr>
          <w:spacing w:val="-3"/>
        </w:rPr>
      </w:pPr>
    </w:p>
    <w:p w14:paraId="6CCCF74C" w14:textId="77777777" w:rsidR="00142EE7" w:rsidRDefault="00142EE7">
      <w:pPr>
        <w:tabs>
          <w:tab w:val="left" w:pos="-1440"/>
          <w:tab w:val="left" w:pos="-720"/>
        </w:tabs>
        <w:spacing w:line="240" w:lineRule="atLeast"/>
        <w:jc w:val="both"/>
        <w:rPr>
          <w:spacing w:val="-3"/>
        </w:rPr>
      </w:pPr>
      <w:r>
        <w:rPr>
          <w:spacing w:val="-3"/>
        </w:rPr>
        <w:t>fol.243v 7.1.1639</w:t>
      </w:r>
    </w:p>
    <w:p w14:paraId="0E381C0B" w14:textId="77777777" w:rsidR="00142EE7" w:rsidRDefault="00142EE7">
      <w:pPr>
        <w:tabs>
          <w:tab w:val="left" w:pos="-1440"/>
          <w:tab w:val="left" w:pos="-720"/>
        </w:tabs>
        <w:spacing w:line="240" w:lineRule="atLeast"/>
        <w:jc w:val="both"/>
        <w:rPr>
          <w:spacing w:val="-3"/>
        </w:rPr>
      </w:pPr>
    </w:p>
    <w:p w14:paraId="1998882C" w14:textId="77777777" w:rsidR="00142EE7" w:rsidRDefault="00142EE7">
      <w:pPr>
        <w:tabs>
          <w:tab w:val="left" w:pos="-1440"/>
          <w:tab w:val="left" w:pos="-720"/>
        </w:tabs>
        <w:spacing w:line="240" w:lineRule="atLeast"/>
        <w:jc w:val="both"/>
        <w:rPr>
          <w:spacing w:val="-3"/>
        </w:rPr>
      </w:pPr>
      <w:r>
        <w:rPr>
          <w:spacing w:val="-3"/>
        </w:rPr>
        <w:t>Huis hof en</w:t>
      </w:r>
      <w:r>
        <w:rPr>
          <w:spacing w:val="-3"/>
        </w:rPr>
        <w:t xml:space="preserve"> boomgaard 'onder delschot genoemt ST.BARBARA e.z. en e.e. den gemeijnen varenwech ende KERCKWECH.</w:t>
      </w:r>
    </w:p>
    <w:p w14:paraId="0BACBFFA" w14:textId="77777777" w:rsidR="00142EE7" w:rsidRDefault="00142EE7">
      <w:pPr>
        <w:tabs>
          <w:tab w:val="left" w:pos="-1440"/>
          <w:tab w:val="left" w:pos="-720"/>
        </w:tabs>
        <w:spacing w:line="240" w:lineRule="atLeast"/>
        <w:jc w:val="both"/>
        <w:rPr>
          <w:spacing w:val="-3"/>
        </w:rPr>
      </w:pPr>
    </w:p>
    <w:p w14:paraId="7D4D91F0" w14:textId="77777777" w:rsidR="00142EE7" w:rsidRDefault="00142EE7">
      <w:pPr>
        <w:tabs>
          <w:tab w:val="left" w:pos="-1440"/>
          <w:tab w:val="left" w:pos="-720"/>
        </w:tabs>
        <w:spacing w:line="240" w:lineRule="atLeast"/>
        <w:jc w:val="both"/>
        <w:rPr>
          <w:spacing w:val="-3"/>
        </w:rPr>
      </w:pPr>
      <w:r>
        <w:rPr>
          <w:spacing w:val="-3"/>
        </w:rPr>
        <w:t>=============================================================</w:t>
      </w:r>
    </w:p>
    <w:p w14:paraId="23E4A644" w14:textId="77777777" w:rsidR="00142EE7" w:rsidRDefault="00142EE7">
      <w:pPr>
        <w:tabs>
          <w:tab w:val="left" w:pos="-1440"/>
          <w:tab w:val="left" w:pos="-720"/>
        </w:tabs>
        <w:spacing w:line="240" w:lineRule="atLeast"/>
        <w:jc w:val="both"/>
        <w:rPr>
          <w:spacing w:val="-3"/>
        </w:rPr>
      </w:pPr>
    </w:p>
    <w:p w14:paraId="15CB3EC5" w14:textId="77777777" w:rsidR="00142EE7" w:rsidRDefault="00142EE7">
      <w:pPr>
        <w:tabs>
          <w:tab w:val="left" w:pos="-1440"/>
          <w:tab w:val="left" w:pos="-720"/>
        </w:tabs>
        <w:spacing w:line="240" w:lineRule="atLeast"/>
        <w:jc w:val="both"/>
        <w:rPr>
          <w:spacing w:val="-3"/>
        </w:rPr>
      </w:pPr>
      <w:r>
        <w:rPr>
          <w:spacing w:val="-3"/>
        </w:rPr>
        <w:t>fol.255  zie kopie 9.2.1640</w:t>
      </w:r>
    </w:p>
    <w:p w14:paraId="3133CAA8" w14:textId="77777777" w:rsidR="00142EE7" w:rsidRDefault="00142EE7">
      <w:pPr>
        <w:tabs>
          <w:tab w:val="left" w:pos="-1440"/>
          <w:tab w:val="left" w:pos="-720"/>
        </w:tabs>
        <w:spacing w:line="240" w:lineRule="atLeast"/>
        <w:jc w:val="both"/>
        <w:rPr>
          <w:spacing w:val="-3"/>
        </w:rPr>
      </w:pPr>
      <w:r>
        <w:rPr>
          <w:spacing w:val="-3"/>
        </w:rPr>
        <w:t>[over dit onderwerp volgen verder</w:t>
      </w:r>
      <w:r>
        <w:rPr>
          <w:spacing w:val="-3"/>
        </w:rPr>
        <w:softHyphen/>
        <w:t>op in het protocol nog enige aantekeningen]</w:t>
      </w:r>
    </w:p>
    <w:p w14:paraId="2AF266A0" w14:textId="77777777" w:rsidR="00142EE7" w:rsidRDefault="00142EE7">
      <w:pPr>
        <w:tabs>
          <w:tab w:val="left" w:pos="-1440"/>
          <w:tab w:val="left" w:pos="-720"/>
        </w:tabs>
        <w:spacing w:line="240" w:lineRule="atLeast"/>
        <w:jc w:val="both"/>
        <w:rPr>
          <w:spacing w:val="-3"/>
        </w:rPr>
      </w:pPr>
    </w:p>
    <w:p w14:paraId="3057C891" w14:textId="77777777" w:rsidR="00142EE7" w:rsidRDefault="00142EE7">
      <w:pPr>
        <w:tabs>
          <w:tab w:val="left" w:pos="-1440"/>
          <w:tab w:val="left" w:pos="-720"/>
        </w:tabs>
        <w:spacing w:line="240" w:lineRule="atLeast"/>
        <w:jc w:val="both"/>
        <w:rPr>
          <w:spacing w:val="-3"/>
        </w:rPr>
      </w:pPr>
      <w:r>
        <w:rPr>
          <w:spacing w:val="-3"/>
        </w:rPr>
        <w:t>Getuygenisse ter instantie Niclaes van Grinsven schoutent binnen Schijndel nomine officij</w:t>
      </w:r>
    </w:p>
    <w:p w14:paraId="32B61E3F" w14:textId="77777777" w:rsidR="00142EE7" w:rsidRDefault="00142EE7">
      <w:pPr>
        <w:tabs>
          <w:tab w:val="left" w:pos="-1440"/>
          <w:tab w:val="left" w:pos="-720"/>
        </w:tabs>
        <w:spacing w:line="240" w:lineRule="atLeast"/>
        <w:jc w:val="both"/>
        <w:rPr>
          <w:spacing w:val="-3"/>
        </w:rPr>
      </w:pPr>
    </w:p>
    <w:p w14:paraId="0FB319E0" w14:textId="77777777" w:rsidR="00142EE7" w:rsidRDefault="00142EE7">
      <w:pPr>
        <w:tabs>
          <w:tab w:val="left" w:pos="-1440"/>
          <w:tab w:val="left" w:pos="-720"/>
        </w:tabs>
        <w:spacing w:line="240" w:lineRule="atLeast"/>
        <w:jc w:val="both"/>
        <w:rPr>
          <w:spacing w:val="-3"/>
        </w:rPr>
      </w:pPr>
      <w:r>
        <w:rPr>
          <w:spacing w:val="-3"/>
        </w:rPr>
        <w:t>Wij Anthonis vandr Spanck ende Jan Ariaen Smits schepenen in Schijndel tuygen dat voor ons sijn gestaen ende gecompareert deersame Lambert Jan Bastiaen</w:t>
      </w:r>
      <w:r>
        <w:rPr>
          <w:spacing w:val="-3"/>
        </w:rPr>
        <w:t>s out omtrent xvli jaren, Jan Jasper Lamberts out omtrent xxx jaren, Jan Delis Ariens van Os out omtrent xxv jaren soldaet ten dienste van Sijne Maeijeste</w:t>
      </w:r>
      <w:r>
        <w:rPr>
          <w:spacing w:val="-3"/>
        </w:rPr>
        <w:softHyphen/>
        <w:t>ijt onder capiteijn Heetvelt, Jan Claessen Smit out omtrent xxv jaren inwoonderen binnen Schijndel behoorlijcken bijden vorster van Schijndel gedaecht ende geeijdt sijnde ende die voors. Delis gearsteert om getuygenisse der wairheijt te geven ter instantie den Heere Schoutent binnen Schijndel voors. nomine officij geexamineert sijnde op sekere schriftelij</w:t>
      </w:r>
      <w:r>
        <w:rPr>
          <w:spacing w:val="-3"/>
        </w:rPr>
        <w:t>cke intergatorium [vgl. interrogatie] ider een int besonder hen voorgehauden van weghen des voors. producents - ierstelijck die voors. Lambert Janssen apart geexamineert sijnde tuijgt hem ter goeder memorien seer wel kennelyck ende waerachtich te</w:t>
      </w:r>
    </w:p>
    <w:p w14:paraId="64F468AF" w14:textId="77777777" w:rsidR="00142EE7" w:rsidRDefault="00142EE7">
      <w:pPr>
        <w:tabs>
          <w:tab w:val="left" w:pos="-1440"/>
          <w:tab w:val="left" w:pos="-720"/>
        </w:tabs>
        <w:spacing w:line="240" w:lineRule="atLeast"/>
        <w:jc w:val="both"/>
        <w:rPr>
          <w:spacing w:val="-3"/>
        </w:rPr>
      </w:pPr>
    </w:p>
    <w:p w14:paraId="0F60F844" w14:textId="77777777" w:rsidR="00142EE7" w:rsidRDefault="00142EE7">
      <w:pPr>
        <w:tabs>
          <w:tab w:val="left" w:pos="-1440"/>
          <w:tab w:val="left" w:pos="-720"/>
        </w:tabs>
        <w:spacing w:line="240" w:lineRule="atLeast"/>
        <w:jc w:val="both"/>
        <w:rPr>
          <w:spacing w:val="-3"/>
        </w:rPr>
      </w:pPr>
    </w:p>
    <w:p w14:paraId="1620F164" w14:textId="77777777" w:rsidR="00142EE7" w:rsidRDefault="00142EE7">
      <w:pPr>
        <w:tabs>
          <w:tab w:val="left" w:pos="-1440"/>
          <w:tab w:val="left" w:pos="-720"/>
        </w:tabs>
        <w:spacing w:line="240" w:lineRule="atLeast"/>
        <w:jc w:val="both"/>
        <w:rPr>
          <w:spacing w:val="-3"/>
        </w:rPr>
      </w:pPr>
    </w:p>
    <w:p w14:paraId="08D95502" w14:textId="77777777" w:rsidR="00142EE7" w:rsidRDefault="00142EE7">
      <w:pPr>
        <w:tabs>
          <w:tab w:val="left" w:pos="-1440"/>
          <w:tab w:val="left" w:pos="-720"/>
        </w:tabs>
        <w:spacing w:line="240" w:lineRule="atLeast"/>
        <w:jc w:val="both"/>
        <w:rPr>
          <w:spacing w:val="-3"/>
        </w:rPr>
      </w:pPr>
    </w:p>
    <w:p w14:paraId="149EF2BD" w14:textId="77777777" w:rsidR="00142EE7" w:rsidRDefault="00142EE7">
      <w:pPr>
        <w:tabs>
          <w:tab w:val="left" w:pos="-1440"/>
          <w:tab w:val="left" w:pos="-720"/>
        </w:tabs>
        <w:spacing w:line="240" w:lineRule="atLeast"/>
        <w:jc w:val="both"/>
        <w:rPr>
          <w:spacing w:val="-3"/>
        </w:rPr>
      </w:pPr>
      <w:r>
        <w:rPr>
          <w:spacing w:val="-3"/>
        </w:rPr>
        <w:t>sijn dat hij deponent tusschen lestleden Sunte Barbaren dach ende nieuwe jaersmisse daer naest volgende sonder den precisen dach onthauden te hebben is geweest beneden inde KERCKE TOT SCHIJNDEL ende aldaer gevonden ende gesien den persoen Peter Gerit Hanrick Go</w:t>
      </w:r>
      <w:r>
        <w:rPr>
          <w:spacing w:val="-3"/>
        </w:rPr>
        <w:t>essens met eenen jongen staende bij een kiste tusschen den PREECSTOEL ende HET HEIJLICH CRUIJSALTAER mees</w:t>
      </w:r>
      <w:r>
        <w:rPr>
          <w:spacing w:val="-3"/>
        </w:rPr>
        <w:softHyphen/>
        <w:t>tendeel naest den ALTAER VAN SUNTE CATHARINA verclarende alnoch dat Mariken huijsvrou van MEESTER PETER SCHOELMEESTER ende custer binnen Schijndel tegens hem deponent seijde doen hij deponent inder kercke was gaende, dat daer inne was Peter Gerits voers. ende als die daer ut gaet dan sluijt ghij die kercke wederom toe eijndende die voers. deponent hiermede sijne depositie - die voors. Jan Jaspers ende D</w:t>
      </w:r>
      <w:r>
        <w:rPr>
          <w:spacing w:val="-3"/>
        </w:rPr>
        <w:t>elis Ariens geexamineert sijnde als voor tuijgen hen ter goeder memorien kennelijck ende waerachtich te sijn dat sij opten thienden januari lestleden ten versuecke vanden schoutent binnen Schij</w:t>
      </w:r>
      <w:r>
        <w:rPr>
          <w:spacing w:val="-3"/>
        </w:rPr>
        <w:softHyphen/>
        <w:t>ndel sijn gecompareert ten huijse van Jan Claessen Smit binnen Schijndel ende aldaer gehoort onder andere propoosten die de voors. Jan Claessen aldaer tot sijnen huijsvrou was hebbende met Gloria wedue Gerit Hanrick Goessens dat die voors. Gloria seijden hair ontnomen ende gestolen te sijn ut haere kiste gestaen bene</w:t>
      </w:r>
      <w:r>
        <w:rPr>
          <w:spacing w:val="-3"/>
        </w:rPr>
        <w:t>den inde kercke tot Schijndel ontrent het Heijlich Cruijs altaer [doorgehaald: vijfthien oft omtrent sesthien revel (?)] geheekelt vlas met een oorfluweijn twee baenen lynen laeken een groeff ende een fijne ende alnoch twee lappen lynen lakens ende ooc eenich gelt, alsoo dat de selve Gloria verclaerden ende ter selver tijdt seijden - ick gaffer wel vijfentwentich guldens om datter in mijne kiste nijet geweest en waer vuegende ende verclaerende alnoch gehort te hebben day Gloria voors. seijden ende aen den v</w:t>
      </w:r>
      <w:r>
        <w:rPr>
          <w:spacing w:val="-3"/>
        </w:rPr>
        <w:t>oors. Jan Claessen ver</w:t>
      </w:r>
      <w:r>
        <w:rPr>
          <w:spacing w:val="-3"/>
        </w:rPr>
        <w:softHyphen/>
        <w:t>sochte dat [doorgehaald: hij woude gaen oft] hem eens geliefte te gaen bij Peteren haeren soen ende hem aenteseggen [doorge</w:t>
      </w:r>
      <w:r>
        <w:rPr>
          <w:spacing w:val="-3"/>
        </w:rPr>
        <w:softHyphen/>
        <w:t>haald: dat hij] tgene voors. ende haer als voor ontnomen geliefde aen hair weder te restitueren ende weder te geven soe verre hij Peter aenden voers. Jan Claessen dat gedaen hadde [doorgehaald:geloevende aen .... sijne moeten geven voirt voors. laeten een nieu hemde] verclaerende sij deponenten alnoch gehort te hebben dat Jan Claessen tot Gloria was seg</w:t>
      </w:r>
      <w:r>
        <w:rPr>
          <w:spacing w:val="-3"/>
        </w:rPr>
        <w:softHyphen/>
        <w:t>gende men</w:t>
      </w:r>
      <w:r>
        <w:rPr>
          <w:spacing w:val="-3"/>
        </w:rPr>
        <w:t xml:space="preserve"> soude anders seggen dat uwen soen Peter ende ick tsamen hadden gestolen waer op Gloria was antwoordende 'Ja dat wordt vande lieden genoch van achteren geseijt dat ghij lieden tsamen gedaen hebt' hier mede de voors. Jan Jaspers ende Delis Ariens haere depositie eijndende - </w:t>
      </w:r>
    </w:p>
    <w:p w14:paraId="30D2FB4D" w14:textId="77777777" w:rsidR="00142EE7" w:rsidRDefault="00142EE7">
      <w:pPr>
        <w:tabs>
          <w:tab w:val="left" w:pos="-1440"/>
          <w:tab w:val="left" w:pos="-720"/>
        </w:tabs>
        <w:spacing w:line="240" w:lineRule="atLeast"/>
        <w:jc w:val="both"/>
        <w:rPr>
          <w:spacing w:val="-3"/>
        </w:rPr>
      </w:pPr>
    </w:p>
    <w:p w14:paraId="28FF8D1E" w14:textId="77777777" w:rsidR="00142EE7" w:rsidRDefault="00142EE7">
      <w:pPr>
        <w:tabs>
          <w:tab w:val="left" w:pos="-1440"/>
          <w:tab w:val="left" w:pos="-720"/>
        </w:tabs>
        <w:spacing w:line="240" w:lineRule="atLeast"/>
        <w:jc w:val="both"/>
        <w:rPr>
          <w:spacing w:val="-3"/>
        </w:rPr>
      </w:pPr>
      <w:r>
        <w:rPr>
          <w:spacing w:val="-3"/>
        </w:rPr>
        <w:t>die voors. Jan Claessen ooc apart geexamineert sijnde tuijgt ende affirmeert hem ter goeder memorien kennelijck ende waer</w:t>
      </w:r>
      <w:r>
        <w:rPr>
          <w:spacing w:val="-3"/>
        </w:rPr>
        <w:softHyphen/>
        <w:t>achtich te sijn dat Peter Gerit Hanrick Goessens is gecomen tot sijns deponents huijse hebbende een houtgen waer o</w:t>
      </w:r>
      <w:r>
        <w:rPr>
          <w:spacing w:val="-3"/>
        </w:rPr>
        <w:t>p was utgesneden ende nae geconterfeijt sekeren sluetel seggende tegens hem deponentmaeckt ende vijlt mij daer eenen sluetel nae ick hebbe mijnen sluetel gemackt hebbende heeft daer nae bevonden dat voors. houtgen was gesneden naer den sluetel van Gloria sijns voors. moeders kiste welcken voors. slutel vande kiste des voors. Gloria hij deponent siende worden indachtick ende seijden tegen de voors. Gloria dat hij deponent desen</w:t>
      </w:r>
    </w:p>
    <w:p w14:paraId="6ED59110" w14:textId="77777777" w:rsidR="00142EE7" w:rsidRDefault="00142EE7">
      <w:pPr>
        <w:tabs>
          <w:tab w:val="left" w:pos="-1440"/>
          <w:tab w:val="left" w:pos="-720"/>
        </w:tabs>
        <w:spacing w:line="240" w:lineRule="atLeast"/>
        <w:jc w:val="both"/>
        <w:rPr>
          <w:spacing w:val="-3"/>
        </w:rPr>
      </w:pPr>
    </w:p>
    <w:p w14:paraId="122AF280" w14:textId="77777777" w:rsidR="00142EE7" w:rsidRDefault="00142EE7">
      <w:pPr>
        <w:tabs>
          <w:tab w:val="left" w:pos="-1440"/>
          <w:tab w:val="left" w:pos="-720"/>
        </w:tabs>
        <w:spacing w:line="240" w:lineRule="atLeast"/>
        <w:jc w:val="both"/>
        <w:rPr>
          <w:spacing w:val="-3"/>
        </w:rPr>
      </w:pPr>
    </w:p>
    <w:p w14:paraId="14A5CA55" w14:textId="77777777" w:rsidR="00142EE7" w:rsidRDefault="00142EE7">
      <w:pPr>
        <w:tabs>
          <w:tab w:val="left" w:pos="-1440"/>
          <w:tab w:val="left" w:pos="-720"/>
        </w:tabs>
        <w:spacing w:line="240" w:lineRule="atLeast"/>
        <w:jc w:val="both"/>
        <w:rPr>
          <w:spacing w:val="-3"/>
        </w:rPr>
      </w:pPr>
    </w:p>
    <w:p w14:paraId="374FCA57" w14:textId="77777777" w:rsidR="00142EE7" w:rsidRDefault="00142EE7">
      <w:pPr>
        <w:tabs>
          <w:tab w:val="left" w:pos="-1440"/>
          <w:tab w:val="left" w:pos="-720"/>
        </w:tabs>
        <w:spacing w:line="240" w:lineRule="atLeast"/>
        <w:jc w:val="both"/>
        <w:rPr>
          <w:spacing w:val="-3"/>
        </w:rPr>
      </w:pPr>
    </w:p>
    <w:p w14:paraId="0B122C92" w14:textId="77777777" w:rsidR="00142EE7" w:rsidRDefault="00142EE7">
      <w:pPr>
        <w:tabs>
          <w:tab w:val="left" w:pos="-1440"/>
          <w:tab w:val="left" w:pos="-720"/>
        </w:tabs>
        <w:spacing w:line="240" w:lineRule="atLeast"/>
        <w:jc w:val="both"/>
        <w:rPr>
          <w:spacing w:val="-3"/>
        </w:rPr>
      </w:pPr>
      <w:r>
        <w:rPr>
          <w:spacing w:val="-3"/>
        </w:rPr>
        <w:t>gelijcken sluetel voir Peteren Gerits haren soen hadde ge</w:t>
      </w:r>
      <w:r>
        <w:rPr>
          <w:spacing w:val="-3"/>
        </w:rPr>
        <w:softHyphen/>
        <w:t>mackt den welcken n</w:t>
      </w:r>
      <w:r>
        <w:rPr>
          <w:spacing w:val="-3"/>
        </w:rPr>
        <w:t>ae dien opt voors. houtgen was utgesneden ende dat Gloria tegens hem deponent verclaerden haer ut haere kiste staende inde kercke van Schijndel beneden omtrent het voors. Heijlich Cruijsaltaer was gestolen ende ontnomen omtrent vijfthien oft sesthien pont geheekelt vlas een oorfluwijn twee banen lynen laken eene grove ende een fijne twee lappen lijnen laken ende ooc enich gelt, verclarende alnoch hij deponent dat die voors. Gloria tot sijns deponents huijse is gecomen opten x januari lestleden ende noch mee</w:t>
      </w:r>
      <w:r>
        <w:rPr>
          <w:spacing w:val="-3"/>
        </w:rPr>
        <w:t>rmaals te vorens ende hem deponent versocht dat hij deponent soude Peteren haren soen aenseggen tgene ut haere kiste was ontnomen haer soude wederom restitueren soo hij sulckx gedaen hadde of ut haere kiste genomen hadde oft daer soude meer moeten om gedaen worden ende dat Gloria ter oirsaecke vandien moeten daeromme bij hem deponent te doen geloefden te geven vant genomen oft gestolen laken een nieu hemde, verclaerende die voors. deponent alnoch dat de voors. Gloria was seggende dese woorden dat Willem har</w:t>
      </w:r>
      <w:r>
        <w:rPr>
          <w:spacing w:val="-3"/>
        </w:rPr>
        <w:t>en soen een goet knecht was mer dat Peter haren soene nyet en dochte ende dat yemant haeren dingen utter kiste en hadde genomen dan Peter haeren soene, hiermede die vooors. deponent sijne depositie eijndende - de voors. Lijsken ooc apart geexa</w:t>
      </w:r>
      <w:r>
        <w:rPr>
          <w:spacing w:val="-3"/>
        </w:rPr>
        <w:softHyphen/>
        <w:t>mineert sijnde tuijgt ende afirmeert haer deponente ter goeder memorien kennelijck ende waerachtich te sijn dat haren vader Jan Claessen Smit tusschen Sunte Luciadach ende Corsmis lest</w:t>
      </w:r>
      <w:r>
        <w:rPr>
          <w:spacing w:val="-3"/>
        </w:rPr>
        <w:softHyphen/>
        <w:t>leden voor Peter Gerit Hanrick Goessens heeft gemackt eenen sluetel naer sekere hou</w:t>
      </w:r>
      <w:r>
        <w:rPr>
          <w:spacing w:val="-3"/>
        </w:rPr>
        <w:t>tgen dair den selven sluetel [die Jan Claes</w:t>
      </w:r>
      <w:r>
        <w:rPr>
          <w:spacing w:val="-3"/>
        </w:rPr>
        <w:softHyphen/>
        <w:t>sen maeken soude] was utgesneden welcken sluetel die voornoemden Peter bij hem hebbende sijnen soene tusschen Sunte Luciendach ende Kersmisse voors. bij haer deponent heeft gehaelt in absentie van haeren deponente vader dat den selven haeren vader nyet thuys en was ende daer mede gegaen naer de kercke van Schijndel ende sijnde inde kercke dat Peters soene metten voers. sluetel twee oft drie reijsen tot haers vaders huijs is gecomen ende aenden voors. sluetel vijle</w:t>
      </w:r>
      <w:r>
        <w:rPr>
          <w:spacing w:val="-3"/>
        </w:rPr>
        <w:t>nde oorsaecke dat hij metten selven sluetel de kiste ierst nijet en open conde crijgen is daer naer noch wederom gecomen ende een vijle ut haer deponente vaders huijs mede inde kercke genomen ende de selve vijle wederom brengende tot haers deponente vaders huijs seijde den soene Peters voors. dat den sluetel was van sijns groetvaeders kiste ende dat nijet en lucten overmits nyet inde kiste en was - verclarende sij deponente noch dat Gloria voors. inde kersmsse heijlige dagen tot haers deponente vaders huijs</w:t>
      </w:r>
      <w:r>
        <w:rPr>
          <w:spacing w:val="-3"/>
        </w:rPr>
        <w:t>e is geweest ende tegens haer verclaert ende geseijt dat ur haer kiste staende inde kercke was genomen ende gestolen een partij geheekelt vlas met een oorfluwijn een baan lynen laken een fijne ende twee lappen lynen laken ende ooc enich gelt - seggende de selve Gloria dat nyemant dat ut haeren kiste genomen en hadde dan haeren sone Peter met sijn en cande dat hem nijet overtuijgen - hier mede sij deponente haere depositie eijndende - actum den ix february xvi C veer</w:t>
      </w:r>
      <w:r>
        <w:rPr>
          <w:spacing w:val="-3"/>
        </w:rPr>
        <w:softHyphen/>
        <w:t>tich - testes ut supra.</w:t>
      </w:r>
    </w:p>
    <w:p w14:paraId="5344A305" w14:textId="77777777" w:rsidR="00142EE7" w:rsidRDefault="00142EE7">
      <w:pPr>
        <w:tabs>
          <w:tab w:val="left" w:pos="-1440"/>
          <w:tab w:val="left" w:pos="-720"/>
        </w:tabs>
        <w:spacing w:line="240" w:lineRule="atLeast"/>
        <w:jc w:val="both"/>
        <w:rPr>
          <w:spacing w:val="-3"/>
        </w:rPr>
      </w:pPr>
    </w:p>
    <w:p w14:paraId="0B2EE9AF" w14:textId="77777777" w:rsidR="00142EE7" w:rsidRDefault="00142EE7">
      <w:pPr>
        <w:tabs>
          <w:tab w:val="left" w:pos="-1440"/>
          <w:tab w:val="left" w:pos="-720"/>
        </w:tabs>
        <w:spacing w:line="240" w:lineRule="atLeast"/>
        <w:jc w:val="both"/>
        <w:rPr>
          <w:spacing w:val="-3"/>
        </w:rPr>
      </w:pPr>
    </w:p>
    <w:p w14:paraId="21C7A383" w14:textId="77777777" w:rsidR="00142EE7" w:rsidRDefault="00142EE7">
      <w:pPr>
        <w:tabs>
          <w:tab w:val="left" w:pos="-1440"/>
          <w:tab w:val="left" w:pos="-720"/>
        </w:tabs>
        <w:spacing w:line="240" w:lineRule="atLeast"/>
        <w:jc w:val="both"/>
        <w:rPr>
          <w:spacing w:val="-3"/>
        </w:rPr>
      </w:pPr>
    </w:p>
    <w:p w14:paraId="02D89044" w14:textId="77777777" w:rsidR="00142EE7" w:rsidRDefault="00142EE7">
      <w:pPr>
        <w:tabs>
          <w:tab w:val="left" w:pos="-1440"/>
          <w:tab w:val="left" w:pos="-720"/>
        </w:tabs>
        <w:spacing w:line="240" w:lineRule="atLeast"/>
        <w:jc w:val="both"/>
        <w:rPr>
          <w:spacing w:val="-3"/>
        </w:rPr>
      </w:pPr>
    </w:p>
    <w:p w14:paraId="4923329B" w14:textId="77777777" w:rsidR="00142EE7" w:rsidRDefault="00142EE7">
      <w:pPr>
        <w:tabs>
          <w:tab w:val="left" w:pos="-1440"/>
          <w:tab w:val="left" w:pos="-720"/>
        </w:tabs>
        <w:spacing w:line="240" w:lineRule="atLeast"/>
        <w:jc w:val="both"/>
        <w:rPr>
          <w:spacing w:val="-3"/>
        </w:rPr>
      </w:pPr>
    </w:p>
    <w:p w14:paraId="66593D19" w14:textId="77777777" w:rsidR="00142EE7" w:rsidRDefault="00142EE7">
      <w:pPr>
        <w:tabs>
          <w:tab w:val="left" w:pos="-1440"/>
          <w:tab w:val="left" w:pos="-720"/>
        </w:tabs>
        <w:spacing w:line="240" w:lineRule="atLeast"/>
        <w:jc w:val="both"/>
        <w:rPr>
          <w:spacing w:val="-3"/>
        </w:rPr>
      </w:pPr>
    </w:p>
    <w:p w14:paraId="0889E24B" w14:textId="77777777" w:rsidR="00142EE7" w:rsidRDefault="00142EE7">
      <w:pPr>
        <w:tabs>
          <w:tab w:val="left" w:pos="-1440"/>
          <w:tab w:val="left" w:pos="-720"/>
        </w:tabs>
        <w:spacing w:line="240" w:lineRule="atLeast"/>
        <w:jc w:val="both"/>
        <w:rPr>
          <w:spacing w:val="-3"/>
        </w:rPr>
      </w:pPr>
    </w:p>
    <w:p w14:paraId="2CBB148A" w14:textId="77777777" w:rsidR="00142EE7" w:rsidRDefault="00142EE7">
      <w:pPr>
        <w:tabs>
          <w:tab w:val="left" w:pos="-1440"/>
          <w:tab w:val="left" w:pos="-720"/>
        </w:tabs>
        <w:spacing w:line="240" w:lineRule="atLeast"/>
        <w:jc w:val="both"/>
        <w:rPr>
          <w:spacing w:val="-3"/>
        </w:rPr>
      </w:pPr>
      <w:r>
        <w:rPr>
          <w:spacing w:val="-3"/>
        </w:rPr>
        <w:t>ALGEMEEN S</w:t>
      </w:r>
      <w:r>
        <w:rPr>
          <w:spacing w:val="-3"/>
        </w:rPr>
        <w:t xml:space="preserve">CHEPENPROTOCOL inv.nrs. 72 t/m 76 </w:t>
      </w:r>
    </w:p>
    <w:p w14:paraId="200FBBF1" w14:textId="77777777" w:rsidR="00142EE7" w:rsidRDefault="00142EE7">
      <w:pPr>
        <w:tabs>
          <w:tab w:val="left" w:pos="-1440"/>
          <w:tab w:val="left" w:pos="-720"/>
        </w:tabs>
        <w:spacing w:line="240" w:lineRule="atLeast"/>
        <w:jc w:val="both"/>
        <w:rPr>
          <w:spacing w:val="-3"/>
        </w:rPr>
      </w:pPr>
    </w:p>
    <w:p w14:paraId="16A9BCCF" w14:textId="77777777" w:rsidR="00142EE7" w:rsidRDefault="00142EE7">
      <w:pPr>
        <w:tabs>
          <w:tab w:val="left" w:pos="-1440"/>
          <w:tab w:val="left" w:pos="-720"/>
        </w:tabs>
        <w:spacing w:line="240" w:lineRule="atLeast"/>
        <w:jc w:val="both"/>
        <w:rPr>
          <w:spacing w:val="-3"/>
        </w:rPr>
      </w:pPr>
      <w:r>
        <w:rPr>
          <w:spacing w:val="-3"/>
        </w:rPr>
        <w:t>R. 72</w:t>
      </w:r>
      <w:r>
        <w:rPr>
          <w:spacing w:val="-3"/>
        </w:rPr>
        <w:tab/>
        <w:t>1640 - 1643</w:t>
      </w:r>
    </w:p>
    <w:p w14:paraId="08BD03C8" w14:textId="77777777" w:rsidR="00142EE7" w:rsidRDefault="00142EE7">
      <w:pPr>
        <w:tabs>
          <w:tab w:val="left" w:pos="-1440"/>
          <w:tab w:val="left" w:pos="-720"/>
        </w:tabs>
        <w:spacing w:line="240" w:lineRule="atLeast"/>
        <w:jc w:val="both"/>
        <w:rPr>
          <w:spacing w:val="-3"/>
        </w:rPr>
      </w:pPr>
      <w:r>
        <w:rPr>
          <w:spacing w:val="-3"/>
        </w:rPr>
        <w:t>R. 73</w:t>
      </w:r>
      <w:r>
        <w:rPr>
          <w:spacing w:val="-3"/>
        </w:rPr>
        <w:tab/>
        <w:t>1643 - 1645</w:t>
      </w:r>
    </w:p>
    <w:p w14:paraId="5646B412" w14:textId="77777777" w:rsidR="00142EE7" w:rsidRDefault="00142EE7">
      <w:pPr>
        <w:tabs>
          <w:tab w:val="left" w:pos="-1440"/>
          <w:tab w:val="left" w:pos="-720"/>
        </w:tabs>
        <w:spacing w:line="240" w:lineRule="atLeast"/>
        <w:jc w:val="both"/>
        <w:rPr>
          <w:spacing w:val="-3"/>
        </w:rPr>
      </w:pPr>
      <w:r>
        <w:rPr>
          <w:spacing w:val="-3"/>
        </w:rPr>
        <w:t>R. 74</w:t>
      </w:r>
      <w:r>
        <w:rPr>
          <w:spacing w:val="-3"/>
        </w:rPr>
        <w:tab/>
        <w:t>1645 - 1649</w:t>
      </w:r>
    </w:p>
    <w:p w14:paraId="7176FB04" w14:textId="77777777" w:rsidR="00142EE7" w:rsidRDefault="00142EE7">
      <w:pPr>
        <w:tabs>
          <w:tab w:val="left" w:pos="-1440"/>
          <w:tab w:val="left" w:pos="-720"/>
        </w:tabs>
        <w:spacing w:line="240" w:lineRule="atLeast"/>
        <w:jc w:val="both"/>
        <w:rPr>
          <w:spacing w:val="-3"/>
        </w:rPr>
      </w:pPr>
      <w:r>
        <w:rPr>
          <w:spacing w:val="-3"/>
        </w:rPr>
        <w:t>R. 75</w:t>
      </w:r>
      <w:r>
        <w:rPr>
          <w:spacing w:val="-3"/>
        </w:rPr>
        <w:tab/>
        <w:t>1649 - 1650</w:t>
      </w:r>
    </w:p>
    <w:p w14:paraId="7C88B88B" w14:textId="77777777" w:rsidR="00142EE7" w:rsidRDefault="00142EE7">
      <w:pPr>
        <w:tabs>
          <w:tab w:val="left" w:pos="-1440"/>
          <w:tab w:val="left" w:pos="-720"/>
        </w:tabs>
        <w:spacing w:line="240" w:lineRule="atLeast"/>
        <w:jc w:val="both"/>
        <w:rPr>
          <w:spacing w:val="-3"/>
        </w:rPr>
      </w:pPr>
      <w:r>
        <w:rPr>
          <w:spacing w:val="-3"/>
        </w:rPr>
        <w:t>R. 76</w:t>
      </w:r>
      <w:r>
        <w:rPr>
          <w:spacing w:val="-3"/>
        </w:rPr>
        <w:tab/>
        <w:t>1651 - 1653</w:t>
      </w:r>
    </w:p>
    <w:p w14:paraId="241CA283" w14:textId="77777777" w:rsidR="00142EE7" w:rsidRDefault="00142EE7">
      <w:pPr>
        <w:tabs>
          <w:tab w:val="left" w:pos="-1440"/>
          <w:tab w:val="left" w:pos="-720"/>
        </w:tabs>
        <w:spacing w:line="240" w:lineRule="atLeast"/>
        <w:jc w:val="both"/>
        <w:rPr>
          <w:spacing w:val="-3"/>
        </w:rPr>
      </w:pPr>
    </w:p>
    <w:p w14:paraId="7993325C" w14:textId="77777777" w:rsidR="00142EE7" w:rsidRDefault="00142EE7">
      <w:pPr>
        <w:tabs>
          <w:tab w:val="left" w:pos="-1440"/>
          <w:tab w:val="left" w:pos="-720"/>
        </w:tabs>
        <w:spacing w:line="240" w:lineRule="atLeast"/>
        <w:jc w:val="both"/>
        <w:rPr>
          <w:spacing w:val="-3"/>
        </w:rPr>
      </w:pPr>
      <w:r>
        <w:rPr>
          <w:spacing w:val="-3"/>
        </w:rPr>
        <w:t>Bevatten alle louter scheidingen en delingen met af en toe 'n testament. Kerkhistorisch zijn ze verder niet interessant.</w:t>
      </w:r>
    </w:p>
    <w:p w14:paraId="1EFFEB29" w14:textId="77777777" w:rsidR="00142EE7" w:rsidRDefault="00142EE7">
      <w:pPr>
        <w:tabs>
          <w:tab w:val="left" w:pos="-1440"/>
          <w:tab w:val="left" w:pos="-720"/>
        </w:tabs>
        <w:spacing w:line="240" w:lineRule="atLeast"/>
        <w:jc w:val="both"/>
        <w:rPr>
          <w:spacing w:val="-3"/>
        </w:rPr>
      </w:pPr>
    </w:p>
    <w:p w14:paraId="5AED418F" w14:textId="77777777" w:rsidR="00142EE7" w:rsidRDefault="00142EE7">
      <w:pPr>
        <w:tabs>
          <w:tab w:val="left" w:pos="-1440"/>
          <w:tab w:val="left" w:pos="-720"/>
        </w:tabs>
        <w:spacing w:line="240" w:lineRule="atLeast"/>
        <w:jc w:val="both"/>
        <w:rPr>
          <w:spacing w:val="-3"/>
        </w:rPr>
      </w:pPr>
    </w:p>
    <w:p w14:paraId="5AF8F798" w14:textId="77777777" w:rsidR="00142EE7" w:rsidRDefault="00142EE7">
      <w:pPr>
        <w:tabs>
          <w:tab w:val="left" w:pos="-1440"/>
          <w:tab w:val="left" w:pos="-720"/>
        </w:tabs>
        <w:spacing w:line="240" w:lineRule="atLeast"/>
        <w:jc w:val="both"/>
        <w:rPr>
          <w:spacing w:val="-3"/>
        </w:rPr>
      </w:pPr>
    </w:p>
    <w:p w14:paraId="1C3F6A99" w14:textId="77777777" w:rsidR="00142EE7" w:rsidRDefault="00142EE7">
      <w:pPr>
        <w:tabs>
          <w:tab w:val="left" w:pos="-1440"/>
          <w:tab w:val="left" w:pos="-720"/>
        </w:tabs>
        <w:spacing w:line="240" w:lineRule="atLeast"/>
        <w:jc w:val="both"/>
        <w:rPr>
          <w:spacing w:val="-3"/>
        </w:rPr>
      </w:pPr>
      <w:r>
        <w:rPr>
          <w:spacing w:val="-3"/>
        </w:rPr>
        <w:t xml:space="preserve">  </w:t>
      </w:r>
    </w:p>
    <w:sectPr w:rsidR="00142EE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13EBF" w14:textId="77777777" w:rsidR="00142EE7" w:rsidRDefault="00142EE7">
      <w:pPr>
        <w:spacing w:line="20" w:lineRule="exact"/>
        <w:rPr>
          <w:rFonts w:cs="Times New Roman"/>
          <w:sz w:val="20"/>
        </w:rPr>
      </w:pPr>
    </w:p>
  </w:endnote>
  <w:endnote w:type="continuationSeparator" w:id="0">
    <w:p w14:paraId="16B21566" w14:textId="77777777" w:rsidR="00142EE7" w:rsidRDefault="00142EE7">
      <w:r>
        <w:rPr>
          <w:rFonts w:cs="Times New Roman"/>
          <w:sz w:val="20"/>
        </w:rPr>
        <w:t xml:space="preserve"> </w:t>
      </w:r>
    </w:p>
  </w:endnote>
  <w:endnote w:type="continuationNotice" w:id="1">
    <w:p w14:paraId="126BD78E" w14:textId="77777777" w:rsidR="00142EE7" w:rsidRDefault="00142EE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FB28E" w14:textId="77777777" w:rsidR="00142EE7" w:rsidRDefault="00142EE7">
      <w:r>
        <w:rPr>
          <w:rFonts w:cs="Times New Roman"/>
          <w:sz w:val="20"/>
        </w:rPr>
        <w:separator/>
      </w:r>
    </w:p>
  </w:footnote>
  <w:footnote w:type="continuationSeparator" w:id="0">
    <w:p w14:paraId="79509440" w14:textId="77777777" w:rsidR="00142EE7" w:rsidRDefault="00142E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4CE2"/>
    <w:rsid w:val="00142EE7"/>
    <w:rsid w:val="00D64CE2"/>
    <w:rsid w:val="00E508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5FF98"/>
  <w15:chartTrackingRefBased/>
  <w15:docId w15:val="{04B03133-FCC4-49EF-86CF-0EF9091E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2402</Words>
  <Characters>13212</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