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18C56" w14:textId="77777777" w:rsidR="009B2EF8" w:rsidRDefault="009B2EF8">
      <w:pPr>
        <w:tabs>
          <w:tab w:val="left" w:pos="-1440"/>
          <w:tab w:val="left" w:pos="-720"/>
        </w:tabs>
        <w:spacing w:line="240" w:lineRule="atLeast"/>
        <w:jc w:val="both"/>
        <w:rPr>
          <w:spacing w:val="-3"/>
        </w:rPr>
      </w:pPr>
    </w:p>
    <w:p w14:paraId="70518081" w14:textId="77777777" w:rsidR="009B2EF8" w:rsidRDefault="009B2EF8">
      <w:pPr>
        <w:tabs>
          <w:tab w:val="left" w:pos="-1440"/>
          <w:tab w:val="left" w:pos="-720"/>
        </w:tabs>
        <w:spacing w:line="240" w:lineRule="atLeast"/>
        <w:jc w:val="both"/>
        <w:rPr>
          <w:spacing w:val="-3"/>
        </w:rPr>
      </w:pPr>
      <w:r>
        <w:rPr>
          <w:spacing w:val="-3"/>
        </w:rPr>
        <w:t>OUD RECHTERLIJK ARCHIEF SCHIJNDEL inv.nr.77</w:t>
      </w:r>
      <w:r>
        <w:rPr>
          <w:spacing w:val="-3"/>
        </w:rPr>
        <w:fldChar w:fldCharType="begin"/>
      </w:r>
      <w:r>
        <w:rPr>
          <w:spacing w:val="-3"/>
        </w:rPr>
        <w:instrText xml:space="preserve">PRIVATE </w:instrText>
      </w:r>
      <w:r>
        <w:rPr>
          <w:spacing w:val="-3"/>
        </w:rPr>
      </w:r>
      <w:r>
        <w:rPr>
          <w:spacing w:val="-3"/>
        </w:rPr>
        <w:fldChar w:fldCharType="end"/>
      </w:r>
    </w:p>
    <w:p w14:paraId="01BBB6B9" w14:textId="77777777" w:rsidR="009B2EF8" w:rsidRDefault="009B2EF8">
      <w:pPr>
        <w:tabs>
          <w:tab w:val="left" w:pos="-1440"/>
          <w:tab w:val="left" w:pos="-720"/>
        </w:tabs>
        <w:spacing w:line="240" w:lineRule="atLeast"/>
        <w:jc w:val="both"/>
        <w:rPr>
          <w:spacing w:val="-3"/>
        </w:rPr>
      </w:pPr>
      <w:r>
        <w:rPr>
          <w:spacing w:val="-3"/>
        </w:rPr>
        <w:t xml:space="preserve">ALGEMEEN SCHEPENPROTOCOL 1653 - 1656 1 deel </w:t>
      </w:r>
    </w:p>
    <w:p w14:paraId="195D9361" w14:textId="77777777" w:rsidR="009B2EF8" w:rsidRDefault="009B2EF8">
      <w:pPr>
        <w:tabs>
          <w:tab w:val="left" w:pos="-1440"/>
          <w:tab w:val="left" w:pos="-720"/>
        </w:tabs>
        <w:spacing w:line="240" w:lineRule="atLeast"/>
        <w:jc w:val="both"/>
        <w:rPr>
          <w:spacing w:val="-3"/>
        </w:rPr>
      </w:pPr>
    </w:p>
    <w:p w14:paraId="35EB9E3F" w14:textId="77777777" w:rsidR="009B2EF8" w:rsidRDefault="009B2EF8">
      <w:pPr>
        <w:tabs>
          <w:tab w:val="left" w:pos="-1440"/>
          <w:tab w:val="left" w:pos="-720"/>
        </w:tabs>
        <w:spacing w:line="240" w:lineRule="atLeast"/>
        <w:jc w:val="both"/>
        <w:rPr>
          <w:spacing w:val="-3"/>
        </w:rPr>
      </w:pPr>
      <w:r>
        <w:rPr>
          <w:spacing w:val="-3"/>
        </w:rPr>
        <w:t>===================================================</w:t>
      </w:r>
    </w:p>
    <w:p w14:paraId="2B22B599" w14:textId="77777777" w:rsidR="009B2EF8" w:rsidRDefault="009B2EF8">
      <w:pPr>
        <w:tabs>
          <w:tab w:val="left" w:pos="-1440"/>
          <w:tab w:val="left" w:pos="-720"/>
        </w:tabs>
        <w:spacing w:line="240" w:lineRule="atLeast"/>
        <w:jc w:val="both"/>
        <w:rPr>
          <w:spacing w:val="-3"/>
        </w:rPr>
      </w:pPr>
    </w:p>
    <w:p w14:paraId="6D9D78D5" w14:textId="77777777" w:rsidR="009B2EF8" w:rsidRDefault="009B2EF8">
      <w:pPr>
        <w:tabs>
          <w:tab w:val="left" w:pos="-1440"/>
          <w:tab w:val="left" w:pos="-720"/>
        </w:tabs>
        <w:spacing w:line="240" w:lineRule="atLeast"/>
        <w:jc w:val="both"/>
        <w:rPr>
          <w:spacing w:val="-3"/>
        </w:rPr>
      </w:pPr>
      <w:r>
        <w:rPr>
          <w:spacing w:val="-3"/>
        </w:rPr>
        <w:t xml:space="preserve">fol.2v  </w:t>
      </w:r>
    </w:p>
    <w:p w14:paraId="4D3183CE" w14:textId="77777777" w:rsidR="009B2EF8" w:rsidRDefault="009B2EF8">
      <w:pPr>
        <w:tabs>
          <w:tab w:val="left" w:pos="-1440"/>
          <w:tab w:val="left" w:pos="-720"/>
        </w:tabs>
        <w:spacing w:line="240" w:lineRule="atLeast"/>
        <w:jc w:val="both"/>
        <w:rPr>
          <w:spacing w:val="-3"/>
        </w:rPr>
      </w:pPr>
    </w:p>
    <w:p w14:paraId="7F9A5C8F" w14:textId="77777777" w:rsidR="009B2EF8" w:rsidRDefault="009B2EF8">
      <w:pPr>
        <w:tabs>
          <w:tab w:val="left" w:pos="-1440"/>
          <w:tab w:val="left" w:pos="-720"/>
        </w:tabs>
        <w:spacing w:line="240" w:lineRule="atLeast"/>
        <w:jc w:val="both"/>
        <w:rPr>
          <w:spacing w:val="-3"/>
        </w:rPr>
      </w:pPr>
      <w:r>
        <w:rPr>
          <w:spacing w:val="-3"/>
        </w:rPr>
        <w:t>Een renthe van drie gulden vijftien stuyvers met alle achter</w:t>
      </w:r>
      <w:r>
        <w:rPr>
          <w:spacing w:val="-3"/>
        </w:rPr>
        <w:softHyphen/>
        <w:t>stellen van dien gaende uyt onderpanden te voorens Jacob Cornelis van Selant nu Ni</w:t>
      </w:r>
      <w:r>
        <w:rPr>
          <w:spacing w:val="-3"/>
        </w:rPr>
        <w:softHyphen/>
        <w:t>claes van Griensven genoemt den WILDEMAN onder tLutte</w:t>
      </w:r>
      <w:r>
        <w:rPr>
          <w:spacing w:val="-3"/>
        </w:rPr>
        <w:softHyphen/>
        <w:t xml:space="preserve">leyndt OMTRENT DE KERCKE gelegen - 17 februari </w:t>
      </w:r>
      <w:r>
        <w:rPr>
          <w:spacing w:val="-3"/>
        </w:rPr>
        <w:softHyphen/>
        <w:t>1653</w:t>
      </w:r>
    </w:p>
    <w:p w14:paraId="5FDDDB46" w14:textId="77777777" w:rsidR="009B2EF8" w:rsidRDefault="009B2EF8">
      <w:pPr>
        <w:tabs>
          <w:tab w:val="left" w:pos="-1440"/>
          <w:tab w:val="left" w:pos="-720"/>
        </w:tabs>
        <w:spacing w:line="240" w:lineRule="atLeast"/>
        <w:jc w:val="both"/>
        <w:rPr>
          <w:spacing w:val="-3"/>
        </w:rPr>
      </w:pPr>
    </w:p>
    <w:p w14:paraId="5D31FA0C" w14:textId="77777777" w:rsidR="009B2EF8" w:rsidRDefault="009B2EF8">
      <w:pPr>
        <w:tabs>
          <w:tab w:val="left" w:pos="-1440"/>
          <w:tab w:val="left" w:pos="-720"/>
        </w:tabs>
        <w:spacing w:line="240" w:lineRule="atLeast"/>
        <w:jc w:val="both"/>
        <w:rPr>
          <w:spacing w:val="-3"/>
        </w:rPr>
      </w:pPr>
      <w:r>
        <w:rPr>
          <w:spacing w:val="-3"/>
        </w:rPr>
        <w:t>fol.3</w:t>
      </w:r>
    </w:p>
    <w:p w14:paraId="61529498" w14:textId="77777777" w:rsidR="009B2EF8" w:rsidRDefault="009B2EF8">
      <w:pPr>
        <w:tabs>
          <w:tab w:val="left" w:pos="-1440"/>
          <w:tab w:val="left" w:pos="-720"/>
        </w:tabs>
        <w:spacing w:line="240" w:lineRule="atLeast"/>
        <w:jc w:val="both"/>
        <w:rPr>
          <w:spacing w:val="-3"/>
        </w:rPr>
      </w:pPr>
      <w:r>
        <w:rPr>
          <w:spacing w:val="-3"/>
        </w:rPr>
        <w:t>Een campken hoijlants eenen mergen lants omtrent DELSCHOTSE WETERINGE - 17 februari 1653</w:t>
      </w:r>
    </w:p>
    <w:p w14:paraId="381B7D2F" w14:textId="77777777" w:rsidR="009B2EF8" w:rsidRDefault="009B2EF8">
      <w:pPr>
        <w:tabs>
          <w:tab w:val="left" w:pos="-1440"/>
          <w:tab w:val="left" w:pos="-720"/>
        </w:tabs>
        <w:spacing w:line="240" w:lineRule="atLeast"/>
        <w:jc w:val="both"/>
        <w:rPr>
          <w:spacing w:val="-3"/>
        </w:rPr>
      </w:pPr>
    </w:p>
    <w:p w14:paraId="119E587B" w14:textId="77777777" w:rsidR="009B2EF8" w:rsidRDefault="009B2EF8">
      <w:pPr>
        <w:tabs>
          <w:tab w:val="left" w:pos="-1440"/>
          <w:tab w:val="left" w:pos="-720"/>
        </w:tabs>
        <w:spacing w:line="240" w:lineRule="atLeast"/>
        <w:jc w:val="both"/>
        <w:rPr>
          <w:spacing w:val="-3"/>
        </w:rPr>
      </w:pPr>
      <w:r>
        <w:rPr>
          <w:spacing w:val="-3"/>
        </w:rPr>
        <w:t>fol.5v</w:t>
      </w:r>
    </w:p>
    <w:p w14:paraId="02B52973" w14:textId="77777777" w:rsidR="009B2EF8" w:rsidRDefault="009B2EF8">
      <w:pPr>
        <w:tabs>
          <w:tab w:val="left" w:pos="-1440"/>
          <w:tab w:val="left" w:pos="-720"/>
        </w:tabs>
        <w:spacing w:line="240" w:lineRule="atLeast"/>
        <w:jc w:val="both"/>
        <w:rPr>
          <w:spacing w:val="-3"/>
        </w:rPr>
      </w:pPr>
      <w:r>
        <w:rPr>
          <w:spacing w:val="-3"/>
        </w:rPr>
        <w:t>Ondert Wijbosch ter plaetse genaemt IN DE BERENSACKER - actum Schijndel 17.3.</w:t>
      </w:r>
      <w:r>
        <w:rPr>
          <w:spacing w:val="-3"/>
        </w:rPr>
        <w:softHyphen/>
        <w:t>1653</w:t>
      </w:r>
    </w:p>
    <w:p w14:paraId="7B03CE2E" w14:textId="77777777" w:rsidR="009B2EF8" w:rsidRDefault="009B2EF8">
      <w:pPr>
        <w:tabs>
          <w:tab w:val="left" w:pos="-1440"/>
          <w:tab w:val="left" w:pos="-720"/>
        </w:tabs>
        <w:spacing w:line="240" w:lineRule="atLeast"/>
        <w:jc w:val="both"/>
        <w:rPr>
          <w:spacing w:val="-3"/>
        </w:rPr>
      </w:pPr>
      <w:r>
        <w:rPr>
          <w:spacing w:val="-3"/>
        </w:rPr>
        <w:t xml:space="preserve"> </w:t>
      </w:r>
    </w:p>
    <w:p w14:paraId="5C09BDC3" w14:textId="77777777" w:rsidR="009B2EF8" w:rsidRDefault="009B2EF8">
      <w:pPr>
        <w:tabs>
          <w:tab w:val="left" w:pos="-1440"/>
          <w:tab w:val="left" w:pos="-720"/>
        </w:tabs>
        <w:spacing w:line="240" w:lineRule="atLeast"/>
        <w:jc w:val="both"/>
        <w:rPr>
          <w:spacing w:val="-3"/>
        </w:rPr>
      </w:pPr>
      <w:r>
        <w:rPr>
          <w:spacing w:val="-3"/>
        </w:rPr>
        <w:t>fol.6v</w:t>
      </w:r>
    </w:p>
    <w:p w14:paraId="7CC1C6C4" w14:textId="77777777" w:rsidR="009B2EF8" w:rsidRDefault="009B2EF8">
      <w:pPr>
        <w:tabs>
          <w:tab w:val="left" w:pos="-1440"/>
          <w:tab w:val="left" w:pos="-720"/>
        </w:tabs>
        <w:spacing w:line="240" w:lineRule="atLeast"/>
        <w:jc w:val="both"/>
        <w:rPr>
          <w:spacing w:val="-3"/>
        </w:rPr>
      </w:pPr>
      <w:r>
        <w:rPr>
          <w:spacing w:val="-3"/>
        </w:rPr>
        <w:t>Een campken hoijlants ondert Wijbosch gemeynlicken genoemt het BAERYXKEN e.z. de HOOCHWEIJ a.z. de reviere de Aa a.e. DEN CROMMENBEEMT - 17maart 1653</w:t>
      </w:r>
    </w:p>
    <w:p w14:paraId="30F340BE" w14:textId="77777777" w:rsidR="009B2EF8" w:rsidRDefault="009B2EF8">
      <w:pPr>
        <w:tabs>
          <w:tab w:val="left" w:pos="-1440"/>
          <w:tab w:val="left" w:pos="-720"/>
        </w:tabs>
        <w:spacing w:line="240" w:lineRule="atLeast"/>
        <w:jc w:val="both"/>
        <w:rPr>
          <w:spacing w:val="-3"/>
        </w:rPr>
      </w:pPr>
    </w:p>
    <w:p w14:paraId="7F079675" w14:textId="77777777" w:rsidR="009B2EF8" w:rsidRDefault="009B2EF8">
      <w:pPr>
        <w:tabs>
          <w:tab w:val="left" w:pos="-1440"/>
          <w:tab w:val="left" w:pos="-720"/>
        </w:tabs>
        <w:spacing w:line="240" w:lineRule="atLeast"/>
        <w:jc w:val="both"/>
        <w:rPr>
          <w:spacing w:val="-3"/>
        </w:rPr>
      </w:pPr>
      <w:r>
        <w:rPr>
          <w:spacing w:val="-3"/>
        </w:rPr>
        <w:t>fol.9v</w:t>
      </w:r>
    </w:p>
    <w:p w14:paraId="6123F3BF" w14:textId="77777777" w:rsidR="009B2EF8" w:rsidRDefault="009B2EF8">
      <w:pPr>
        <w:tabs>
          <w:tab w:val="left" w:pos="-1440"/>
          <w:tab w:val="left" w:pos="-720"/>
        </w:tabs>
        <w:spacing w:line="240" w:lineRule="atLeast"/>
        <w:jc w:val="both"/>
        <w:rPr>
          <w:spacing w:val="-3"/>
        </w:rPr>
      </w:pPr>
      <w:r>
        <w:rPr>
          <w:spacing w:val="-3"/>
        </w:rPr>
        <w:t>Een stuck teulant groot ontrent een sestersse onder den Borne genaemt MESKENSACKER - 21 maart 1653</w:t>
      </w:r>
    </w:p>
    <w:p w14:paraId="3B4AE04C" w14:textId="77777777" w:rsidR="009B2EF8" w:rsidRDefault="009B2EF8">
      <w:pPr>
        <w:tabs>
          <w:tab w:val="left" w:pos="-1440"/>
          <w:tab w:val="left" w:pos="-720"/>
        </w:tabs>
        <w:spacing w:line="240" w:lineRule="atLeast"/>
        <w:jc w:val="both"/>
        <w:rPr>
          <w:spacing w:val="-3"/>
        </w:rPr>
      </w:pPr>
      <w:r>
        <w:rPr>
          <w:spacing w:val="-3"/>
        </w:rPr>
        <w:t xml:space="preserve"> </w:t>
      </w:r>
    </w:p>
    <w:p w14:paraId="428B8B64" w14:textId="77777777" w:rsidR="009B2EF8" w:rsidRDefault="009B2EF8">
      <w:pPr>
        <w:tabs>
          <w:tab w:val="left" w:pos="-1440"/>
          <w:tab w:val="left" w:pos="-720"/>
        </w:tabs>
        <w:spacing w:line="240" w:lineRule="atLeast"/>
        <w:jc w:val="both"/>
        <w:rPr>
          <w:spacing w:val="-3"/>
        </w:rPr>
      </w:pPr>
      <w:r>
        <w:rPr>
          <w:spacing w:val="-3"/>
        </w:rPr>
        <w:t>fol.11v 18.4.1653</w:t>
      </w:r>
    </w:p>
    <w:p w14:paraId="7E6F559D" w14:textId="77777777" w:rsidR="009B2EF8" w:rsidRDefault="009B2EF8">
      <w:pPr>
        <w:tabs>
          <w:tab w:val="left" w:pos="-1440"/>
          <w:tab w:val="left" w:pos="-720"/>
        </w:tabs>
        <w:spacing w:line="240" w:lineRule="atLeast"/>
        <w:jc w:val="both"/>
        <w:rPr>
          <w:spacing w:val="-3"/>
        </w:rPr>
      </w:pPr>
    </w:p>
    <w:p w14:paraId="10346385" w14:textId="77777777" w:rsidR="009B2EF8" w:rsidRDefault="009B2EF8">
      <w:pPr>
        <w:tabs>
          <w:tab w:val="left" w:pos="-1440"/>
          <w:tab w:val="left" w:pos="-720"/>
        </w:tabs>
        <w:spacing w:line="240" w:lineRule="atLeast"/>
        <w:jc w:val="both"/>
        <w:rPr>
          <w:spacing w:val="-3"/>
        </w:rPr>
      </w:pPr>
      <w:r>
        <w:rPr>
          <w:spacing w:val="-3"/>
        </w:rPr>
        <w:t>Transportacte van de familie van den Bogaert waarin vermeld wordt HEER en MEESTER GIJSBERT VAN DEN BOGAERT in sijnen leven pastoor tot</w:t>
      </w:r>
      <w:r>
        <w:rPr>
          <w:spacing w:val="-3"/>
        </w:rPr>
        <w:t xml:space="preserve"> St.Anthonis die een acte had laten passeren te </w:t>
      </w:r>
    </w:p>
    <w:p w14:paraId="44DAA5FB" w14:textId="77777777" w:rsidR="009B2EF8" w:rsidRDefault="009B2EF8">
      <w:pPr>
        <w:tabs>
          <w:tab w:val="left" w:pos="-1440"/>
          <w:tab w:val="left" w:pos="-720"/>
        </w:tabs>
        <w:spacing w:line="240" w:lineRule="atLeast"/>
        <w:jc w:val="both"/>
        <w:rPr>
          <w:spacing w:val="-3"/>
        </w:rPr>
      </w:pPr>
      <w:r>
        <w:rPr>
          <w:spacing w:val="-3"/>
        </w:rPr>
        <w:t>Sint Quintijn Lennincke.</w:t>
      </w:r>
    </w:p>
    <w:p w14:paraId="131E5EA9" w14:textId="77777777" w:rsidR="009B2EF8" w:rsidRDefault="009B2EF8">
      <w:pPr>
        <w:tabs>
          <w:tab w:val="left" w:pos="-1440"/>
          <w:tab w:val="left" w:pos="-720"/>
        </w:tabs>
        <w:spacing w:line="240" w:lineRule="atLeast"/>
        <w:jc w:val="both"/>
        <w:rPr>
          <w:spacing w:val="-3"/>
        </w:rPr>
      </w:pPr>
    </w:p>
    <w:p w14:paraId="0F223005" w14:textId="77777777" w:rsidR="009B2EF8" w:rsidRDefault="009B2EF8">
      <w:pPr>
        <w:tabs>
          <w:tab w:val="left" w:pos="-1440"/>
          <w:tab w:val="left" w:pos="-720"/>
        </w:tabs>
        <w:spacing w:line="240" w:lineRule="atLeast"/>
        <w:jc w:val="both"/>
        <w:rPr>
          <w:spacing w:val="-3"/>
        </w:rPr>
      </w:pPr>
      <w:r>
        <w:rPr>
          <w:spacing w:val="-3"/>
        </w:rPr>
        <w:t>fol.15</w:t>
      </w:r>
    </w:p>
    <w:p w14:paraId="2D98F341" w14:textId="77777777" w:rsidR="009B2EF8" w:rsidRDefault="009B2EF8">
      <w:pPr>
        <w:tabs>
          <w:tab w:val="left" w:pos="-1440"/>
          <w:tab w:val="left" w:pos="-720"/>
        </w:tabs>
        <w:spacing w:line="240" w:lineRule="atLeast"/>
        <w:jc w:val="both"/>
        <w:rPr>
          <w:spacing w:val="-3"/>
        </w:rPr>
      </w:pPr>
      <w:r>
        <w:rPr>
          <w:spacing w:val="-3"/>
        </w:rPr>
        <w:t>Geeringh Delis van den Acker heeft getransporteerd aende infirmerije ende meesteresse des Bagijnshofs van Herentals een stuck teulants int BORSCHE VOORVELT - Arnolda de dochter van Geeringh Delis van den Acker is daar begijn - 2 mei 1653.</w:t>
      </w:r>
    </w:p>
    <w:p w14:paraId="5FB8CA5F" w14:textId="77777777" w:rsidR="009B2EF8" w:rsidRDefault="009B2EF8">
      <w:pPr>
        <w:tabs>
          <w:tab w:val="left" w:pos="-1440"/>
          <w:tab w:val="left" w:pos="-720"/>
        </w:tabs>
        <w:spacing w:line="240" w:lineRule="atLeast"/>
        <w:jc w:val="both"/>
        <w:rPr>
          <w:spacing w:val="-3"/>
        </w:rPr>
      </w:pPr>
    </w:p>
    <w:p w14:paraId="4F387C79" w14:textId="77777777" w:rsidR="009B2EF8" w:rsidRDefault="009B2EF8">
      <w:pPr>
        <w:tabs>
          <w:tab w:val="left" w:pos="-1440"/>
          <w:tab w:val="left" w:pos="-720"/>
        </w:tabs>
        <w:spacing w:line="240" w:lineRule="atLeast"/>
        <w:jc w:val="both"/>
        <w:rPr>
          <w:spacing w:val="-3"/>
        </w:rPr>
      </w:pPr>
    </w:p>
    <w:p w14:paraId="450BFF41" w14:textId="77777777" w:rsidR="009B2EF8" w:rsidRDefault="009B2EF8">
      <w:pPr>
        <w:tabs>
          <w:tab w:val="left" w:pos="-1440"/>
          <w:tab w:val="left" w:pos="-720"/>
        </w:tabs>
        <w:spacing w:line="240" w:lineRule="atLeast"/>
        <w:jc w:val="both"/>
        <w:rPr>
          <w:spacing w:val="-3"/>
        </w:rPr>
      </w:pPr>
      <w:r>
        <w:rPr>
          <w:spacing w:val="-3"/>
        </w:rPr>
        <w:t>==============================================================</w:t>
      </w:r>
    </w:p>
    <w:p w14:paraId="784C3D85" w14:textId="77777777" w:rsidR="009B2EF8" w:rsidRDefault="009B2EF8">
      <w:pPr>
        <w:tabs>
          <w:tab w:val="left" w:pos="-1440"/>
          <w:tab w:val="left" w:pos="-720"/>
        </w:tabs>
        <w:spacing w:line="240" w:lineRule="atLeast"/>
        <w:jc w:val="both"/>
        <w:rPr>
          <w:spacing w:val="-3"/>
        </w:rPr>
      </w:pPr>
      <w:r>
        <w:rPr>
          <w:spacing w:val="-3"/>
        </w:rPr>
        <w:t>fol.20v 14.6.1653</w:t>
      </w:r>
    </w:p>
    <w:p w14:paraId="1FE12083" w14:textId="77777777" w:rsidR="009B2EF8" w:rsidRDefault="009B2EF8">
      <w:pPr>
        <w:tabs>
          <w:tab w:val="left" w:pos="-1440"/>
          <w:tab w:val="left" w:pos="-720"/>
        </w:tabs>
        <w:spacing w:line="240" w:lineRule="atLeast"/>
        <w:jc w:val="both"/>
        <w:rPr>
          <w:spacing w:val="-3"/>
        </w:rPr>
      </w:pPr>
    </w:p>
    <w:p w14:paraId="1AA90B8C" w14:textId="77777777" w:rsidR="009B2EF8" w:rsidRDefault="009B2EF8">
      <w:pPr>
        <w:tabs>
          <w:tab w:val="left" w:pos="-1440"/>
          <w:tab w:val="left" w:pos="-720"/>
        </w:tabs>
        <w:spacing w:line="240" w:lineRule="atLeast"/>
        <w:jc w:val="both"/>
        <w:rPr>
          <w:spacing w:val="-3"/>
        </w:rPr>
      </w:pPr>
      <w:r>
        <w:rPr>
          <w:spacing w:val="-3"/>
        </w:rPr>
        <w:t>Allen den geenen die dese tegenwoirdige sal werden verthoont saluijt - Wij schepenen der heerlicheijt van S</w:t>
      </w:r>
      <w:r>
        <w:rPr>
          <w:spacing w:val="-3"/>
        </w:rPr>
        <w:t xml:space="preserve">chijndel inde Meyerije van 'sHertogenbossche tuijgen ende certificeren midts desen voorden gerechte wairheijt dat voor ons in eigen persoon sijn comen gestaen Goyart soone Jan Gijsberts van den Bogaert, Gijsbert soone Peeter Gijsberrts van den Bogaert met Jenneken sijne sustere getrout met Andries Dirck Dortmans, Jenneken dochtere Eijmbert Gijsberts van den Boogaert witige weduwe van Jan Laurenssen, altesaemen kindtskinderen van wijlen Gijsbert Janssen van den Boogaert ende Hilleken Delis Handrickx van </w:t>
      </w:r>
      <w:r>
        <w:rPr>
          <w:spacing w:val="-3"/>
        </w:rPr>
        <w:lastRenderedPageBreak/>
        <w:t>Herm</w:t>
      </w:r>
      <w:r>
        <w:rPr>
          <w:spacing w:val="-3"/>
        </w:rPr>
        <w:t>aelen, daar vleeselycken soon aff was HEER PEETER VAN GRIENSVEN VAN GEFFEN - priester encde fundateur van seeckere ende inne dyer qualiteijt tegenwoordige levende naeste bloet</w:t>
      </w:r>
      <w:r>
        <w:rPr>
          <w:spacing w:val="-3"/>
        </w:rPr>
        <w:softHyphen/>
        <w:t>verwanten  vanden voors. fundateu, die welcke hebben getuycht ende verclaert waerachtig te sijn dat Niclaes Peterssen van Griensven SECRETARIS tot Schijndel henne respective neeve insgelijcx oock is van de naevrienden ende bloetverwanten des selfs fundateurs, dat oock deselve Niclaes van Griensven is een eerlijck vroom ende gequali</w:t>
      </w:r>
      <w:r>
        <w:rPr>
          <w:spacing w:val="-3"/>
        </w:rPr>
        <w:softHyphen/>
        <w:t>fi</w:t>
      </w:r>
      <w:r>
        <w:rPr>
          <w:spacing w:val="-3"/>
        </w:rPr>
        <w:t>ceert man sober ende stichte</w:t>
      </w:r>
      <w:r>
        <w:rPr>
          <w:spacing w:val="-3"/>
        </w:rPr>
        <w:softHyphen/>
        <w:t>lijck van leven binnen dese voors. leven binnen dese voors. heerlicheijt vast ge</w:t>
      </w:r>
      <w:r>
        <w:rPr>
          <w:spacing w:val="-3"/>
        </w:rPr>
        <w:softHyphen/>
        <w:t>goeijt ende geerft oock suffi</w:t>
      </w:r>
      <w:r>
        <w:rPr>
          <w:spacing w:val="-3"/>
        </w:rPr>
        <w:softHyphen/>
        <w:t>sant bequaem ende ervaeren om eenige rentmees</w:t>
      </w:r>
      <w:r>
        <w:rPr>
          <w:spacing w:val="-3"/>
        </w:rPr>
        <w:softHyphen/>
        <w:t>terscap</w:t>
      </w:r>
      <w:r>
        <w:rPr>
          <w:spacing w:val="-3"/>
        </w:rPr>
        <w:softHyphen/>
        <w:t>pen of andere ampten te bedienen, gelijck hij oock sijne secretaris ende schoutampt alinge jaeren loffelijck ende tot volcomen conten</w:t>
      </w:r>
      <w:r>
        <w:rPr>
          <w:spacing w:val="-3"/>
        </w:rPr>
        <w:softHyphen/>
        <w:t xml:space="preserve">tement van eenen ijgelijcken binnen desen dorpe heeft bedient versochten alsoo seer onderdaenichlijck die voors. attestanten ende als naeste vrienden in alder ootmoedt biddende dat de </w:t>
      </w:r>
      <w:r>
        <w:rPr>
          <w:spacing w:val="-3"/>
        </w:rPr>
        <w:t>Ed: Hoo: M</w:t>
      </w:r>
      <w:r>
        <w:rPr>
          <w:spacing w:val="-3"/>
        </w:rPr>
        <w:softHyphen/>
        <w:t>o: H</w:t>
      </w:r>
      <w:r>
        <w:rPr>
          <w:spacing w:val="-3"/>
        </w:rPr>
        <w:softHyphen/>
        <w:t>eeren Staeten Generael deser Vereenichde Nederlanden den gemelten Niclaes Peeters voor sulcx houdende ende erkennende, geliefde te versien met het RENTMEESTERSCHAP van den bovenge</w:t>
      </w:r>
      <w:r>
        <w:rPr>
          <w:spacing w:val="-3"/>
        </w:rPr>
        <w:softHyphen/>
        <w:t>noemde FUNDATIE inne teecken der waerheijt - soo hebben wij schepenen voornoemt dese onse iegenwoordige door Jan van den Heuvel open</w:t>
      </w:r>
      <w:r>
        <w:rPr>
          <w:spacing w:val="-3"/>
        </w:rPr>
        <w:softHyphen/>
        <w:t>baer notaris expresselijck hier geauthori</w:t>
      </w:r>
      <w:r>
        <w:rPr>
          <w:spacing w:val="-3"/>
        </w:rPr>
        <w:softHyphen/>
        <w:t>seert sijnde, doen schrij</w:t>
      </w:r>
      <w:r>
        <w:rPr>
          <w:spacing w:val="-3"/>
        </w:rPr>
        <w:softHyphen/>
        <w:t>ven ende met onsen algemeij</w:t>
      </w:r>
      <w:r>
        <w:rPr>
          <w:spacing w:val="-3"/>
        </w:rPr>
        <w:softHyphen/>
        <w:t>nen dorpsrsegele besegelt - gedaen binnen de heerlicheijt van Schijndel voors. veertien</w:t>
      </w:r>
      <w:r>
        <w:rPr>
          <w:spacing w:val="-3"/>
        </w:rPr>
        <w:t xml:space="preserve"> daegen inde maendt junio xvl drie en vijf</w:t>
      </w:r>
      <w:r>
        <w:rPr>
          <w:spacing w:val="-3"/>
        </w:rPr>
        <w:softHyphen/>
        <w:t>tich - quod attestor J.vd Heuvel op:not.</w:t>
      </w:r>
    </w:p>
    <w:p w14:paraId="622CB80C" w14:textId="77777777" w:rsidR="009B2EF8" w:rsidRDefault="009B2EF8">
      <w:pPr>
        <w:tabs>
          <w:tab w:val="left" w:pos="-1440"/>
          <w:tab w:val="left" w:pos="-720"/>
        </w:tabs>
        <w:spacing w:line="240" w:lineRule="atLeast"/>
        <w:jc w:val="both"/>
        <w:rPr>
          <w:spacing w:val="-3"/>
        </w:rPr>
      </w:pPr>
    </w:p>
    <w:p w14:paraId="689D9B6B" w14:textId="77777777" w:rsidR="009B2EF8" w:rsidRDefault="009B2EF8">
      <w:pPr>
        <w:tabs>
          <w:tab w:val="left" w:pos="-1440"/>
          <w:tab w:val="left" w:pos="-720"/>
        </w:tabs>
        <w:spacing w:line="240" w:lineRule="atLeast"/>
        <w:jc w:val="both"/>
        <w:rPr>
          <w:spacing w:val="-3"/>
        </w:rPr>
      </w:pPr>
      <w:r>
        <w:rPr>
          <w:spacing w:val="-3"/>
        </w:rPr>
        <w:t>============================================================</w:t>
      </w:r>
    </w:p>
    <w:p w14:paraId="016049C4" w14:textId="77777777" w:rsidR="009B2EF8" w:rsidRDefault="009B2EF8">
      <w:pPr>
        <w:tabs>
          <w:tab w:val="left" w:pos="-1440"/>
          <w:tab w:val="left" w:pos="-720"/>
        </w:tabs>
        <w:spacing w:line="240" w:lineRule="atLeast"/>
        <w:jc w:val="both"/>
        <w:rPr>
          <w:spacing w:val="-3"/>
        </w:rPr>
      </w:pPr>
      <w:r>
        <w:rPr>
          <w:spacing w:val="-3"/>
        </w:rPr>
        <w:t>fol.27</w:t>
      </w:r>
    </w:p>
    <w:p w14:paraId="65FA9B46" w14:textId="77777777" w:rsidR="009B2EF8" w:rsidRDefault="009B2EF8">
      <w:pPr>
        <w:tabs>
          <w:tab w:val="left" w:pos="-1440"/>
          <w:tab w:val="left" w:pos="-720"/>
        </w:tabs>
        <w:spacing w:line="240" w:lineRule="atLeast"/>
        <w:jc w:val="both"/>
        <w:rPr>
          <w:spacing w:val="-3"/>
        </w:rPr>
      </w:pPr>
      <w:r>
        <w:rPr>
          <w:spacing w:val="-3"/>
        </w:rPr>
        <w:t xml:space="preserve">De erfgenamen van wijlen Willem Hendrick van den Acker en zijn vrouw Metgen Aerdt Luycas gaan de van hun ouders bekomen goederen scheiden en delen - Jan Willems van den Acker is te deel gevallen het OUD HUYS esthuys hof boomgaert metten lande dijen aenliggende den CROMMENACKER ende het VAIREVELDEKEN ende eenen camp daer aen gelegen opt OETELAER o.a. belast </w:t>
      </w:r>
      <w:r>
        <w:rPr>
          <w:spacing w:val="-3"/>
        </w:rPr>
        <w:t>met 16 st. aen het CLOOSTER VAN HEUSDEN, twee gl. en twee st. aen Handricxken weduwe van Cornelis Janssen te 'sBosch, 5 st. 3 oirt grondcijns aan de Hoogen Rentmr. tot St.Michielsgestel en nog 2 ouden grooten chijns vicinis [= gebuurcijns] in Schijn</w:t>
      </w:r>
      <w:r>
        <w:rPr>
          <w:spacing w:val="-3"/>
        </w:rPr>
        <w:softHyphen/>
        <w:t>del; een loopense lants onder den Borne ter plaet</w:t>
      </w:r>
      <w:r>
        <w:rPr>
          <w:spacing w:val="-3"/>
        </w:rPr>
        <w:softHyphen/>
        <w:t>se in de STREE</w:t>
      </w:r>
      <w:r>
        <w:rPr>
          <w:spacing w:val="-3"/>
        </w:rPr>
        <w:softHyphen/>
        <w:t>PEN genoemt het BREEDE GEERKEN belast net 2 sester roggen aan het Barbara-altaar in de Sint Janskerk en 1 oirt st. grondcijns te Helmond - Peeter Gerit Hendricx het NIEUW HUYS etc. voorts worden ge</w:t>
      </w:r>
      <w:r>
        <w:rPr>
          <w:spacing w:val="-3"/>
        </w:rPr>
        <w:t>noemt: een stuck teulants IN DE STREEPEN genoemt het SMAEL GEERKEN, een stuck teulants genoemt den BOONACKER, in de Streepen den LANGEN ACKER, eenen camp hoijla</w:t>
      </w:r>
      <w:r>
        <w:rPr>
          <w:spacing w:val="-3"/>
        </w:rPr>
        <w:softHyphen/>
        <w:t>nts genoemt den VORSTE WEIJDONCK - 29 augus</w:t>
      </w:r>
      <w:r>
        <w:rPr>
          <w:spacing w:val="-3"/>
        </w:rPr>
        <w:softHyphen/>
        <w:t>tus 1653</w:t>
      </w:r>
    </w:p>
    <w:p w14:paraId="5A23B9AD" w14:textId="77777777" w:rsidR="009B2EF8" w:rsidRDefault="009B2EF8">
      <w:pPr>
        <w:tabs>
          <w:tab w:val="left" w:pos="-1440"/>
          <w:tab w:val="left" w:pos="-720"/>
        </w:tabs>
        <w:spacing w:line="240" w:lineRule="atLeast"/>
        <w:jc w:val="both"/>
        <w:rPr>
          <w:spacing w:val="-3"/>
        </w:rPr>
      </w:pPr>
    </w:p>
    <w:p w14:paraId="279700B5" w14:textId="77777777" w:rsidR="009B2EF8" w:rsidRDefault="009B2EF8">
      <w:pPr>
        <w:tabs>
          <w:tab w:val="left" w:pos="-1440"/>
          <w:tab w:val="left" w:pos="-720"/>
        </w:tabs>
        <w:spacing w:line="240" w:lineRule="atLeast"/>
        <w:jc w:val="both"/>
        <w:rPr>
          <w:spacing w:val="-3"/>
        </w:rPr>
      </w:pPr>
      <w:r>
        <w:rPr>
          <w:spacing w:val="-3"/>
        </w:rPr>
        <w:t>fol.30</w:t>
      </w:r>
    </w:p>
    <w:p w14:paraId="6702F7F1" w14:textId="77777777" w:rsidR="009B2EF8" w:rsidRDefault="009B2EF8">
      <w:pPr>
        <w:tabs>
          <w:tab w:val="left" w:pos="-1440"/>
          <w:tab w:val="left" w:pos="-720"/>
        </w:tabs>
        <w:spacing w:line="240" w:lineRule="atLeast"/>
        <w:jc w:val="both"/>
        <w:rPr>
          <w:spacing w:val="-3"/>
        </w:rPr>
      </w:pPr>
      <w:r>
        <w:rPr>
          <w:spacing w:val="-3"/>
        </w:rPr>
        <w:t>Memorie drie eijcken boomen opt straete voor de oude huysinge ende vier eijcken boomen int campken bijt huys, vier eijcken</w:t>
      </w:r>
      <w:r>
        <w:rPr>
          <w:spacing w:val="-3"/>
        </w:rPr>
        <w:softHyphen/>
        <w:t>boomen in de SCHUERCAMP ende vijf opte straete sijn gereser</w:t>
      </w:r>
      <w:r>
        <w:rPr>
          <w:spacing w:val="-3"/>
        </w:rPr>
        <w:softHyphen/>
        <w:t>veert ende blijven tot profijte van Jan Willemssen condivident ende alle gesmet met een smet ende seeven bo</w:t>
      </w:r>
      <w:r>
        <w:rPr>
          <w:spacing w:val="-3"/>
        </w:rPr>
        <w:t>omen gesmet met twee smetten sijn gereserveert ende sullen blijven bij het derde loth - datum ut supra</w:t>
      </w:r>
    </w:p>
    <w:p w14:paraId="77EED0BC" w14:textId="77777777" w:rsidR="009B2EF8" w:rsidRDefault="009B2EF8">
      <w:pPr>
        <w:tabs>
          <w:tab w:val="left" w:pos="-1440"/>
          <w:tab w:val="left" w:pos="-720"/>
        </w:tabs>
        <w:spacing w:line="240" w:lineRule="atLeast"/>
        <w:jc w:val="both"/>
        <w:rPr>
          <w:spacing w:val="-3"/>
        </w:rPr>
      </w:pPr>
    </w:p>
    <w:p w14:paraId="1FCAA3A0" w14:textId="77777777" w:rsidR="009B2EF8" w:rsidRDefault="009B2EF8">
      <w:pPr>
        <w:tabs>
          <w:tab w:val="left" w:pos="-1440"/>
          <w:tab w:val="left" w:pos="-720"/>
        </w:tabs>
        <w:spacing w:line="240" w:lineRule="atLeast"/>
        <w:jc w:val="both"/>
        <w:rPr>
          <w:spacing w:val="-3"/>
        </w:rPr>
      </w:pPr>
      <w:r>
        <w:rPr>
          <w:spacing w:val="-3"/>
        </w:rPr>
        <w:lastRenderedPageBreak/>
        <w:t>fol.37</w:t>
      </w:r>
    </w:p>
    <w:p w14:paraId="3BF3F72F" w14:textId="77777777" w:rsidR="009B2EF8" w:rsidRDefault="009B2EF8">
      <w:pPr>
        <w:tabs>
          <w:tab w:val="left" w:pos="-1440"/>
          <w:tab w:val="left" w:pos="-720"/>
        </w:tabs>
        <w:spacing w:line="240" w:lineRule="atLeast"/>
        <w:jc w:val="both"/>
        <w:rPr>
          <w:spacing w:val="-3"/>
        </w:rPr>
      </w:pPr>
      <w:r>
        <w:rPr>
          <w:spacing w:val="-3"/>
        </w:rPr>
        <w:t>Gerit Adriaen Jan Wolfarts van de Sande belooft te betalen een jaarlijkse rente van 10 gulden aan Jannen Anthonis Voets den Ouden 'van ende vuyt huys BROUHUYS hof boomgaert ende erfve dyen aenliggende groot omtrent twee loopense lants ONT</w:t>
      </w:r>
      <w:r>
        <w:rPr>
          <w:spacing w:val="-3"/>
        </w:rPr>
        <w:softHyphen/>
        <w:t>RENT DE KERCKE e.z. weduwe Niclaes Peters van Griensven cum pueris a.z. het STEEGSKEN e.e. Anthonis Jansen van den Bos a.e. de gemeyn straet - 10 januari 1659 [mo</w:t>
      </w:r>
      <w:r>
        <w:rPr>
          <w:spacing w:val="-3"/>
        </w:rPr>
        <w:t>et de Wildeman zijn]</w:t>
      </w:r>
    </w:p>
    <w:p w14:paraId="195E998C" w14:textId="77777777" w:rsidR="009B2EF8" w:rsidRDefault="009B2EF8">
      <w:pPr>
        <w:tabs>
          <w:tab w:val="left" w:pos="-1440"/>
          <w:tab w:val="left" w:pos="-720"/>
        </w:tabs>
        <w:spacing w:line="240" w:lineRule="atLeast"/>
        <w:jc w:val="both"/>
        <w:rPr>
          <w:spacing w:val="-3"/>
        </w:rPr>
      </w:pPr>
    </w:p>
    <w:p w14:paraId="5D3550AC" w14:textId="77777777" w:rsidR="009B2EF8" w:rsidRDefault="009B2EF8">
      <w:pPr>
        <w:tabs>
          <w:tab w:val="left" w:pos="-1440"/>
          <w:tab w:val="left" w:pos="-720"/>
        </w:tabs>
        <w:spacing w:line="240" w:lineRule="atLeast"/>
        <w:jc w:val="both"/>
        <w:rPr>
          <w:spacing w:val="-3"/>
        </w:rPr>
      </w:pPr>
      <w:r>
        <w:rPr>
          <w:spacing w:val="-3"/>
        </w:rPr>
        <w:t>fol.38v</w:t>
      </w:r>
    </w:p>
    <w:p w14:paraId="6164B4E4" w14:textId="77777777" w:rsidR="009B2EF8" w:rsidRDefault="009B2EF8">
      <w:pPr>
        <w:tabs>
          <w:tab w:val="left" w:pos="-1440"/>
          <w:tab w:val="left" w:pos="-720"/>
        </w:tabs>
        <w:spacing w:line="240" w:lineRule="atLeast"/>
        <w:jc w:val="both"/>
        <w:rPr>
          <w:spacing w:val="-3"/>
        </w:rPr>
      </w:pPr>
      <w:r>
        <w:rPr>
          <w:spacing w:val="-3"/>
        </w:rPr>
        <w:t>Op huyden dertien daegen van octber 1658 soo hebben Anthonis Arien Smits, Daniel Delis van der Aa, Dirck bevers aen handen van den HEELE HOOFTSCHOUT VAN PELANT JR. CORNELIS PROENINGH geseeght DEVENTHER gedaen ende gepresenteert den BEHOIRLICKEN EEDT .....totte bedieninge van het SCHEPENAMPT alhier ende dat in gevolge ende op het formulier vande weled: Hoo: Moo: Heeren Staten Generael der Vereenichde Nederlanden - J.Schoonhoven secretaris.</w:t>
      </w:r>
    </w:p>
    <w:p w14:paraId="6F7C89EF" w14:textId="77777777" w:rsidR="009B2EF8" w:rsidRDefault="009B2EF8">
      <w:pPr>
        <w:tabs>
          <w:tab w:val="left" w:pos="-1440"/>
          <w:tab w:val="left" w:pos="-720"/>
        </w:tabs>
        <w:spacing w:line="240" w:lineRule="atLeast"/>
        <w:jc w:val="both"/>
        <w:rPr>
          <w:spacing w:val="-3"/>
        </w:rPr>
      </w:pPr>
    </w:p>
    <w:p w14:paraId="17C48060" w14:textId="77777777" w:rsidR="009B2EF8" w:rsidRDefault="009B2EF8">
      <w:pPr>
        <w:tabs>
          <w:tab w:val="left" w:pos="-1440"/>
          <w:tab w:val="left" w:pos="-720"/>
        </w:tabs>
        <w:spacing w:line="240" w:lineRule="atLeast"/>
        <w:jc w:val="both"/>
        <w:rPr>
          <w:spacing w:val="-3"/>
        </w:rPr>
      </w:pPr>
      <w:r>
        <w:rPr>
          <w:spacing w:val="-3"/>
        </w:rPr>
        <w:t xml:space="preserve">  </w:t>
      </w:r>
    </w:p>
    <w:p w14:paraId="687DA1BD" w14:textId="77777777" w:rsidR="009B2EF8" w:rsidRDefault="009B2EF8">
      <w:pPr>
        <w:tabs>
          <w:tab w:val="left" w:pos="-1440"/>
          <w:tab w:val="left" w:pos="-720"/>
        </w:tabs>
        <w:spacing w:line="240" w:lineRule="atLeast"/>
        <w:jc w:val="both"/>
        <w:rPr>
          <w:spacing w:val="-3"/>
        </w:rPr>
      </w:pPr>
      <w:r>
        <w:rPr>
          <w:spacing w:val="-3"/>
        </w:rPr>
        <w:t>fol.40</w:t>
      </w:r>
    </w:p>
    <w:p w14:paraId="36B2B8B6" w14:textId="77777777" w:rsidR="009B2EF8" w:rsidRDefault="009B2EF8">
      <w:pPr>
        <w:tabs>
          <w:tab w:val="left" w:pos="-1440"/>
          <w:tab w:val="left" w:pos="-720"/>
        </w:tabs>
        <w:spacing w:line="240" w:lineRule="atLeast"/>
        <w:jc w:val="both"/>
        <w:rPr>
          <w:spacing w:val="-3"/>
        </w:rPr>
      </w:pPr>
      <w:r>
        <w:rPr>
          <w:spacing w:val="-3"/>
        </w:rPr>
        <w:t>Onder de prochie van Schijnd</w:t>
      </w:r>
      <w:r>
        <w:rPr>
          <w:spacing w:val="-3"/>
        </w:rPr>
        <w:t>el inden hoeck den BAERIS vgl. Borne - 27 november 1658</w:t>
      </w:r>
    </w:p>
    <w:p w14:paraId="0164EAEC" w14:textId="77777777" w:rsidR="009B2EF8" w:rsidRDefault="009B2EF8">
      <w:pPr>
        <w:tabs>
          <w:tab w:val="left" w:pos="-1440"/>
          <w:tab w:val="left" w:pos="-720"/>
        </w:tabs>
        <w:spacing w:line="240" w:lineRule="atLeast"/>
        <w:jc w:val="both"/>
        <w:rPr>
          <w:spacing w:val="-3"/>
        </w:rPr>
      </w:pPr>
    </w:p>
    <w:p w14:paraId="17951A2E" w14:textId="77777777" w:rsidR="009B2EF8" w:rsidRDefault="009B2EF8">
      <w:pPr>
        <w:tabs>
          <w:tab w:val="left" w:pos="-1440"/>
          <w:tab w:val="left" w:pos="-720"/>
        </w:tabs>
        <w:spacing w:line="240" w:lineRule="atLeast"/>
        <w:jc w:val="both"/>
        <w:rPr>
          <w:spacing w:val="-3"/>
        </w:rPr>
      </w:pPr>
      <w:r>
        <w:rPr>
          <w:spacing w:val="-3"/>
        </w:rPr>
        <w:t>fol.44v</w:t>
      </w:r>
    </w:p>
    <w:p w14:paraId="4E1A2443" w14:textId="77777777" w:rsidR="009B2EF8" w:rsidRDefault="009B2EF8">
      <w:pPr>
        <w:tabs>
          <w:tab w:val="left" w:pos="-1440"/>
          <w:tab w:val="left" w:pos="-720"/>
        </w:tabs>
        <w:spacing w:line="240" w:lineRule="atLeast"/>
        <w:jc w:val="both"/>
        <w:rPr>
          <w:spacing w:val="-3"/>
        </w:rPr>
      </w:pPr>
      <w:r>
        <w:rPr>
          <w:spacing w:val="-3"/>
        </w:rPr>
        <w:t>De helfte van eenen heijcamp genoemt de SEVEN BUENDER ontrent den KILDONCXSENDIJCK - 1658</w:t>
      </w:r>
    </w:p>
    <w:p w14:paraId="5BEE039B" w14:textId="77777777" w:rsidR="009B2EF8" w:rsidRDefault="009B2EF8">
      <w:pPr>
        <w:tabs>
          <w:tab w:val="left" w:pos="-1440"/>
          <w:tab w:val="left" w:pos="-720"/>
        </w:tabs>
        <w:spacing w:line="240" w:lineRule="atLeast"/>
        <w:jc w:val="both"/>
        <w:rPr>
          <w:spacing w:val="-3"/>
        </w:rPr>
      </w:pPr>
    </w:p>
    <w:p w14:paraId="550D2A9F" w14:textId="77777777" w:rsidR="009B2EF8" w:rsidRDefault="009B2EF8">
      <w:pPr>
        <w:tabs>
          <w:tab w:val="left" w:pos="-1440"/>
          <w:tab w:val="left" w:pos="-720"/>
        </w:tabs>
        <w:spacing w:line="240" w:lineRule="atLeast"/>
        <w:jc w:val="both"/>
        <w:rPr>
          <w:spacing w:val="-3"/>
        </w:rPr>
      </w:pPr>
      <w:r>
        <w:rPr>
          <w:spacing w:val="-3"/>
        </w:rPr>
        <w:t>fol.48v</w:t>
      </w:r>
    </w:p>
    <w:p w14:paraId="75290361" w14:textId="77777777" w:rsidR="009B2EF8" w:rsidRDefault="009B2EF8">
      <w:pPr>
        <w:tabs>
          <w:tab w:val="left" w:pos="-1440"/>
          <w:tab w:val="left" w:pos="-720"/>
        </w:tabs>
        <w:spacing w:line="240" w:lineRule="atLeast"/>
        <w:jc w:val="both"/>
        <w:rPr>
          <w:spacing w:val="-3"/>
        </w:rPr>
      </w:pPr>
      <w:r>
        <w:rPr>
          <w:spacing w:val="-3"/>
        </w:rPr>
        <w:t xml:space="preserve">Marijcken Hendricx weduwe van wijlen Aert Janssen van Helmont in sijn leven schouteth deeser heerlicheijt samen met Handrick Lamberts transporteert aan Jan haar zoon en voorts aan haar kindskinderen haar recht en de gerechtigheden in de goederen van haar en haar man en doet er afstand van zoals op 31.7.1658 voor schepenen is bevestigd, en daarop </w:t>
      </w:r>
      <w:r>
        <w:rPr>
          <w:spacing w:val="-3"/>
        </w:rPr>
        <w:t>is voor schepenen verschenen HEER JAN VAN HELMONT pastor te Sint Anthonis, item Peeter van Griensven ende Dirck Dircx van Kessel voogden over de drie onmondige kinderen van wijlen Hendrick Aertssen van Helmont, item Willem Hendricx van Amstel en Pauwels Cornelis Pennincx voogden over de drie onmondige kinderen van wijlen Pauwels Aertssen van Helmont, item Wolphart Ideleth in den rechten licenciaet vuyt crachte van speciaele procuratie hem van den notaris Anthony de Louw opden 9.5.1658 gegeven bij Christinen</w:t>
      </w:r>
      <w:r>
        <w:rPr>
          <w:spacing w:val="-3"/>
        </w:rPr>
        <w:t xml:space="preserve"> van den Boxhooren, mitsgaders van Dirck Dircx van den Broeck stadhouder van de stad Eijndhoven ende Dirck Wil</w:t>
      </w:r>
      <w:r>
        <w:rPr>
          <w:spacing w:val="-3"/>
        </w:rPr>
        <w:softHyphen/>
        <w:t>lems van den broeck als voogden over de drie onmondige kinde</w:t>
      </w:r>
      <w:r>
        <w:rPr>
          <w:spacing w:val="-3"/>
        </w:rPr>
        <w:softHyphen/>
        <w:t>ren van wijlen Walraven van Boxhooren verwekt bij Jenneken dochter van wijlen Aert Janssen van Helmont, mitsgaders Peeter Gerits Verdussen ende Reijnder Hendrick Jongenius voogden over d etwee onmondige kinderen van  wijlen Mechtelt dochter van Jan Wouter Pennincx verweckt bj Maijken dochter Aerts van Helmont hebben samen, op basis van ee</w:t>
      </w:r>
      <w:r>
        <w:rPr>
          <w:spacing w:val="-3"/>
        </w:rPr>
        <w:t>n acte van 11 juli 1658 verkocht een stuck teullants genoemt den HAECK ondert Luttele</w:t>
      </w:r>
      <w:r>
        <w:rPr>
          <w:spacing w:val="-3"/>
        </w:rPr>
        <w:softHyphen/>
        <w:t>ijnde - augustus 1658</w:t>
      </w:r>
    </w:p>
    <w:p w14:paraId="4173967A" w14:textId="77777777" w:rsidR="009B2EF8" w:rsidRDefault="009B2EF8">
      <w:pPr>
        <w:tabs>
          <w:tab w:val="left" w:pos="-1440"/>
          <w:tab w:val="left" w:pos="-720"/>
        </w:tabs>
        <w:spacing w:line="240" w:lineRule="atLeast"/>
        <w:jc w:val="both"/>
        <w:rPr>
          <w:spacing w:val="-3"/>
        </w:rPr>
      </w:pPr>
    </w:p>
    <w:p w14:paraId="0A609214" w14:textId="77777777" w:rsidR="009B2EF8" w:rsidRDefault="009B2EF8">
      <w:pPr>
        <w:tabs>
          <w:tab w:val="left" w:pos="-1440"/>
          <w:tab w:val="left" w:pos="-720"/>
        </w:tabs>
        <w:spacing w:line="240" w:lineRule="atLeast"/>
        <w:jc w:val="both"/>
        <w:rPr>
          <w:spacing w:val="-3"/>
        </w:rPr>
      </w:pPr>
      <w:r>
        <w:rPr>
          <w:spacing w:val="-3"/>
        </w:rPr>
        <w:t>fol.50v</w:t>
      </w:r>
    </w:p>
    <w:p w14:paraId="35D0AEE1" w14:textId="77777777" w:rsidR="009B2EF8" w:rsidRDefault="009B2EF8">
      <w:pPr>
        <w:tabs>
          <w:tab w:val="left" w:pos="-1440"/>
          <w:tab w:val="left" w:pos="-720"/>
        </w:tabs>
        <w:spacing w:line="240" w:lineRule="atLeast"/>
        <w:jc w:val="both"/>
        <w:rPr>
          <w:spacing w:val="-3"/>
        </w:rPr>
      </w:pPr>
      <w:r>
        <w:rPr>
          <w:spacing w:val="-3"/>
        </w:rPr>
        <w:t>Een houtbusselen een sestersaet lants in de VIERGEMAELEN ter plaetssen genoemt den BOTERHOECK  verkregen van Jacob Janssen van Dijck die het in koop heeft verkregen van Jacob soone Cornelis Jansen eertijts gewoont hebbende ten Dungen op d'E</w:t>
      </w:r>
      <w:r>
        <w:rPr>
          <w:spacing w:val="-3"/>
        </w:rPr>
        <w:softHyphen/>
        <w:t>ijckendonck volgens een Bossche acte van 29 februari 1628 - 1658</w:t>
      </w:r>
    </w:p>
    <w:p w14:paraId="21D1CE9F" w14:textId="77777777" w:rsidR="009B2EF8" w:rsidRDefault="009B2EF8">
      <w:pPr>
        <w:tabs>
          <w:tab w:val="left" w:pos="-1440"/>
          <w:tab w:val="left" w:pos="-720"/>
        </w:tabs>
        <w:spacing w:line="240" w:lineRule="atLeast"/>
        <w:jc w:val="both"/>
        <w:rPr>
          <w:spacing w:val="-3"/>
        </w:rPr>
      </w:pPr>
    </w:p>
    <w:p w14:paraId="08F07E49" w14:textId="77777777" w:rsidR="009B2EF8" w:rsidRDefault="009B2EF8">
      <w:pPr>
        <w:tabs>
          <w:tab w:val="left" w:pos="-1440"/>
          <w:tab w:val="left" w:pos="-720"/>
        </w:tabs>
        <w:spacing w:line="240" w:lineRule="atLeast"/>
        <w:jc w:val="both"/>
        <w:rPr>
          <w:spacing w:val="-3"/>
        </w:rPr>
      </w:pPr>
      <w:r>
        <w:rPr>
          <w:spacing w:val="-3"/>
        </w:rPr>
        <w:t>fol.57</w:t>
      </w:r>
    </w:p>
    <w:p w14:paraId="0D2965CD" w14:textId="77777777" w:rsidR="009B2EF8" w:rsidRDefault="009B2EF8">
      <w:pPr>
        <w:tabs>
          <w:tab w:val="left" w:pos="-1440"/>
          <w:tab w:val="left" w:pos="-720"/>
        </w:tabs>
        <w:spacing w:line="240" w:lineRule="atLeast"/>
        <w:jc w:val="both"/>
        <w:rPr>
          <w:spacing w:val="-3"/>
        </w:rPr>
      </w:pPr>
      <w:r>
        <w:rPr>
          <w:spacing w:val="-3"/>
        </w:rPr>
        <w:t>Item een stuck teulants groot ontrent vijf loopense genoemt LEUNISVELTIENS belast</w:t>
      </w:r>
      <w:r>
        <w:rPr>
          <w:spacing w:val="-3"/>
        </w:rPr>
        <w:t xml:space="preserve"> met 7 st. aan het Sinnelooshuys te 'sBosch en 8 st. grondcijns aan de heer van Helmond - 1653</w:t>
      </w:r>
    </w:p>
    <w:p w14:paraId="0833348E" w14:textId="77777777" w:rsidR="009B2EF8" w:rsidRDefault="009B2EF8">
      <w:pPr>
        <w:tabs>
          <w:tab w:val="left" w:pos="-1440"/>
          <w:tab w:val="left" w:pos="-720"/>
        </w:tabs>
        <w:spacing w:line="240" w:lineRule="atLeast"/>
        <w:jc w:val="both"/>
        <w:rPr>
          <w:spacing w:val="-3"/>
        </w:rPr>
      </w:pPr>
    </w:p>
    <w:p w14:paraId="2F73DF36" w14:textId="77777777" w:rsidR="009B2EF8" w:rsidRDefault="009B2EF8">
      <w:pPr>
        <w:tabs>
          <w:tab w:val="left" w:pos="-1440"/>
          <w:tab w:val="left" w:pos="-720"/>
        </w:tabs>
        <w:spacing w:line="240" w:lineRule="atLeast"/>
        <w:jc w:val="both"/>
        <w:rPr>
          <w:spacing w:val="-3"/>
        </w:rPr>
      </w:pPr>
      <w:r>
        <w:rPr>
          <w:spacing w:val="-3"/>
        </w:rPr>
        <w:t>fol.62</w:t>
      </w:r>
    </w:p>
    <w:p w14:paraId="0B46FA3B" w14:textId="77777777" w:rsidR="009B2EF8" w:rsidRDefault="009B2EF8">
      <w:pPr>
        <w:tabs>
          <w:tab w:val="left" w:pos="-1440"/>
          <w:tab w:val="left" w:pos="-720"/>
        </w:tabs>
        <w:spacing w:line="240" w:lineRule="atLeast"/>
        <w:jc w:val="both"/>
        <w:rPr>
          <w:spacing w:val="-3"/>
        </w:rPr>
      </w:pPr>
      <w:r>
        <w:rPr>
          <w:spacing w:val="-3"/>
        </w:rPr>
        <w:t>Gerit Laurenssen is ten deel gevallen d'esthuys staende op d'erffenisse mette materiaeln staende op de erffenisse te ruymen binnen twee eerstcomende jaeren - item alnoch een stuck teulants twe ende een half looopense lants genoemt BOLLENHOF e.z. het Groot Gasthuys van Den Bosch a.z. Hendrick Hendrick Voets e.e. den gemeijnen wech a.e. de herstraete aldaer - 1653</w:t>
      </w:r>
    </w:p>
    <w:p w14:paraId="3CFA5438" w14:textId="77777777" w:rsidR="009B2EF8" w:rsidRDefault="009B2EF8">
      <w:pPr>
        <w:tabs>
          <w:tab w:val="left" w:pos="-1440"/>
          <w:tab w:val="left" w:pos="-720"/>
        </w:tabs>
        <w:spacing w:line="240" w:lineRule="atLeast"/>
        <w:jc w:val="both"/>
        <w:rPr>
          <w:spacing w:val="-3"/>
        </w:rPr>
      </w:pPr>
    </w:p>
    <w:p w14:paraId="6A7DB751" w14:textId="77777777" w:rsidR="009B2EF8" w:rsidRDefault="009B2EF8">
      <w:pPr>
        <w:tabs>
          <w:tab w:val="left" w:pos="-1440"/>
          <w:tab w:val="left" w:pos="-720"/>
        </w:tabs>
        <w:spacing w:line="240" w:lineRule="atLeast"/>
        <w:jc w:val="both"/>
        <w:rPr>
          <w:spacing w:val="-3"/>
        </w:rPr>
      </w:pPr>
      <w:r>
        <w:rPr>
          <w:spacing w:val="-3"/>
        </w:rPr>
        <w:t>fol.64</w:t>
      </w:r>
    </w:p>
    <w:p w14:paraId="73EE897F" w14:textId="77777777" w:rsidR="009B2EF8" w:rsidRDefault="009B2EF8">
      <w:pPr>
        <w:tabs>
          <w:tab w:val="left" w:pos="-1440"/>
          <w:tab w:val="left" w:pos="-720"/>
        </w:tabs>
        <w:spacing w:line="240" w:lineRule="atLeast"/>
        <w:jc w:val="both"/>
        <w:rPr>
          <w:spacing w:val="-3"/>
        </w:rPr>
      </w:pPr>
      <w:r>
        <w:rPr>
          <w:spacing w:val="-3"/>
        </w:rPr>
        <w:t>Huys esthuys etc. int VOORSTE HERMAE</w:t>
      </w:r>
      <w:r>
        <w:rPr>
          <w:spacing w:val="-3"/>
        </w:rPr>
        <w:t>LEN en teulant in d'ACH</w:t>
      </w:r>
      <w:r>
        <w:rPr>
          <w:spacing w:val="-3"/>
        </w:rPr>
        <w:softHyphen/>
        <w:t>TERSTE HERREMAELEN o.a. belend door het convent van de Kartui</w:t>
      </w:r>
      <w:r>
        <w:rPr>
          <w:spacing w:val="-3"/>
        </w:rPr>
        <w:softHyphen/>
        <w:t>zers - 1654</w:t>
      </w:r>
    </w:p>
    <w:p w14:paraId="211DBCA2" w14:textId="77777777" w:rsidR="009B2EF8" w:rsidRDefault="009B2EF8">
      <w:pPr>
        <w:tabs>
          <w:tab w:val="left" w:pos="-1440"/>
          <w:tab w:val="left" w:pos="-720"/>
        </w:tabs>
        <w:spacing w:line="240" w:lineRule="atLeast"/>
        <w:jc w:val="both"/>
        <w:rPr>
          <w:spacing w:val="-3"/>
        </w:rPr>
      </w:pPr>
    </w:p>
    <w:p w14:paraId="0CDA511F" w14:textId="77777777" w:rsidR="009B2EF8" w:rsidRDefault="009B2EF8">
      <w:pPr>
        <w:tabs>
          <w:tab w:val="left" w:pos="-1440"/>
          <w:tab w:val="left" w:pos="-720"/>
        </w:tabs>
        <w:spacing w:line="240" w:lineRule="atLeast"/>
        <w:jc w:val="both"/>
        <w:rPr>
          <w:spacing w:val="-3"/>
        </w:rPr>
      </w:pPr>
      <w:r>
        <w:rPr>
          <w:spacing w:val="-3"/>
        </w:rPr>
        <w:t>fol.64v</w:t>
      </w:r>
    </w:p>
    <w:p w14:paraId="2E66C391" w14:textId="77777777" w:rsidR="009B2EF8" w:rsidRDefault="009B2EF8">
      <w:pPr>
        <w:tabs>
          <w:tab w:val="left" w:pos="-1440"/>
          <w:tab w:val="left" w:pos="-720"/>
        </w:tabs>
        <w:spacing w:line="240" w:lineRule="atLeast"/>
        <w:jc w:val="both"/>
        <w:rPr>
          <w:spacing w:val="-3"/>
        </w:rPr>
      </w:pPr>
      <w:r>
        <w:rPr>
          <w:spacing w:val="-3"/>
        </w:rPr>
        <w:t>een braecke teulants gemeynlycken genoemt het CALVERVELT, een stuck teulants gemeynlycken genoemt den GROOTEN CAMP - 1654</w:t>
      </w:r>
    </w:p>
    <w:p w14:paraId="37695915" w14:textId="77777777" w:rsidR="009B2EF8" w:rsidRDefault="009B2EF8">
      <w:pPr>
        <w:tabs>
          <w:tab w:val="left" w:pos="-1440"/>
          <w:tab w:val="left" w:pos="-720"/>
        </w:tabs>
        <w:spacing w:line="240" w:lineRule="atLeast"/>
        <w:jc w:val="both"/>
        <w:rPr>
          <w:spacing w:val="-3"/>
        </w:rPr>
      </w:pPr>
      <w:r>
        <w:rPr>
          <w:spacing w:val="-3"/>
        </w:rPr>
        <w:t xml:space="preserve"> </w:t>
      </w:r>
    </w:p>
    <w:p w14:paraId="5F8B5870" w14:textId="77777777" w:rsidR="009B2EF8" w:rsidRDefault="009B2EF8">
      <w:pPr>
        <w:tabs>
          <w:tab w:val="left" w:pos="-1440"/>
          <w:tab w:val="left" w:pos="-720"/>
        </w:tabs>
        <w:spacing w:line="240" w:lineRule="atLeast"/>
        <w:jc w:val="both"/>
        <w:rPr>
          <w:spacing w:val="-3"/>
        </w:rPr>
      </w:pPr>
      <w:r>
        <w:rPr>
          <w:spacing w:val="-3"/>
        </w:rPr>
        <w:t>fol.65</w:t>
      </w:r>
    </w:p>
    <w:p w14:paraId="7FCCAA68" w14:textId="77777777" w:rsidR="009B2EF8" w:rsidRDefault="009B2EF8">
      <w:pPr>
        <w:tabs>
          <w:tab w:val="left" w:pos="-1440"/>
          <w:tab w:val="left" w:pos="-720"/>
        </w:tabs>
        <w:spacing w:line="240" w:lineRule="atLeast"/>
        <w:jc w:val="both"/>
        <w:rPr>
          <w:spacing w:val="-3"/>
        </w:rPr>
      </w:pPr>
      <w:r>
        <w:rPr>
          <w:spacing w:val="-3"/>
        </w:rPr>
        <w:t>Huys esthuys etc. gelegen in VENISSTRAET, den QUAEDEN CAMPdrie mergen lants onder Delschot in de Lieckendonck  - 1654</w:t>
      </w:r>
    </w:p>
    <w:p w14:paraId="69B2634C" w14:textId="77777777" w:rsidR="009B2EF8" w:rsidRDefault="009B2EF8">
      <w:pPr>
        <w:tabs>
          <w:tab w:val="left" w:pos="-1440"/>
          <w:tab w:val="left" w:pos="-720"/>
        </w:tabs>
        <w:spacing w:line="240" w:lineRule="atLeast"/>
        <w:jc w:val="both"/>
        <w:rPr>
          <w:spacing w:val="-3"/>
        </w:rPr>
      </w:pPr>
    </w:p>
    <w:p w14:paraId="7B983CD6" w14:textId="77777777" w:rsidR="009B2EF8" w:rsidRDefault="009B2EF8">
      <w:pPr>
        <w:tabs>
          <w:tab w:val="left" w:pos="-1440"/>
          <w:tab w:val="left" w:pos="-720"/>
        </w:tabs>
        <w:spacing w:line="240" w:lineRule="atLeast"/>
        <w:jc w:val="both"/>
        <w:rPr>
          <w:spacing w:val="-3"/>
        </w:rPr>
      </w:pPr>
      <w:r>
        <w:rPr>
          <w:spacing w:val="-3"/>
        </w:rPr>
        <w:t>fol.65v</w:t>
      </w:r>
    </w:p>
    <w:p w14:paraId="1A62E2F8" w14:textId="77777777" w:rsidR="009B2EF8" w:rsidRDefault="009B2EF8">
      <w:pPr>
        <w:tabs>
          <w:tab w:val="left" w:pos="-1440"/>
          <w:tab w:val="left" w:pos="-720"/>
        </w:tabs>
        <w:spacing w:line="240" w:lineRule="atLeast"/>
        <w:jc w:val="both"/>
        <w:rPr>
          <w:spacing w:val="-3"/>
        </w:rPr>
      </w:pPr>
      <w:r>
        <w:rPr>
          <w:spacing w:val="-3"/>
        </w:rPr>
        <w:t>Huis in de venisstraat hieruit te vergelden drie gulden tien stuyvers aan de GILDEBROEDERS VAN SINT CATHARINA - - 1655</w:t>
      </w:r>
    </w:p>
    <w:p w14:paraId="5EA9F612" w14:textId="77777777" w:rsidR="009B2EF8" w:rsidRDefault="009B2EF8">
      <w:pPr>
        <w:tabs>
          <w:tab w:val="left" w:pos="-1440"/>
          <w:tab w:val="left" w:pos="-720"/>
        </w:tabs>
        <w:spacing w:line="240" w:lineRule="atLeast"/>
        <w:jc w:val="both"/>
        <w:rPr>
          <w:spacing w:val="-3"/>
        </w:rPr>
      </w:pPr>
    </w:p>
    <w:p w14:paraId="3951F04C" w14:textId="77777777" w:rsidR="009B2EF8" w:rsidRDefault="009B2EF8">
      <w:pPr>
        <w:tabs>
          <w:tab w:val="left" w:pos="-1440"/>
          <w:tab w:val="left" w:pos="-720"/>
        </w:tabs>
        <w:spacing w:line="240" w:lineRule="atLeast"/>
        <w:jc w:val="both"/>
        <w:rPr>
          <w:spacing w:val="-3"/>
        </w:rPr>
      </w:pPr>
      <w:r>
        <w:rPr>
          <w:spacing w:val="-3"/>
        </w:rPr>
        <w:t>fol. 66</w:t>
      </w:r>
    </w:p>
    <w:p w14:paraId="177C72B2" w14:textId="77777777" w:rsidR="009B2EF8" w:rsidRDefault="009B2EF8">
      <w:pPr>
        <w:tabs>
          <w:tab w:val="left" w:pos="-1440"/>
          <w:tab w:val="left" w:pos="-720"/>
        </w:tabs>
        <w:spacing w:line="240" w:lineRule="atLeast"/>
        <w:jc w:val="both"/>
        <w:rPr>
          <w:spacing w:val="-3"/>
        </w:rPr>
      </w:pPr>
      <w:r>
        <w:rPr>
          <w:spacing w:val="-3"/>
        </w:rPr>
        <w:t>Twee stucken teulan</w:t>
      </w:r>
      <w:r>
        <w:rPr>
          <w:spacing w:val="-3"/>
        </w:rPr>
        <w:t>ts acht loopense lants onder tLutteleijnde int Hermaelen genoemt tLEEG HUYS - een stuck teulants genoemt WOENSELVELTIEN ondert Lutteleijnde - eenen camp hoijlants genoemt den GROOTEN CAMP in den BODEM VAN ELDE - 1653</w:t>
      </w:r>
    </w:p>
    <w:p w14:paraId="1C48DD66" w14:textId="77777777" w:rsidR="009B2EF8" w:rsidRDefault="009B2EF8">
      <w:pPr>
        <w:tabs>
          <w:tab w:val="left" w:pos="-1440"/>
          <w:tab w:val="left" w:pos="-720"/>
        </w:tabs>
        <w:spacing w:line="240" w:lineRule="atLeast"/>
        <w:jc w:val="both"/>
        <w:rPr>
          <w:spacing w:val="-3"/>
        </w:rPr>
      </w:pPr>
    </w:p>
    <w:p w14:paraId="32625784" w14:textId="77777777" w:rsidR="009B2EF8" w:rsidRDefault="009B2EF8">
      <w:pPr>
        <w:tabs>
          <w:tab w:val="left" w:pos="-1440"/>
          <w:tab w:val="left" w:pos="-720"/>
        </w:tabs>
        <w:spacing w:line="240" w:lineRule="atLeast"/>
        <w:jc w:val="both"/>
        <w:rPr>
          <w:spacing w:val="-3"/>
        </w:rPr>
      </w:pPr>
      <w:r>
        <w:rPr>
          <w:spacing w:val="-3"/>
        </w:rPr>
        <w:t>fol.68</w:t>
      </w:r>
    </w:p>
    <w:p w14:paraId="01C4250B" w14:textId="77777777" w:rsidR="009B2EF8" w:rsidRDefault="009B2EF8">
      <w:pPr>
        <w:tabs>
          <w:tab w:val="left" w:pos="-1440"/>
          <w:tab w:val="left" w:pos="-720"/>
        </w:tabs>
        <w:spacing w:line="240" w:lineRule="atLeast"/>
        <w:jc w:val="both"/>
        <w:rPr>
          <w:spacing w:val="-3"/>
        </w:rPr>
      </w:pPr>
      <w:r>
        <w:rPr>
          <w:spacing w:val="-3"/>
        </w:rPr>
        <w:t>Aanstelling van schepenen tot bediening van het schepenambt en eedsaflegging - 13 december 1653.</w:t>
      </w:r>
    </w:p>
    <w:p w14:paraId="5CCDD26A" w14:textId="77777777" w:rsidR="009B2EF8" w:rsidRDefault="009B2EF8">
      <w:pPr>
        <w:tabs>
          <w:tab w:val="left" w:pos="-1440"/>
          <w:tab w:val="left" w:pos="-720"/>
        </w:tabs>
        <w:spacing w:line="240" w:lineRule="atLeast"/>
        <w:jc w:val="both"/>
        <w:rPr>
          <w:spacing w:val="-3"/>
        </w:rPr>
      </w:pPr>
    </w:p>
    <w:p w14:paraId="5F0E07EC" w14:textId="77777777" w:rsidR="009B2EF8" w:rsidRDefault="009B2EF8">
      <w:pPr>
        <w:tabs>
          <w:tab w:val="left" w:pos="-1440"/>
          <w:tab w:val="left" w:pos="-720"/>
        </w:tabs>
        <w:spacing w:line="240" w:lineRule="atLeast"/>
        <w:jc w:val="both"/>
        <w:rPr>
          <w:spacing w:val="-3"/>
        </w:rPr>
      </w:pPr>
      <w:r>
        <w:rPr>
          <w:spacing w:val="-3"/>
        </w:rPr>
        <w:t>fol.72v</w:t>
      </w:r>
    </w:p>
    <w:p w14:paraId="3852CA4B" w14:textId="77777777" w:rsidR="009B2EF8" w:rsidRDefault="009B2EF8">
      <w:pPr>
        <w:tabs>
          <w:tab w:val="left" w:pos="-1440"/>
          <w:tab w:val="left" w:pos="-720"/>
        </w:tabs>
        <w:spacing w:line="240" w:lineRule="atLeast"/>
        <w:jc w:val="both"/>
        <w:rPr>
          <w:spacing w:val="-3"/>
        </w:rPr>
      </w:pPr>
      <w:r>
        <w:rPr>
          <w:spacing w:val="-3"/>
        </w:rPr>
        <w:t>Eedsaflegging in verband met d ebediening van het BORGEMES</w:t>
      </w:r>
      <w:r>
        <w:rPr>
          <w:spacing w:val="-3"/>
        </w:rPr>
        <w:softHyphen/>
        <w:t>TERSAMBT - 1654</w:t>
      </w:r>
    </w:p>
    <w:p w14:paraId="5B2765C1" w14:textId="77777777" w:rsidR="009B2EF8" w:rsidRDefault="009B2EF8">
      <w:pPr>
        <w:tabs>
          <w:tab w:val="left" w:pos="-1440"/>
          <w:tab w:val="left" w:pos="-720"/>
        </w:tabs>
        <w:spacing w:line="240" w:lineRule="atLeast"/>
        <w:jc w:val="both"/>
        <w:rPr>
          <w:spacing w:val="-3"/>
        </w:rPr>
      </w:pPr>
    </w:p>
    <w:p w14:paraId="11777409" w14:textId="77777777" w:rsidR="009B2EF8" w:rsidRDefault="009B2EF8">
      <w:pPr>
        <w:tabs>
          <w:tab w:val="left" w:pos="-1440"/>
          <w:tab w:val="left" w:pos="-720"/>
        </w:tabs>
        <w:spacing w:line="240" w:lineRule="atLeast"/>
        <w:jc w:val="both"/>
        <w:rPr>
          <w:spacing w:val="-3"/>
        </w:rPr>
      </w:pPr>
      <w:r>
        <w:rPr>
          <w:spacing w:val="-3"/>
        </w:rPr>
        <w:t>fol.89</w:t>
      </w:r>
    </w:p>
    <w:p w14:paraId="2EAB255C" w14:textId="77777777" w:rsidR="009B2EF8" w:rsidRDefault="009B2EF8">
      <w:pPr>
        <w:tabs>
          <w:tab w:val="left" w:pos="-1440"/>
          <w:tab w:val="left" w:pos="-720"/>
        </w:tabs>
        <w:spacing w:line="240" w:lineRule="atLeast"/>
        <w:jc w:val="both"/>
        <w:rPr>
          <w:spacing w:val="-3"/>
        </w:rPr>
      </w:pPr>
      <w:r>
        <w:rPr>
          <w:spacing w:val="-3"/>
        </w:rPr>
        <w:t>Tot eene stege aldaer genoemt de HELLE volgens acte van 5 maart 1631 - 1654.</w:t>
      </w:r>
    </w:p>
    <w:p w14:paraId="76C4F4B7" w14:textId="77777777" w:rsidR="009B2EF8" w:rsidRDefault="009B2EF8">
      <w:pPr>
        <w:tabs>
          <w:tab w:val="left" w:pos="-1440"/>
          <w:tab w:val="left" w:pos="-720"/>
        </w:tabs>
        <w:spacing w:line="240" w:lineRule="atLeast"/>
        <w:jc w:val="both"/>
        <w:rPr>
          <w:spacing w:val="-3"/>
        </w:rPr>
      </w:pPr>
    </w:p>
    <w:p w14:paraId="7CECF674" w14:textId="77777777" w:rsidR="009B2EF8" w:rsidRDefault="009B2EF8">
      <w:pPr>
        <w:tabs>
          <w:tab w:val="left" w:pos="-1440"/>
          <w:tab w:val="left" w:pos="-720"/>
        </w:tabs>
        <w:spacing w:line="240" w:lineRule="atLeast"/>
        <w:jc w:val="both"/>
        <w:rPr>
          <w:spacing w:val="-3"/>
        </w:rPr>
      </w:pPr>
      <w:r>
        <w:rPr>
          <w:spacing w:val="-3"/>
        </w:rPr>
        <w:t>fol.94v</w:t>
      </w:r>
    </w:p>
    <w:p w14:paraId="29B7C896" w14:textId="77777777" w:rsidR="009B2EF8" w:rsidRDefault="009B2EF8">
      <w:pPr>
        <w:tabs>
          <w:tab w:val="left" w:pos="-1440"/>
          <w:tab w:val="left" w:pos="-720"/>
        </w:tabs>
        <w:spacing w:line="240" w:lineRule="atLeast"/>
        <w:jc w:val="both"/>
        <w:rPr>
          <w:spacing w:val="-3"/>
        </w:rPr>
      </w:pPr>
      <w:r>
        <w:rPr>
          <w:spacing w:val="-3"/>
        </w:rPr>
        <w:t>Drie loopens</w:t>
      </w:r>
      <w:r>
        <w:rPr>
          <w:spacing w:val="-3"/>
        </w:rPr>
        <w:t>e lants onder tLutteleijnde INT VOORVELT BIJ BOLLENHOF e.z. de gemeijne straet a.z. erfve van MARIJA WAETER hieruit is te vergelden 21 st. aan de H.Geest te Schijndel en 2 1.2 oirt stuyvers cijns aan de ABDIJ VAN FLOREF, item een stuck genoemt den BONTENACKER , eenen camp hoijlants den STROILAECK, lant ontrentde Stege bij REIJNDERSDIJCK - 1654.</w:t>
      </w:r>
    </w:p>
    <w:p w14:paraId="0A96F37E" w14:textId="77777777" w:rsidR="009B2EF8" w:rsidRDefault="009B2EF8">
      <w:pPr>
        <w:tabs>
          <w:tab w:val="left" w:pos="-1440"/>
          <w:tab w:val="left" w:pos="-720"/>
        </w:tabs>
        <w:spacing w:line="240" w:lineRule="atLeast"/>
        <w:jc w:val="both"/>
        <w:rPr>
          <w:spacing w:val="-3"/>
        </w:rPr>
      </w:pPr>
    </w:p>
    <w:p w14:paraId="5C07E9CF" w14:textId="77777777" w:rsidR="009B2EF8" w:rsidRDefault="009B2EF8">
      <w:pPr>
        <w:tabs>
          <w:tab w:val="left" w:pos="-1440"/>
          <w:tab w:val="left" w:pos="-720"/>
        </w:tabs>
        <w:spacing w:line="240" w:lineRule="atLeast"/>
        <w:jc w:val="both"/>
        <w:rPr>
          <w:spacing w:val="-3"/>
        </w:rPr>
      </w:pPr>
      <w:r>
        <w:rPr>
          <w:spacing w:val="-3"/>
        </w:rPr>
        <w:t>MARIJKEN nagelaten weduwe van MR. PETER VAN MEERHOUT en haar zoon MR. MATHIAS VAN MEERHOUT licenciaet in de rechten - 1654</w:t>
      </w:r>
    </w:p>
    <w:p w14:paraId="36A19D84" w14:textId="77777777" w:rsidR="009B2EF8" w:rsidRDefault="009B2EF8">
      <w:pPr>
        <w:tabs>
          <w:tab w:val="left" w:pos="-1440"/>
          <w:tab w:val="left" w:pos="-720"/>
        </w:tabs>
        <w:spacing w:line="240" w:lineRule="atLeast"/>
        <w:jc w:val="both"/>
        <w:rPr>
          <w:spacing w:val="-3"/>
        </w:rPr>
      </w:pPr>
    </w:p>
    <w:p w14:paraId="71249955" w14:textId="77777777" w:rsidR="009B2EF8" w:rsidRDefault="009B2EF8">
      <w:pPr>
        <w:tabs>
          <w:tab w:val="left" w:pos="-1440"/>
          <w:tab w:val="left" w:pos="-720"/>
        </w:tabs>
        <w:spacing w:line="240" w:lineRule="atLeast"/>
        <w:jc w:val="both"/>
        <w:rPr>
          <w:spacing w:val="-3"/>
        </w:rPr>
      </w:pPr>
      <w:r>
        <w:rPr>
          <w:spacing w:val="-3"/>
        </w:rPr>
        <w:t>fol.107</w:t>
      </w:r>
    </w:p>
    <w:p w14:paraId="241B3D8E" w14:textId="77777777" w:rsidR="009B2EF8" w:rsidRDefault="009B2EF8">
      <w:pPr>
        <w:tabs>
          <w:tab w:val="left" w:pos="-1440"/>
          <w:tab w:val="left" w:pos="-720"/>
        </w:tabs>
        <w:spacing w:line="240" w:lineRule="atLeast"/>
        <w:jc w:val="both"/>
        <w:rPr>
          <w:spacing w:val="-3"/>
        </w:rPr>
      </w:pPr>
      <w:r>
        <w:rPr>
          <w:spacing w:val="-3"/>
        </w:rPr>
        <w:t>HERMAN VAN TERWELL stadhouder va</w:t>
      </w:r>
      <w:r>
        <w:rPr>
          <w:spacing w:val="-3"/>
        </w:rPr>
        <w:t>n Son en Breugel gehuwd met Johanna de dochter van Jacob Jan Jacobs van Dijck en diens echtgenote Maria de dochter van Huybrecht Peeter gerits die in Schijndel een stuk grond verkoopt onde rhet Lutteleijnde in Elde - 1654</w:t>
      </w:r>
    </w:p>
    <w:p w14:paraId="441524D0" w14:textId="77777777" w:rsidR="009B2EF8" w:rsidRDefault="009B2EF8">
      <w:pPr>
        <w:tabs>
          <w:tab w:val="left" w:pos="-1440"/>
          <w:tab w:val="left" w:pos="-720"/>
        </w:tabs>
        <w:spacing w:line="240" w:lineRule="atLeast"/>
        <w:jc w:val="both"/>
        <w:rPr>
          <w:spacing w:val="-3"/>
        </w:rPr>
      </w:pPr>
      <w:r>
        <w:rPr>
          <w:spacing w:val="-3"/>
        </w:rPr>
        <w:t xml:space="preserve">   </w:t>
      </w:r>
    </w:p>
    <w:p w14:paraId="7A320A30" w14:textId="77777777" w:rsidR="009B2EF8" w:rsidRDefault="009B2EF8">
      <w:pPr>
        <w:tabs>
          <w:tab w:val="left" w:pos="-1440"/>
          <w:tab w:val="left" w:pos="-720"/>
        </w:tabs>
        <w:spacing w:line="240" w:lineRule="atLeast"/>
        <w:jc w:val="both"/>
        <w:rPr>
          <w:spacing w:val="-3"/>
        </w:rPr>
      </w:pPr>
      <w:r>
        <w:rPr>
          <w:spacing w:val="-3"/>
        </w:rPr>
        <w:t>fol.114</w:t>
      </w:r>
    </w:p>
    <w:p w14:paraId="6CBDD057" w14:textId="77777777" w:rsidR="009B2EF8" w:rsidRDefault="009B2EF8">
      <w:pPr>
        <w:tabs>
          <w:tab w:val="left" w:pos="-1440"/>
          <w:tab w:val="left" w:pos="-720"/>
        </w:tabs>
        <w:spacing w:line="240" w:lineRule="atLeast"/>
        <w:jc w:val="both"/>
        <w:rPr>
          <w:spacing w:val="-3"/>
        </w:rPr>
      </w:pPr>
      <w:r>
        <w:rPr>
          <w:spacing w:val="-3"/>
        </w:rPr>
        <w:t>Onder den Borne aenden Meildoorn gemeynlicken genoemt den WIELSENCAMP - 1654</w:t>
      </w:r>
    </w:p>
    <w:p w14:paraId="48EE9204" w14:textId="77777777" w:rsidR="009B2EF8" w:rsidRDefault="009B2EF8">
      <w:pPr>
        <w:tabs>
          <w:tab w:val="left" w:pos="-1440"/>
          <w:tab w:val="left" w:pos="-720"/>
        </w:tabs>
        <w:spacing w:line="240" w:lineRule="atLeast"/>
        <w:jc w:val="both"/>
        <w:rPr>
          <w:spacing w:val="-3"/>
        </w:rPr>
      </w:pPr>
    </w:p>
    <w:p w14:paraId="03647966" w14:textId="77777777" w:rsidR="009B2EF8" w:rsidRDefault="009B2EF8">
      <w:pPr>
        <w:tabs>
          <w:tab w:val="left" w:pos="-1440"/>
          <w:tab w:val="left" w:pos="-720"/>
        </w:tabs>
        <w:spacing w:line="240" w:lineRule="atLeast"/>
        <w:jc w:val="both"/>
        <w:rPr>
          <w:spacing w:val="-3"/>
        </w:rPr>
      </w:pPr>
      <w:r>
        <w:rPr>
          <w:spacing w:val="-3"/>
        </w:rPr>
        <w:t>fol.145-158</w:t>
      </w:r>
    </w:p>
    <w:p w14:paraId="4091FEA5" w14:textId="77777777" w:rsidR="009B2EF8" w:rsidRDefault="009B2EF8">
      <w:pPr>
        <w:tabs>
          <w:tab w:val="left" w:pos="-1440"/>
          <w:tab w:val="left" w:pos="-720"/>
        </w:tabs>
        <w:spacing w:line="240" w:lineRule="atLeast"/>
        <w:jc w:val="both"/>
        <w:rPr>
          <w:spacing w:val="-3"/>
        </w:rPr>
      </w:pPr>
      <w:r>
        <w:rPr>
          <w:spacing w:val="-3"/>
        </w:rPr>
        <w:t>Momboirsrekening met de nodige quitanties van de momboiren van Jan en Mechteld de onmondige kinderen van JAN WOUTER PENNINCX en MARIE zijn vrouw de dochter van AERT JANS VAN HELMONDT in le</w:t>
      </w:r>
      <w:r>
        <w:rPr>
          <w:spacing w:val="-3"/>
        </w:rPr>
        <w:t>ven schout van Schijndel - o.a. 'item van de cuylen te slichten inden camp van de Bacxhoeven daer de eijckrmboomen gestaen hebben [3 mei 1646], 26 st. aan bodelonen in drie reijsen tot Walraven Janssen tot Eijndhoven, item Jan Pennincx gegeven alsoo wanneer hij op de begraeffenisse was van den secretaris van Heeswijck 4 gl. 5 st., 25 maart 1648 heeft Jacob Pennincx voor de kinderen gekocht 88 POPULIERENPOOTEN het stuck 2 st. belopende 8 gl. 16 st. en nog 9 wilgenpooten voor 9 stuivers en voor het zetten van</w:t>
      </w:r>
      <w:r>
        <w:rPr>
          <w:spacing w:val="-3"/>
        </w:rPr>
        <w:t xml:space="preserve"> de poten en de dijk te slechten 3 gl. 5 st., genoemd wordt in het stuk op 17 april 1648 SUSTER ANNEKEN AERDTS CONVENTUALE VAN d'EIJCKENDONCK, voor elzenpootsel en het zetten uitgegeven 16 st., op 12 mei 1649 betaald vanwege een mud rogge uit de PUTHORST aan de BEGIJNEN VAN DE EIKENDONK 17 gl., Jan Pennincx gegeven toen hij naar KEVELAER ging 3-3-0, op SCHIJNDELKERMISSE 2 gl. 10 st.,  </w:t>
      </w:r>
    </w:p>
    <w:p w14:paraId="3BE2C972" w14:textId="77777777" w:rsidR="009B2EF8" w:rsidRDefault="009B2EF8">
      <w:pPr>
        <w:tabs>
          <w:tab w:val="left" w:pos="-1440"/>
          <w:tab w:val="left" w:pos="-720"/>
        </w:tabs>
        <w:spacing w:line="240" w:lineRule="atLeast"/>
        <w:jc w:val="both"/>
        <w:rPr>
          <w:spacing w:val="-3"/>
        </w:rPr>
      </w:pPr>
      <w:r>
        <w:rPr>
          <w:spacing w:val="-3"/>
        </w:rPr>
        <w:t>16 december 1655</w:t>
      </w:r>
    </w:p>
    <w:p w14:paraId="0656FB86" w14:textId="77777777" w:rsidR="009B2EF8" w:rsidRDefault="009B2EF8">
      <w:pPr>
        <w:tabs>
          <w:tab w:val="left" w:pos="-1440"/>
          <w:tab w:val="left" w:pos="-720"/>
        </w:tabs>
        <w:spacing w:line="240" w:lineRule="atLeast"/>
        <w:jc w:val="both"/>
        <w:rPr>
          <w:spacing w:val="-3"/>
        </w:rPr>
      </w:pPr>
    </w:p>
    <w:p w14:paraId="51FC06BD" w14:textId="77777777" w:rsidR="009B2EF8" w:rsidRDefault="009B2EF8">
      <w:pPr>
        <w:tabs>
          <w:tab w:val="left" w:pos="-1440"/>
          <w:tab w:val="left" w:pos="-720"/>
        </w:tabs>
        <w:spacing w:line="240" w:lineRule="atLeast"/>
        <w:jc w:val="both"/>
        <w:rPr>
          <w:spacing w:val="-3"/>
        </w:rPr>
      </w:pPr>
      <w:r>
        <w:rPr>
          <w:spacing w:val="-3"/>
        </w:rPr>
        <w:t>Genealogisch heel interessant voor hen die de familie van Helmont en Pennincx uitzoeken!!!</w:t>
      </w:r>
    </w:p>
    <w:p w14:paraId="4C9B704E" w14:textId="77777777" w:rsidR="009B2EF8" w:rsidRDefault="009B2EF8">
      <w:pPr>
        <w:tabs>
          <w:tab w:val="left" w:pos="-1440"/>
          <w:tab w:val="left" w:pos="-720"/>
        </w:tabs>
        <w:spacing w:line="240" w:lineRule="atLeast"/>
        <w:jc w:val="both"/>
        <w:rPr>
          <w:spacing w:val="-3"/>
        </w:rPr>
      </w:pPr>
    </w:p>
    <w:p w14:paraId="02302C8B" w14:textId="77777777" w:rsidR="009B2EF8" w:rsidRDefault="009B2EF8">
      <w:pPr>
        <w:tabs>
          <w:tab w:val="left" w:pos="-1440"/>
          <w:tab w:val="left" w:pos="-720"/>
        </w:tabs>
        <w:spacing w:line="240" w:lineRule="atLeast"/>
        <w:jc w:val="both"/>
        <w:rPr>
          <w:spacing w:val="-3"/>
        </w:rPr>
      </w:pPr>
      <w:r>
        <w:rPr>
          <w:spacing w:val="-3"/>
        </w:rPr>
        <w:t>fol.159</w:t>
      </w:r>
    </w:p>
    <w:p w14:paraId="0D29798F" w14:textId="77777777" w:rsidR="009B2EF8" w:rsidRDefault="009B2EF8">
      <w:pPr>
        <w:tabs>
          <w:tab w:val="left" w:pos="-1440"/>
          <w:tab w:val="left" w:pos="-720"/>
        </w:tabs>
        <w:spacing w:line="240" w:lineRule="atLeast"/>
        <w:jc w:val="both"/>
        <w:rPr>
          <w:spacing w:val="-3"/>
        </w:rPr>
      </w:pPr>
      <w:r>
        <w:rPr>
          <w:spacing w:val="-3"/>
        </w:rPr>
        <w:t>Accoo</w:t>
      </w:r>
      <w:r>
        <w:rPr>
          <w:spacing w:val="-3"/>
        </w:rPr>
        <w:t>rd en uitspraak in een proces tussen Daniel Wouter Pen</w:t>
      </w:r>
      <w:r>
        <w:rPr>
          <w:spacing w:val="-3"/>
        </w:rPr>
        <w:softHyphen/>
        <w:t>nincx en de momboiren van de onmondige kinderen van Mechtelt Pennincx verwekt door Aerdt Joachims van der Schoot - het proces handelt over 665 gulden 3 stuivers van verteerde kos</w:t>
      </w:r>
      <w:r>
        <w:rPr>
          <w:spacing w:val="-3"/>
        </w:rPr>
        <w:softHyphen/>
        <w:t>ten, geleend geld en vedronken gelagen sinds 1646 bij hem verdronken verteerd en geleend en ook van kosten van zijn ziekte en uitvaart  waarvan een wettige rekening werd ver</w:t>
      </w:r>
      <w:r>
        <w:rPr>
          <w:spacing w:val="-3"/>
        </w:rPr>
        <w:softHyphen/>
        <w:t>zocht- goede mannen zijn ingeschakeld om tot een oplossing te komen - 18 september 1655</w:t>
      </w:r>
    </w:p>
    <w:p w14:paraId="0B292B1C" w14:textId="77777777" w:rsidR="009B2EF8" w:rsidRDefault="009B2EF8">
      <w:pPr>
        <w:tabs>
          <w:tab w:val="left" w:pos="-1440"/>
          <w:tab w:val="left" w:pos="-720"/>
        </w:tabs>
        <w:spacing w:line="240" w:lineRule="atLeast"/>
        <w:jc w:val="both"/>
        <w:rPr>
          <w:spacing w:val="-3"/>
        </w:rPr>
      </w:pPr>
    </w:p>
    <w:p w14:paraId="45679892" w14:textId="77777777" w:rsidR="009B2EF8" w:rsidRDefault="009B2EF8">
      <w:pPr>
        <w:tabs>
          <w:tab w:val="left" w:pos="-1440"/>
          <w:tab w:val="left" w:pos="-720"/>
        </w:tabs>
        <w:spacing w:line="240" w:lineRule="atLeast"/>
        <w:jc w:val="both"/>
        <w:rPr>
          <w:spacing w:val="-3"/>
        </w:rPr>
      </w:pPr>
      <w:r>
        <w:rPr>
          <w:spacing w:val="-3"/>
        </w:rPr>
        <w:t>fol.161</w:t>
      </w:r>
    </w:p>
    <w:p w14:paraId="3254E798" w14:textId="77777777" w:rsidR="009B2EF8" w:rsidRDefault="009B2EF8">
      <w:pPr>
        <w:tabs>
          <w:tab w:val="left" w:pos="-1440"/>
          <w:tab w:val="left" w:pos="-720"/>
        </w:tabs>
        <w:spacing w:line="240" w:lineRule="atLeast"/>
        <w:jc w:val="both"/>
        <w:rPr>
          <w:spacing w:val="-3"/>
        </w:rPr>
      </w:pPr>
      <w:r>
        <w:rPr>
          <w:spacing w:val="-3"/>
        </w:rPr>
        <w:t>Compare</w:t>
      </w:r>
      <w:r>
        <w:rPr>
          <w:spacing w:val="-3"/>
        </w:rPr>
        <w:t>erde Denis Lamberts inwoner van Den Dungen als gerechte en naeste van den bloede van Jan Jacobs van Dijck en heeft wittelyck ende behoirlyck met alle solemniteyten daertoe noodich tot behoeff van de onmundige kynderen Aerdt Joachims van der Schoot verweckt bij mechtelt dochter van Jan Wouter Pennincx, geresigneert op alsulcken naederschap als den voors. Denis Lamberts opten 23 februari 1651 heeft gedaen ende bij recht van naerderschap ontlost alsulcken KEUCKEN met een neercaemer geute tot end emetten gebond</w:t>
      </w:r>
      <w:r>
        <w:rPr>
          <w:spacing w:val="-3"/>
        </w:rPr>
        <w:t>en daeraen de voorste deure ende keucken is hangende mette gerechticheijt voor ter straeten uyt ende den LYNDTBOOM ende ondersetsele opten ge</w:t>
      </w:r>
      <w:r>
        <w:rPr>
          <w:spacing w:val="-3"/>
        </w:rPr>
        <w:softHyphen/>
        <w:t>deelte Jacobs van Zelandt sonder nochtans den selven LYNDTBOOM vorders off wijders metten ondersetesele te mogen extenderen te samen oock mette timmeragie ende materiaelen vanden BRAU</w:t>
      </w:r>
      <w:r>
        <w:rPr>
          <w:spacing w:val="-3"/>
        </w:rPr>
        <w:softHyphen/>
        <w:t>HUYS hoff boomgaert ende erffve dyen aenliggende end ein vuegen allen tselve behoorlick is affgepaelt rechtencende toebehoorten een lopense lants off daeromtrent begrijpende onder 't Lut</w:t>
      </w:r>
      <w:r>
        <w:rPr>
          <w:spacing w:val="-3"/>
        </w:rPr>
        <w:t>teleijnde ONTRENT DE KERCKE genoemt DE WILDEMAN - hij laat overigens de koop aan Aert Joachims!</w:t>
      </w:r>
    </w:p>
    <w:p w14:paraId="7E457AE5" w14:textId="77777777" w:rsidR="009B2EF8" w:rsidRDefault="009B2EF8">
      <w:pPr>
        <w:tabs>
          <w:tab w:val="left" w:pos="-1440"/>
          <w:tab w:val="left" w:pos="-720"/>
        </w:tabs>
        <w:spacing w:line="240" w:lineRule="atLeast"/>
        <w:jc w:val="both"/>
        <w:rPr>
          <w:spacing w:val="-3"/>
        </w:rPr>
      </w:pPr>
    </w:p>
    <w:p w14:paraId="4A88AABD" w14:textId="77777777" w:rsidR="009B2EF8" w:rsidRDefault="009B2EF8">
      <w:pPr>
        <w:tabs>
          <w:tab w:val="left" w:pos="-1440"/>
          <w:tab w:val="left" w:pos="-720"/>
        </w:tabs>
        <w:spacing w:line="240" w:lineRule="atLeast"/>
        <w:jc w:val="both"/>
        <w:rPr>
          <w:spacing w:val="-3"/>
        </w:rPr>
      </w:pPr>
      <w:r>
        <w:rPr>
          <w:spacing w:val="-3"/>
        </w:rPr>
        <w:t xml:space="preserve">bij fol.166v </w:t>
      </w:r>
    </w:p>
    <w:p w14:paraId="780ADEC3" w14:textId="77777777" w:rsidR="009B2EF8" w:rsidRDefault="009B2EF8">
      <w:pPr>
        <w:tabs>
          <w:tab w:val="left" w:pos="-1440"/>
          <w:tab w:val="left" w:pos="-720"/>
        </w:tabs>
        <w:spacing w:line="240" w:lineRule="atLeast"/>
        <w:jc w:val="both"/>
        <w:rPr>
          <w:spacing w:val="-3"/>
        </w:rPr>
      </w:pPr>
      <w:r>
        <w:rPr>
          <w:spacing w:val="-3"/>
        </w:rPr>
        <w:t>inliggend document met quitanties van een momboirsrekening o.a. onder Wijbosch in de Heijcampen genoemt JAN GIJSBERTSHE</w:t>
      </w:r>
      <w:r>
        <w:rPr>
          <w:spacing w:val="-3"/>
        </w:rPr>
        <w:softHyphen/>
        <w:t>IJCAMP - 1649</w:t>
      </w:r>
    </w:p>
    <w:p w14:paraId="5410D154" w14:textId="77777777" w:rsidR="009B2EF8" w:rsidRDefault="009B2EF8">
      <w:pPr>
        <w:tabs>
          <w:tab w:val="left" w:pos="-1440"/>
          <w:tab w:val="left" w:pos="-720"/>
        </w:tabs>
        <w:spacing w:line="240" w:lineRule="atLeast"/>
        <w:jc w:val="both"/>
        <w:rPr>
          <w:spacing w:val="-3"/>
        </w:rPr>
      </w:pPr>
    </w:p>
    <w:p w14:paraId="243B7256" w14:textId="77777777" w:rsidR="009B2EF8" w:rsidRDefault="009B2EF8">
      <w:pPr>
        <w:tabs>
          <w:tab w:val="left" w:pos="-1440"/>
          <w:tab w:val="left" w:pos="-720"/>
        </w:tabs>
        <w:spacing w:line="240" w:lineRule="atLeast"/>
        <w:jc w:val="both"/>
        <w:rPr>
          <w:spacing w:val="-3"/>
        </w:rPr>
      </w:pPr>
      <w:r>
        <w:rPr>
          <w:spacing w:val="-3"/>
        </w:rPr>
        <w:t>fol.169</w:t>
      </w:r>
    </w:p>
    <w:p w14:paraId="179E1986" w14:textId="77777777" w:rsidR="009B2EF8" w:rsidRDefault="009B2EF8">
      <w:pPr>
        <w:tabs>
          <w:tab w:val="left" w:pos="-1440"/>
          <w:tab w:val="left" w:pos="-720"/>
        </w:tabs>
        <w:spacing w:line="240" w:lineRule="atLeast"/>
        <w:jc w:val="both"/>
        <w:rPr>
          <w:spacing w:val="-3"/>
        </w:rPr>
      </w:pPr>
      <w:r>
        <w:rPr>
          <w:spacing w:val="-3"/>
        </w:rPr>
        <w:t>Acte m.b.t. de kinderen van PAUWELS WIJNANTS VAN RESANDE over stukken grond onder Schijndel o.a. Jasper en Berber - gespro</w:t>
      </w:r>
      <w:r>
        <w:rPr>
          <w:spacing w:val="-3"/>
        </w:rPr>
        <w:softHyphen/>
        <w:t>ken wordt over stukken land die MR. MATHEUS WIJNANTS VAN RESANDEN verkocht had - 22 novem</w:t>
      </w:r>
      <w:r>
        <w:rPr>
          <w:spacing w:val="-3"/>
        </w:rPr>
        <w:softHyphen/>
        <w:t>ber 1655</w:t>
      </w:r>
    </w:p>
    <w:p w14:paraId="2745D9B6" w14:textId="77777777" w:rsidR="009B2EF8" w:rsidRDefault="009B2EF8">
      <w:pPr>
        <w:tabs>
          <w:tab w:val="left" w:pos="-1440"/>
          <w:tab w:val="left" w:pos="-720"/>
        </w:tabs>
        <w:spacing w:line="240" w:lineRule="atLeast"/>
        <w:jc w:val="both"/>
        <w:rPr>
          <w:spacing w:val="-3"/>
        </w:rPr>
      </w:pPr>
    </w:p>
    <w:p w14:paraId="3DBDDF27" w14:textId="77777777" w:rsidR="009B2EF8" w:rsidRDefault="009B2EF8">
      <w:pPr>
        <w:tabs>
          <w:tab w:val="left" w:pos="-1440"/>
          <w:tab w:val="left" w:pos="-720"/>
        </w:tabs>
        <w:spacing w:line="240" w:lineRule="atLeast"/>
        <w:jc w:val="both"/>
        <w:rPr>
          <w:spacing w:val="-3"/>
        </w:rPr>
      </w:pPr>
      <w:r>
        <w:rPr>
          <w:spacing w:val="-3"/>
        </w:rPr>
        <w:t>fol.170v</w:t>
      </w:r>
    </w:p>
    <w:p w14:paraId="3826B24F" w14:textId="77777777" w:rsidR="009B2EF8" w:rsidRDefault="009B2EF8">
      <w:pPr>
        <w:tabs>
          <w:tab w:val="left" w:pos="-1440"/>
          <w:tab w:val="left" w:pos="-720"/>
        </w:tabs>
        <w:spacing w:line="240" w:lineRule="atLeast"/>
        <w:jc w:val="both"/>
        <w:rPr>
          <w:spacing w:val="-3"/>
        </w:rPr>
      </w:pPr>
      <w:r>
        <w:rPr>
          <w:spacing w:val="-3"/>
        </w:rPr>
        <w:t>Lenaert Janssen van Griens</w:t>
      </w:r>
      <w:r>
        <w:rPr>
          <w:spacing w:val="-3"/>
        </w:rPr>
        <w:t>ven BIERBROUWER in Den Bosch - 1655</w:t>
      </w:r>
    </w:p>
    <w:p w14:paraId="3F93640E" w14:textId="77777777" w:rsidR="009B2EF8" w:rsidRDefault="009B2EF8">
      <w:pPr>
        <w:tabs>
          <w:tab w:val="left" w:pos="-1440"/>
          <w:tab w:val="left" w:pos="-720"/>
        </w:tabs>
        <w:spacing w:line="240" w:lineRule="atLeast"/>
        <w:jc w:val="both"/>
        <w:rPr>
          <w:spacing w:val="-3"/>
        </w:rPr>
      </w:pPr>
    </w:p>
    <w:p w14:paraId="14724162" w14:textId="77777777" w:rsidR="009B2EF8" w:rsidRDefault="009B2EF8">
      <w:pPr>
        <w:tabs>
          <w:tab w:val="left" w:pos="-1440"/>
          <w:tab w:val="left" w:pos="-720"/>
        </w:tabs>
        <w:spacing w:line="240" w:lineRule="atLeast"/>
        <w:jc w:val="both"/>
        <w:rPr>
          <w:spacing w:val="-3"/>
        </w:rPr>
      </w:pPr>
      <w:r>
        <w:rPr>
          <w:spacing w:val="-3"/>
        </w:rPr>
        <w:t>fol.178 inlegvel</w:t>
      </w:r>
    </w:p>
    <w:p w14:paraId="7E430D56" w14:textId="77777777" w:rsidR="009B2EF8" w:rsidRDefault="009B2EF8">
      <w:pPr>
        <w:tabs>
          <w:tab w:val="left" w:pos="-1440"/>
          <w:tab w:val="left" w:pos="-720"/>
        </w:tabs>
        <w:spacing w:line="240" w:lineRule="atLeast"/>
        <w:jc w:val="both"/>
        <w:rPr>
          <w:spacing w:val="-3"/>
        </w:rPr>
      </w:pPr>
      <w:r>
        <w:rPr>
          <w:spacing w:val="-3"/>
        </w:rPr>
        <w:t>Compareerde voor ons Mr. Mathijs Janssen Smit VORSTER in Schijndel 'ende heeft opentlijcken bekent ende beleeden ge</w:t>
      </w:r>
      <w:r>
        <w:rPr>
          <w:spacing w:val="-3"/>
        </w:rPr>
        <w:softHyphen/>
        <w:t>lijck hij bekent ende belijdt midts dat hij alsulcke HALF HUYS BRAUHUYS brauketel cuype coelbaeck als andersints totten BRAUWERIJE toe behoorende hof en erfve dyen aenliggende als hij opten derthienden dag der maent octobris lestleden 1655 ten hoochsten voor alle man vanden bende heeft gemijnt ende vande mombaren vanden onmundige kynderen A</w:t>
      </w:r>
      <w:r>
        <w:rPr>
          <w:spacing w:val="-3"/>
        </w:rPr>
        <w:t>ert Jongens Aerts verweckt bij Mechtelt sijne huysvrou dochter Jan Wouter Pen</w:t>
      </w:r>
      <w:r>
        <w:rPr>
          <w:spacing w:val="-3"/>
        </w:rPr>
        <w:softHyphen/>
        <w:t>nincx heeft gecocht niet en can betaelen ist egeene macht ofte middelen weedt te becomen, heeft oversulcx de voors. mombaren van den vurgenoemde huyse gemaeckt heer ende meester gelijck hij is doende midts desen alles sonder argelist - 18 december 1658</w:t>
      </w:r>
    </w:p>
    <w:p w14:paraId="6D639A0B" w14:textId="77777777" w:rsidR="009B2EF8" w:rsidRDefault="009B2EF8">
      <w:pPr>
        <w:tabs>
          <w:tab w:val="left" w:pos="-1440"/>
          <w:tab w:val="left" w:pos="-720"/>
        </w:tabs>
        <w:spacing w:line="240" w:lineRule="atLeast"/>
        <w:jc w:val="both"/>
        <w:rPr>
          <w:spacing w:val="-3"/>
        </w:rPr>
      </w:pPr>
    </w:p>
    <w:p w14:paraId="2119974D" w14:textId="77777777" w:rsidR="009B2EF8" w:rsidRDefault="009B2EF8">
      <w:pPr>
        <w:tabs>
          <w:tab w:val="left" w:pos="-1440"/>
          <w:tab w:val="left" w:pos="-720"/>
        </w:tabs>
        <w:spacing w:line="240" w:lineRule="atLeast"/>
        <w:jc w:val="both"/>
        <w:rPr>
          <w:spacing w:val="-3"/>
        </w:rPr>
      </w:pPr>
    </w:p>
    <w:p w14:paraId="6DCE2FD3" w14:textId="77777777" w:rsidR="009B2EF8" w:rsidRDefault="009B2EF8">
      <w:pPr>
        <w:tabs>
          <w:tab w:val="left" w:pos="-1440"/>
          <w:tab w:val="left" w:pos="-720"/>
        </w:tabs>
        <w:spacing w:line="240" w:lineRule="atLeast"/>
        <w:jc w:val="both"/>
        <w:rPr>
          <w:spacing w:val="-3"/>
        </w:rPr>
      </w:pPr>
      <w:r>
        <w:rPr>
          <w:spacing w:val="-3"/>
        </w:rPr>
        <w:t xml:space="preserve">fol.184v </w:t>
      </w:r>
    </w:p>
    <w:p w14:paraId="1A0D9D1A" w14:textId="77777777" w:rsidR="009B2EF8" w:rsidRDefault="009B2EF8">
      <w:pPr>
        <w:tabs>
          <w:tab w:val="left" w:pos="-1440"/>
          <w:tab w:val="left" w:pos="-720"/>
        </w:tabs>
        <w:spacing w:line="240" w:lineRule="atLeast"/>
        <w:jc w:val="both"/>
        <w:rPr>
          <w:spacing w:val="-3"/>
        </w:rPr>
      </w:pPr>
      <w:r>
        <w:rPr>
          <w:spacing w:val="-3"/>
        </w:rPr>
        <w:t>Compareerden Reynder Handrick Jochems Pauwels van Helmondt en Peeter Gerits Verdussen momboiren van de onmondige kinderen van Aerd Jochem Aertssen van der Schoot verweck</w:t>
      </w:r>
      <w:r>
        <w:rPr>
          <w:spacing w:val="-3"/>
        </w:rPr>
        <w:t>t by Mechtelt de dochter van Jan Wouter Pennincx ende hebben inde voors. qualiteyt vuyt crachte der machte van behoorlycke authorisatie ende decreet etc. vercocht Gerardt Adriaen Jan Wolfarts half huys BRAUHUYS brauketel cuype coelbaeck ende andere cleijn toebehoorte daer toe behoorende genaemt DEN WILDEMAN hofrech</w:t>
      </w:r>
      <w:r>
        <w:rPr>
          <w:spacing w:val="-3"/>
        </w:rPr>
        <w:softHyphen/>
        <w:t>ten ende toebehoorten een loopense lants oft daeromtrent be</w:t>
      </w:r>
      <w:r>
        <w:rPr>
          <w:spacing w:val="-3"/>
        </w:rPr>
        <w:softHyphen/>
        <w:t>grijpende gelegen ONTRENT DE KERCKE e.z. Genoveva van Hees</w:t>
      </w:r>
      <w:r>
        <w:rPr>
          <w:spacing w:val="-3"/>
        </w:rPr>
        <w:softHyphen/>
        <w:t>sel weduwe van wijlen Niclaes Peeterssen van Griensven in sijnen leven schou</w:t>
      </w:r>
      <w:r>
        <w:rPr>
          <w:spacing w:val="-3"/>
        </w:rPr>
        <w:t>teth ende secretaris alhier a.z. een straete ge</w:t>
      </w:r>
      <w:r>
        <w:rPr>
          <w:spacing w:val="-3"/>
        </w:rPr>
        <w:softHyphen/>
        <w:t>naemt het STEEGSKEN e.e. Antonis Janssen van den Bosch a.e. die gemeyn straete - lasten: 7 gulden aan de H.Geesttafel en een grondcijns aan de Heer van Helmond - 26 januari 1656</w:t>
      </w:r>
    </w:p>
    <w:p w14:paraId="1750B435" w14:textId="77777777" w:rsidR="009B2EF8" w:rsidRDefault="009B2EF8">
      <w:pPr>
        <w:tabs>
          <w:tab w:val="left" w:pos="-1440"/>
          <w:tab w:val="left" w:pos="-720"/>
        </w:tabs>
        <w:spacing w:line="240" w:lineRule="atLeast"/>
        <w:jc w:val="both"/>
        <w:rPr>
          <w:spacing w:val="-3"/>
        </w:rPr>
      </w:pPr>
    </w:p>
    <w:p w14:paraId="0E1E0CDB" w14:textId="77777777" w:rsidR="009B2EF8" w:rsidRDefault="009B2EF8">
      <w:pPr>
        <w:tabs>
          <w:tab w:val="left" w:pos="-1440"/>
          <w:tab w:val="left" w:pos="-720"/>
        </w:tabs>
        <w:spacing w:line="240" w:lineRule="atLeast"/>
        <w:jc w:val="both"/>
        <w:rPr>
          <w:spacing w:val="-3"/>
        </w:rPr>
      </w:pPr>
      <w:r>
        <w:rPr>
          <w:spacing w:val="-3"/>
        </w:rPr>
        <w:t>fol.194</w:t>
      </w:r>
    </w:p>
    <w:p w14:paraId="31DFD87E" w14:textId="77777777" w:rsidR="009B2EF8" w:rsidRDefault="009B2EF8">
      <w:pPr>
        <w:tabs>
          <w:tab w:val="left" w:pos="-1440"/>
          <w:tab w:val="left" w:pos="-720"/>
        </w:tabs>
        <w:spacing w:line="240" w:lineRule="atLeast"/>
        <w:jc w:val="both"/>
        <w:rPr>
          <w:spacing w:val="-3"/>
        </w:rPr>
      </w:pPr>
      <w:r>
        <w:rPr>
          <w:spacing w:val="-3"/>
        </w:rPr>
        <w:t>Ondert wijbosch eenen halven camp hoijlants ontrent int geheel drie mergen ter plaetse voors. genoemt den BUECKENBEEMDT - 1656</w:t>
      </w:r>
    </w:p>
    <w:p w14:paraId="738136AF" w14:textId="77777777" w:rsidR="009B2EF8" w:rsidRDefault="009B2EF8">
      <w:pPr>
        <w:tabs>
          <w:tab w:val="left" w:pos="-1440"/>
          <w:tab w:val="left" w:pos="-720"/>
        </w:tabs>
        <w:spacing w:line="240" w:lineRule="atLeast"/>
        <w:jc w:val="both"/>
        <w:rPr>
          <w:spacing w:val="-3"/>
        </w:rPr>
      </w:pPr>
    </w:p>
    <w:p w14:paraId="3F1BBA68" w14:textId="77777777" w:rsidR="009B2EF8" w:rsidRDefault="009B2EF8">
      <w:pPr>
        <w:tabs>
          <w:tab w:val="left" w:pos="-1440"/>
          <w:tab w:val="left" w:pos="-720"/>
        </w:tabs>
        <w:spacing w:line="240" w:lineRule="atLeast"/>
        <w:jc w:val="both"/>
        <w:rPr>
          <w:spacing w:val="-3"/>
        </w:rPr>
      </w:pPr>
      <w:r>
        <w:rPr>
          <w:spacing w:val="-3"/>
        </w:rPr>
        <w:t>fol.198v</w:t>
      </w:r>
    </w:p>
    <w:p w14:paraId="25CAF1BD" w14:textId="77777777" w:rsidR="009B2EF8" w:rsidRDefault="009B2EF8">
      <w:pPr>
        <w:tabs>
          <w:tab w:val="left" w:pos="-1440"/>
          <w:tab w:val="left" w:pos="-720"/>
        </w:tabs>
        <w:spacing w:line="240" w:lineRule="atLeast"/>
        <w:jc w:val="both"/>
        <w:rPr>
          <w:spacing w:val="-3"/>
        </w:rPr>
      </w:pPr>
      <w:r>
        <w:rPr>
          <w:spacing w:val="-3"/>
        </w:rPr>
        <w:t>Een stuck teulants genoemt den OTTHENACKER drie loopense - 1656</w:t>
      </w:r>
    </w:p>
    <w:p w14:paraId="75A89DD9" w14:textId="77777777" w:rsidR="009B2EF8" w:rsidRDefault="009B2EF8">
      <w:pPr>
        <w:tabs>
          <w:tab w:val="left" w:pos="-1440"/>
          <w:tab w:val="left" w:pos="-720"/>
        </w:tabs>
        <w:spacing w:line="240" w:lineRule="atLeast"/>
        <w:jc w:val="both"/>
        <w:rPr>
          <w:spacing w:val="-3"/>
        </w:rPr>
      </w:pPr>
    </w:p>
    <w:p w14:paraId="60BC84E4" w14:textId="77777777" w:rsidR="009B2EF8" w:rsidRDefault="009B2EF8">
      <w:pPr>
        <w:tabs>
          <w:tab w:val="left" w:pos="-1440"/>
          <w:tab w:val="left" w:pos="-720"/>
        </w:tabs>
        <w:spacing w:line="240" w:lineRule="atLeast"/>
        <w:jc w:val="both"/>
        <w:rPr>
          <w:spacing w:val="-3"/>
        </w:rPr>
      </w:pPr>
      <w:r>
        <w:rPr>
          <w:spacing w:val="-3"/>
        </w:rPr>
        <w:t>fol.199</w:t>
      </w:r>
    </w:p>
    <w:p w14:paraId="3B4310CB" w14:textId="77777777" w:rsidR="009B2EF8" w:rsidRDefault="009B2EF8">
      <w:pPr>
        <w:tabs>
          <w:tab w:val="left" w:pos="-1440"/>
          <w:tab w:val="left" w:pos="-720"/>
        </w:tabs>
        <w:spacing w:line="240" w:lineRule="atLeast"/>
        <w:jc w:val="both"/>
        <w:rPr>
          <w:spacing w:val="-3"/>
        </w:rPr>
      </w:pPr>
      <w:r>
        <w:rPr>
          <w:spacing w:val="-3"/>
        </w:rPr>
        <w:t>Onder den Borne genoemt den HELPACKER te vergelden hieruyt 1 st. aa</w:t>
      </w:r>
      <w:r>
        <w:rPr>
          <w:spacing w:val="-3"/>
        </w:rPr>
        <w:t>nt Capittel van St.Jans binnen Den Bosch - 1656</w:t>
      </w:r>
    </w:p>
    <w:p w14:paraId="16E82027" w14:textId="77777777" w:rsidR="009B2EF8" w:rsidRDefault="009B2EF8">
      <w:pPr>
        <w:tabs>
          <w:tab w:val="left" w:pos="-1440"/>
          <w:tab w:val="left" w:pos="-720"/>
        </w:tabs>
        <w:spacing w:line="240" w:lineRule="atLeast"/>
        <w:jc w:val="both"/>
        <w:rPr>
          <w:spacing w:val="-3"/>
        </w:rPr>
      </w:pPr>
    </w:p>
    <w:p w14:paraId="62263AED" w14:textId="77777777" w:rsidR="009B2EF8" w:rsidRDefault="009B2EF8">
      <w:pPr>
        <w:tabs>
          <w:tab w:val="left" w:pos="-1440"/>
          <w:tab w:val="left" w:pos="-720"/>
        </w:tabs>
        <w:spacing w:line="240" w:lineRule="atLeast"/>
        <w:jc w:val="both"/>
        <w:rPr>
          <w:spacing w:val="-3"/>
        </w:rPr>
      </w:pPr>
      <w:r>
        <w:rPr>
          <w:spacing w:val="-3"/>
        </w:rPr>
        <w:t>fol.211v</w:t>
      </w:r>
    </w:p>
    <w:p w14:paraId="6FAF903A" w14:textId="77777777" w:rsidR="009B2EF8" w:rsidRDefault="009B2EF8">
      <w:pPr>
        <w:tabs>
          <w:tab w:val="left" w:pos="-1440"/>
          <w:tab w:val="left" w:pos="-720"/>
        </w:tabs>
        <w:spacing w:line="240" w:lineRule="atLeast"/>
        <w:jc w:val="both"/>
        <w:rPr>
          <w:spacing w:val="-3"/>
        </w:rPr>
      </w:pPr>
      <w:r>
        <w:rPr>
          <w:spacing w:val="-3"/>
        </w:rPr>
        <w:t>Voor schepenen van Schijndel is gecomen Gerit soone Adriaen jan Wolphaerts van de Sande ende heeft in mindernisse van de cooppenningen van 'seecker woonhuys genoempt DE WILDEMAN metten brauhuys brougetouw hoff ende voordere landerijen ende toebehoorten als breeder in de coopcedulle bij de momboiren der onmundige kynderen Aerts Jochems van der Schoot openbaer</w:t>
      </w:r>
      <w:r>
        <w:rPr>
          <w:spacing w:val="-3"/>
        </w:rPr>
        <w:softHyphen/>
        <w:t>lijck aen den gemelte Geraert Adriaens vercocht ttot sijnen laste overgenomen gelijck hij ove</w:t>
      </w:r>
      <w:r>
        <w:rPr>
          <w:spacing w:val="-3"/>
        </w:rPr>
        <w:t>rneempt bij deese eene erf</w:t>
      </w:r>
      <w:r>
        <w:rPr>
          <w:spacing w:val="-3"/>
        </w:rPr>
        <w:softHyphen/>
        <w:t>frenthe achtien gulden die de onmundige kynderen vuyt hunne goederen jaerlijckx sijn geldende aen Maijken weduwe van Jan Janssen de Cock  te lossen met 300 gl. capitael - 20 april 1656</w:t>
      </w:r>
    </w:p>
    <w:p w14:paraId="3D3D041F" w14:textId="77777777" w:rsidR="009B2EF8" w:rsidRDefault="009B2EF8">
      <w:pPr>
        <w:tabs>
          <w:tab w:val="left" w:pos="-1440"/>
          <w:tab w:val="left" w:pos="-720"/>
        </w:tabs>
        <w:spacing w:line="240" w:lineRule="atLeast"/>
        <w:jc w:val="both"/>
        <w:rPr>
          <w:spacing w:val="-3"/>
        </w:rPr>
      </w:pPr>
    </w:p>
    <w:p w14:paraId="68D3E743" w14:textId="77777777" w:rsidR="009B2EF8" w:rsidRDefault="009B2EF8">
      <w:pPr>
        <w:tabs>
          <w:tab w:val="left" w:pos="-1440"/>
          <w:tab w:val="left" w:pos="-720"/>
        </w:tabs>
        <w:spacing w:line="240" w:lineRule="atLeast"/>
        <w:jc w:val="both"/>
        <w:rPr>
          <w:spacing w:val="-3"/>
        </w:rPr>
      </w:pPr>
    </w:p>
    <w:p w14:paraId="245BD28D" w14:textId="77777777" w:rsidR="009B2EF8" w:rsidRDefault="009B2EF8">
      <w:pPr>
        <w:tabs>
          <w:tab w:val="left" w:pos="-1440"/>
          <w:tab w:val="left" w:pos="-720"/>
        </w:tabs>
        <w:spacing w:line="240" w:lineRule="atLeast"/>
        <w:jc w:val="both"/>
        <w:rPr>
          <w:spacing w:val="-3"/>
        </w:rPr>
      </w:pPr>
      <w:r>
        <w:rPr>
          <w:spacing w:val="-3"/>
        </w:rPr>
        <w:t>==========================================================</w:t>
      </w:r>
    </w:p>
    <w:p w14:paraId="71A9438F" w14:textId="77777777" w:rsidR="009B2EF8" w:rsidRDefault="009B2EF8">
      <w:pPr>
        <w:tabs>
          <w:tab w:val="left" w:pos="-1440"/>
          <w:tab w:val="left" w:pos="-720"/>
        </w:tabs>
        <w:spacing w:line="240" w:lineRule="atLeast"/>
        <w:jc w:val="both"/>
        <w:rPr>
          <w:spacing w:val="-3"/>
        </w:rPr>
      </w:pPr>
      <w:r>
        <w:rPr>
          <w:spacing w:val="-3"/>
        </w:rPr>
        <w:t>EINDE VAN DIT INVENTARISNUMMER</w:t>
      </w:r>
    </w:p>
    <w:p w14:paraId="0591CB13" w14:textId="77777777" w:rsidR="009B2EF8" w:rsidRDefault="009B2EF8">
      <w:pPr>
        <w:tabs>
          <w:tab w:val="left" w:pos="-1440"/>
          <w:tab w:val="left" w:pos="-720"/>
        </w:tabs>
        <w:spacing w:line="240" w:lineRule="atLeast"/>
        <w:jc w:val="both"/>
        <w:rPr>
          <w:spacing w:val="-3"/>
        </w:rPr>
      </w:pPr>
      <w:r>
        <w:rPr>
          <w:spacing w:val="-3"/>
        </w:rPr>
        <w:t>==========================================================</w:t>
      </w:r>
    </w:p>
    <w:p w14:paraId="452850C6" w14:textId="77777777" w:rsidR="009B2EF8" w:rsidRDefault="009B2EF8">
      <w:pPr>
        <w:tabs>
          <w:tab w:val="left" w:pos="-1440"/>
          <w:tab w:val="left" w:pos="-720"/>
        </w:tabs>
        <w:spacing w:line="240" w:lineRule="atLeast"/>
        <w:jc w:val="both"/>
        <w:rPr>
          <w:spacing w:val="-3"/>
        </w:rPr>
      </w:pPr>
    </w:p>
    <w:p w14:paraId="36AF9099" w14:textId="77777777" w:rsidR="009B2EF8" w:rsidRDefault="009B2EF8">
      <w:pPr>
        <w:tabs>
          <w:tab w:val="left" w:pos="-1440"/>
          <w:tab w:val="left" w:pos="-720"/>
        </w:tabs>
        <w:spacing w:line="240" w:lineRule="atLeast"/>
        <w:jc w:val="both"/>
        <w:rPr>
          <w:spacing w:val="-3"/>
        </w:rPr>
      </w:pPr>
    </w:p>
    <w:p w14:paraId="084B212A" w14:textId="77777777" w:rsidR="009B2EF8" w:rsidRDefault="009B2EF8">
      <w:pPr>
        <w:tabs>
          <w:tab w:val="left" w:pos="-1440"/>
          <w:tab w:val="left" w:pos="-720"/>
        </w:tabs>
        <w:spacing w:line="240" w:lineRule="atLeast"/>
        <w:jc w:val="both"/>
        <w:rPr>
          <w:spacing w:val="-3"/>
        </w:rPr>
      </w:pPr>
    </w:p>
    <w:p w14:paraId="45440B18" w14:textId="77777777" w:rsidR="009B2EF8" w:rsidRDefault="009B2EF8">
      <w:pPr>
        <w:tabs>
          <w:tab w:val="left" w:pos="-1440"/>
          <w:tab w:val="left" w:pos="-720"/>
        </w:tabs>
        <w:spacing w:line="240" w:lineRule="atLeast"/>
        <w:jc w:val="both"/>
        <w:rPr>
          <w:spacing w:val="-3"/>
        </w:rPr>
      </w:pPr>
    </w:p>
    <w:p w14:paraId="5E6A7275" w14:textId="77777777" w:rsidR="009B2EF8" w:rsidRDefault="009B2EF8">
      <w:pPr>
        <w:tabs>
          <w:tab w:val="left" w:pos="-1440"/>
          <w:tab w:val="left" w:pos="-720"/>
        </w:tabs>
        <w:spacing w:line="240" w:lineRule="atLeast"/>
        <w:jc w:val="both"/>
        <w:rPr>
          <w:spacing w:val="-3"/>
        </w:rPr>
      </w:pPr>
    </w:p>
    <w:p w14:paraId="34B5CB12" w14:textId="77777777" w:rsidR="009B2EF8" w:rsidRDefault="009B2EF8">
      <w:pPr>
        <w:tabs>
          <w:tab w:val="left" w:pos="-1440"/>
          <w:tab w:val="left" w:pos="-720"/>
        </w:tabs>
        <w:spacing w:line="240" w:lineRule="atLeast"/>
        <w:jc w:val="both"/>
        <w:rPr>
          <w:spacing w:val="-3"/>
        </w:rPr>
      </w:pPr>
    </w:p>
    <w:p w14:paraId="3D3C3FD7" w14:textId="77777777" w:rsidR="009B2EF8" w:rsidRDefault="009B2EF8">
      <w:pPr>
        <w:tabs>
          <w:tab w:val="left" w:pos="-1440"/>
          <w:tab w:val="left" w:pos="-720"/>
        </w:tabs>
        <w:spacing w:line="240" w:lineRule="atLeast"/>
        <w:jc w:val="both"/>
        <w:rPr>
          <w:spacing w:val="-3"/>
        </w:rPr>
      </w:pPr>
    </w:p>
    <w:sectPr w:rsidR="009B2EF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8D24D" w14:textId="77777777" w:rsidR="009B2EF8" w:rsidRDefault="009B2EF8">
      <w:pPr>
        <w:spacing w:line="20" w:lineRule="exact"/>
        <w:rPr>
          <w:rFonts w:cs="Times New Roman"/>
          <w:sz w:val="20"/>
        </w:rPr>
      </w:pPr>
    </w:p>
  </w:endnote>
  <w:endnote w:type="continuationSeparator" w:id="0">
    <w:p w14:paraId="54B7C68C" w14:textId="77777777" w:rsidR="009B2EF8" w:rsidRDefault="009B2EF8">
      <w:r>
        <w:rPr>
          <w:rFonts w:cs="Times New Roman"/>
          <w:sz w:val="20"/>
        </w:rPr>
        <w:t xml:space="preserve"> </w:t>
      </w:r>
    </w:p>
  </w:endnote>
  <w:endnote w:type="continuationNotice" w:id="1">
    <w:p w14:paraId="69170B0A" w14:textId="77777777" w:rsidR="009B2EF8" w:rsidRDefault="009B2EF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1756" w14:textId="77777777" w:rsidR="009B2EF8" w:rsidRDefault="009B2EF8">
      <w:r>
        <w:rPr>
          <w:rFonts w:cs="Times New Roman"/>
          <w:sz w:val="20"/>
        </w:rPr>
        <w:separator/>
      </w:r>
    </w:p>
  </w:footnote>
  <w:footnote w:type="continuationSeparator" w:id="0">
    <w:p w14:paraId="778FCB4A" w14:textId="77777777" w:rsidR="009B2EF8" w:rsidRDefault="009B2E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0629"/>
    <w:rsid w:val="00770629"/>
    <w:rsid w:val="009B2EF8"/>
    <w:rsid w:val="00DA10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97AE9"/>
  <w15:chartTrackingRefBased/>
  <w15:docId w15:val="{A0661F2F-D6E3-4EB9-9982-17DDB650D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2577</Words>
  <Characters>14177</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