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B0EF6" w14:textId="77777777" w:rsidR="000A34F2" w:rsidRDefault="000A34F2">
      <w:pPr>
        <w:tabs>
          <w:tab w:val="left" w:pos="-1440"/>
          <w:tab w:val="left" w:pos="-720"/>
        </w:tabs>
        <w:spacing w:line="240" w:lineRule="atLeast"/>
        <w:jc w:val="both"/>
        <w:rPr>
          <w:spacing w:val="-3"/>
        </w:rPr>
      </w:pPr>
      <w:r>
        <w:rPr>
          <w:spacing w:val="-3"/>
        </w:rPr>
        <w:t>SCHEPENBANK SCHIJNDEL INVENTARISNUMMER 236</w:t>
      </w:r>
      <w:r>
        <w:rPr>
          <w:spacing w:val="-3"/>
        </w:rPr>
        <w:fldChar w:fldCharType="begin"/>
      </w:r>
      <w:r>
        <w:rPr>
          <w:spacing w:val="-3"/>
        </w:rPr>
        <w:instrText xml:space="preserve">PRIVATE </w:instrText>
      </w:r>
      <w:r>
        <w:rPr>
          <w:spacing w:val="-3"/>
        </w:rPr>
      </w:r>
      <w:r>
        <w:rPr>
          <w:spacing w:val="-3"/>
        </w:rPr>
        <w:fldChar w:fldCharType="end"/>
      </w:r>
    </w:p>
    <w:p w14:paraId="4379B29B" w14:textId="77777777" w:rsidR="000A34F2" w:rsidRDefault="000A34F2">
      <w:pPr>
        <w:tabs>
          <w:tab w:val="left" w:pos="-1440"/>
          <w:tab w:val="left" w:pos="-720"/>
        </w:tabs>
        <w:spacing w:line="240" w:lineRule="atLeast"/>
        <w:jc w:val="both"/>
        <w:rPr>
          <w:spacing w:val="-3"/>
        </w:rPr>
      </w:pPr>
      <w:r>
        <w:rPr>
          <w:spacing w:val="-3"/>
        </w:rPr>
        <w:t>publieke verkopingen en verpachtingen van in hoofdzaak schaar</w:t>
      </w:r>
      <w:r>
        <w:rPr>
          <w:spacing w:val="-3"/>
        </w:rPr>
        <w:softHyphen/>
        <w:t>hout, huisraad, graan e.d</w:t>
      </w:r>
    </w:p>
    <w:p w14:paraId="2EC5C9D6" w14:textId="77777777" w:rsidR="000A34F2" w:rsidRDefault="000A34F2">
      <w:pPr>
        <w:tabs>
          <w:tab w:val="left" w:pos="-1440"/>
          <w:tab w:val="left" w:pos="-720"/>
        </w:tabs>
        <w:spacing w:line="240" w:lineRule="atLeast"/>
        <w:jc w:val="both"/>
        <w:rPr>
          <w:spacing w:val="-3"/>
        </w:rPr>
      </w:pPr>
    </w:p>
    <w:p w14:paraId="74DCF54C" w14:textId="77777777" w:rsidR="000A34F2" w:rsidRDefault="000A34F2">
      <w:pPr>
        <w:tabs>
          <w:tab w:val="left" w:pos="-1440"/>
          <w:tab w:val="left" w:pos="-720"/>
        </w:tabs>
        <w:spacing w:line="240" w:lineRule="atLeast"/>
        <w:jc w:val="both"/>
        <w:rPr>
          <w:spacing w:val="-3"/>
        </w:rPr>
      </w:pPr>
      <w:r>
        <w:rPr>
          <w:spacing w:val="-3"/>
        </w:rPr>
        <w:t>====================================================</w:t>
      </w:r>
    </w:p>
    <w:p w14:paraId="5BBB6DA7" w14:textId="77777777" w:rsidR="000A34F2" w:rsidRDefault="000A34F2">
      <w:pPr>
        <w:tabs>
          <w:tab w:val="left" w:pos="-1440"/>
          <w:tab w:val="left" w:pos="-720"/>
        </w:tabs>
        <w:spacing w:line="240" w:lineRule="atLeast"/>
        <w:jc w:val="both"/>
        <w:rPr>
          <w:spacing w:val="-3"/>
        </w:rPr>
      </w:pPr>
      <w:r>
        <w:rPr>
          <w:spacing w:val="-3"/>
        </w:rPr>
        <w:t>map 1</w:t>
      </w:r>
    </w:p>
    <w:p w14:paraId="406A820D" w14:textId="77777777" w:rsidR="000A34F2" w:rsidRDefault="000A34F2">
      <w:pPr>
        <w:tabs>
          <w:tab w:val="left" w:pos="-1440"/>
          <w:tab w:val="left" w:pos="-720"/>
        </w:tabs>
        <w:spacing w:line="240" w:lineRule="atLeast"/>
        <w:jc w:val="both"/>
        <w:rPr>
          <w:spacing w:val="-3"/>
        </w:rPr>
      </w:pPr>
      <w:r>
        <w:rPr>
          <w:spacing w:val="-3"/>
        </w:rPr>
        <w:t>op gaende eijckeboomen staende in de camp aent Broekgat ont</w:t>
      </w:r>
      <w:r>
        <w:rPr>
          <w:spacing w:val="-3"/>
        </w:rPr>
        <w:softHyphen/>
        <w:t>rent het Puthorstje genaemt CRIJNSCAMP alsmede in de Houtert genaemt het ROUW CAMPKEN - 1716</w:t>
      </w:r>
    </w:p>
    <w:p w14:paraId="510BF328" w14:textId="77777777" w:rsidR="000A34F2" w:rsidRDefault="000A34F2">
      <w:pPr>
        <w:tabs>
          <w:tab w:val="left" w:pos="-1440"/>
          <w:tab w:val="left" w:pos="-720"/>
        </w:tabs>
        <w:spacing w:line="240" w:lineRule="atLeast"/>
        <w:jc w:val="both"/>
        <w:rPr>
          <w:spacing w:val="-3"/>
        </w:rPr>
      </w:pPr>
    </w:p>
    <w:p w14:paraId="527C157B" w14:textId="77777777" w:rsidR="000A34F2" w:rsidRDefault="000A34F2">
      <w:pPr>
        <w:tabs>
          <w:tab w:val="left" w:pos="-1440"/>
          <w:tab w:val="left" w:pos="-720"/>
        </w:tabs>
        <w:spacing w:line="240" w:lineRule="atLeast"/>
        <w:jc w:val="both"/>
        <w:rPr>
          <w:spacing w:val="-3"/>
        </w:rPr>
      </w:pPr>
      <w:r>
        <w:rPr>
          <w:spacing w:val="-3"/>
        </w:rPr>
        <w:t>Verkoop door de Heer Victor van Beughen op 26 februari 1715 van een parij opgaend egroote eijckeboomen  verdeelt in der</w:t>
      </w:r>
      <w:r>
        <w:rPr>
          <w:spacing w:val="-3"/>
        </w:rPr>
        <w:softHyphen/>
        <w:t>tigh coopen staende tot Gemonden ond</w:t>
      </w:r>
      <w:r>
        <w:rPr>
          <w:spacing w:val="-3"/>
        </w:rPr>
        <w:t>er Schijndel op de CAERTSE VONDER op desselfs hoeve daer op woont Jan Gerits - met publi</w:t>
      </w:r>
      <w:r>
        <w:rPr>
          <w:spacing w:val="-3"/>
        </w:rPr>
        <w:softHyphen/>
        <w:t>catiebriefje erbij ingesloten - 1715</w:t>
      </w:r>
    </w:p>
    <w:p w14:paraId="7D50E240" w14:textId="77777777" w:rsidR="000A34F2" w:rsidRDefault="000A34F2">
      <w:pPr>
        <w:tabs>
          <w:tab w:val="left" w:pos="-1440"/>
          <w:tab w:val="left" w:pos="-720"/>
        </w:tabs>
        <w:spacing w:line="240" w:lineRule="atLeast"/>
        <w:jc w:val="both"/>
        <w:rPr>
          <w:spacing w:val="-3"/>
        </w:rPr>
      </w:pPr>
    </w:p>
    <w:p w14:paraId="2304B7E6" w14:textId="77777777" w:rsidR="000A34F2" w:rsidRDefault="000A34F2">
      <w:pPr>
        <w:tabs>
          <w:tab w:val="left" w:pos="-1440"/>
          <w:tab w:val="left" w:pos="-720"/>
        </w:tabs>
        <w:spacing w:line="240" w:lineRule="atLeast"/>
        <w:jc w:val="both"/>
        <w:rPr>
          <w:spacing w:val="-3"/>
        </w:rPr>
      </w:pPr>
      <w:r>
        <w:rPr>
          <w:spacing w:val="-3"/>
        </w:rPr>
        <w:t>map 2</w:t>
      </w:r>
    </w:p>
    <w:p w14:paraId="070FB5C5" w14:textId="77777777" w:rsidR="000A34F2" w:rsidRDefault="000A34F2">
      <w:pPr>
        <w:tabs>
          <w:tab w:val="left" w:pos="-1440"/>
          <w:tab w:val="left" w:pos="-720"/>
        </w:tabs>
        <w:spacing w:line="240" w:lineRule="atLeast"/>
        <w:jc w:val="both"/>
        <w:rPr>
          <w:spacing w:val="-3"/>
        </w:rPr>
      </w:pPr>
      <w:r>
        <w:rPr>
          <w:spacing w:val="-3"/>
        </w:rPr>
        <w:t>Niets bijzonders gevonden.</w:t>
      </w:r>
    </w:p>
    <w:p w14:paraId="00BCF76D" w14:textId="77777777" w:rsidR="000A34F2" w:rsidRDefault="000A34F2">
      <w:pPr>
        <w:tabs>
          <w:tab w:val="left" w:pos="-1440"/>
          <w:tab w:val="left" w:pos="-720"/>
        </w:tabs>
        <w:spacing w:line="240" w:lineRule="atLeast"/>
        <w:jc w:val="both"/>
        <w:rPr>
          <w:spacing w:val="-3"/>
        </w:rPr>
      </w:pPr>
    </w:p>
    <w:p w14:paraId="6C6CAE31" w14:textId="77777777" w:rsidR="000A34F2" w:rsidRDefault="000A34F2">
      <w:pPr>
        <w:tabs>
          <w:tab w:val="left" w:pos="-1440"/>
          <w:tab w:val="left" w:pos="-720"/>
        </w:tabs>
        <w:spacing w:line="240" w:lineRule="atLeast"/>
        <w:jc w:val="both"/>
        <w:rPr>
          <w:spacing w:val="-3"/>
        </w:rPr>
      </w:pPr>
      <w:r>
        <w:rPr>
          <w:spacing w:val="-3"/>
        </w:rPr>
        <w:t>map 3</w:t>
      </w:r>
    </w:p>
    <w:p w14:paraId="20638457" w14:textId="77777777" w:rsidR="000A34F2" w:rsidRDefault="000A34F2">
      <w:pPr>
        <w:tabs>
          <w:tab w:val="left" w:pos="-1440"/>
          <w:tab w:val="left" w:pos="-720"/>
        </w:tabs>
        <w:spacing w:line="240" w:lineRule="atLeast"/>
        <w:jc w:val="both"/>
        <w:rPr>
          <w:spacing w:val="-3"/>
        </w:rPr>
      </w:pPr>
      <w:r>
        <w:rPr>
          <w:spacing w:val="-3"/>
        </w:rPr>
        <w:t>Niets bijzonders gevonden.</w:t>
      </w:r>
    </w:p>
    <w:p w14:paraId="24D8CA42" w14:textId="77777777" w:rsidR="000A34F2" w:rsidRDefault="000A34F2">
      <w:pPr>
        <w:tabs>
          <w:tab w:val="left" w:pos="-1440"/>
          <w:tab w:val="left" w:pos="-720"/>
        </w:tabs>
        <w:spacing w:line="240" w:lineRule="atLeast"/>
        <w:jc w:val="both"/>
        <w:rPr>
          <w:spacing w:val="-3"/>
        </w:rPr>
      </w:pPr>
    </w:p>
    <w:p w14:paraId="2BD418D9" w14:textId="77777777" w:rsidR="000A34F2" w:rsidRDefault="000A34F2">
      <w:pPr>
        <w:tabs>
          <w:tab w:val="left" w:pos="-1440"/>
          <w:tab w:val="left" w:pos="-720"/>
        </w:tabs>
        <w:spacing w:line="240" w:lineRule="atLeast"/>
        <w:jc w:val="both"/>
        <w:rPr>
          <w:spacing w:val="-3"/>
        </w:rPr>
      </w:pPr>
      <w:r>
        <w:rPr>
          <w:spacing w:val="-3"/>
        </w:rPr>
        <w:t>map 4</w:t>
      </w:r>
    </w:p>
    <w:p w14:paraId="02CA12A1" w14:textId="77777777" w:rsidR="000A34F2" w:rsidRDefault="000A34F2">
      <w:pPr>
        <w:tabs>
          <w:tab w:val="left" w:pos="-1440"/>
          <w:tab w:val="left" w:pos="-720"/>
        </w:tabs>
        <w:spacing w:line="240" w:lineRule="atLeast"/>
        <w:jc w:val="both"/>
        <w:rPr>
          <w:spacing w:val="-3"/>
        </w:rPr>
      </w:pPr>
      <w:r>
        <w:rPr>
          <w:spacing w:val="-3"/>
        </w:rPr>
        <w:t>Verkoopcedulle voor Servaas van Gemert van een partije opgaen</w:t>
      </w:r>
      <w:r>
        <w:rPr>
          <w:spacing w:val="-3"/>
        </w:rPr>
        <w:softHyphen/>
        <w:t>de eijkeboomen staande AANT SLOOTJE - 25 april 1722</w:t>
      </w:r>
    </w:p>
    <w:p w14:paraId="1D395D24" w14:textId="77777777" w:rsidR="000A34F2" w:rsidRDefault="000A34F2">
      <w:pPr>
        <w:tabs>
          <w:tab w:val="left" w:pos="-1440"/>
          <w:tab w:val="left" w:pos="-720"/>
        </w:tabs>
        <w:spacing w:line="240" w:lineRule="atLeast"/>
        <w:jc w:val="both"/>
        <w:rPr>
          <w:spacing w:val="-3"/>
        </w:rPr>
      </w:pPr>
    </w:p>
    <w:p w14:paraId="3CB6FFD4" w14:textId="77777777" w:rsidR="000A34F2" w:rsidRDefault="000A34F2">
      <w:pPr>
        <w:tabs>
          <w:tab w:val="left" w:pos="-1440"/>
          <w:tab w:val="left" w:pos="-720"/>
        </w:tabs>
        <w:spacing w:line="240" w:lineRule="atLeast"/>
        <w:jc w:val="both"/>
        <w:rPr>
          <w:spacing w:val="-3"/>
        </w:rPr>
      </w:pPr>
      <w:r>
        <w:rPr>
          <w:spacing w:val="-3"/>
        </w:rPr>
        <w:t>map 5</w:t>
      </w:r>
    </w:p>
    <w:p w14:paraId="53813903" w14:textId="77777777" w:rsidR="000A34F2" w:rsidRDefault="000A34F2">
      <w:pPr>
        <w:tabs>
          <w:tab w:val="left" w:pos="-1440"/>
          <w:tab w:val="left" w:pos="-720"/>
        </w:tabs>
        <w:spacing w:line="240" w:lineRule="atLeast"/>
        <w:jc w:val="both"/>
        <w:rPr>
          <w:spacing w:val="-3"/>
        </w:rPr>
      </w:pPr>
      <w:r>
        <w:rPr>
          <w:spacing w:val="-3"/>
        </w:rPr>
        <w:t xml:space="preserve">Op huyden den 23 maij 1719 soo willen schepenen deses dorps van Schijndel naa rvoorgaende sondaegse proclamatien voor alle man vercoopen deze navolgende coopen VLAGGE afgecuylt ende gepaelt </w:t>
      </w:r>
      <w:r>
        <w:rPr>
          <w:spacing w:val="-3"/>
        </w:rPr>
        <w:t>door de geswoorens deses dorps ONTRENT DE MEER NAER DE COUVERING - conditie: de kopers zullen verplicht zijn hun ' vlagge van de plaetse te ruymen voor sinte Marten eerstco</w:t>
      </w:r>
      <w:r>
        <w:rPr>
          <w:spacing w:val="-3"/>
        </w:rPr>
        <w:softHyphen/>
        <w:t>mende ovr een jaer na welke tijdt niemant sal mogen vlaggen of meer torven  ook sal niemant buyten de cuylen of paelen mogen vlaggen of torve alles op peene van drije guldens te verbeu</w:t>
      </w:r>
      <w:r>
        <w:rPr>
          <w:spacing w:val="-3"/>
        </w:rPr>
        <w:softHyphen/>
        <w:t>ren' - er worden 202 kopen verricht voor in totaal 146-16-0 - 8 juni 1719</w:t>
      </w:r>
    </w:p>
    <w:p w14:paraId="1F750F7E" w14:textId="77777777" w:rsidR="000A34F2" w:rsidRDefault="000A34F2">
      <w:pPr>
        <w:tabs>
          <w:tab w:val="left" w:pos="-1440"/>
          <w:tab w:val="left" w:pos="-720"/>
        </w:tabs>
        <w:spacing w:line="240" w:lineRule="atLeast"/>
        <w:jc w:val="both"/>
        <w:rPr>
          <w:spacing w:val="-3"/>
        </w:rPr>
      </w:pPr>
    </w:p>
    <w:p w14:paraId="68E021B9" w14:textId="77777777" w:rsidR="000A34F2" w:rsidRDefault="000A34F2">
      <w:pPr>
        <w:tabs>
          <w:tab w:val="left" w:pos="-1440"/>
          <w:tab w:val="left" w:pos="-720"/>
        </w:tabs>
        <w:spacing w:line="240" w:lineRule="atLeast"/>
        <w:jc w:val="both"/>
        <w:rPr>
          <w:spacing w:val="-3"/>
        </w:rPr>
      </w:pPr>
      <w:r>
        <w:rPr>
          <w:spacing w:val="-3"/>
        </w:rPr>
        <w:t>map 6</w:t>
      </w:r>
    </w:p>
    <w:p w14:paraId="797AA4F3" w14:textId="77777777" w:rsidR="000A34F2" w:rsidRDefault="000A34F2">
      <w:pPr>
        <w:tabs>
          <w:tab w:val="left" w:pos="-1440"/>
          <w:tab w:val="left" w:pos="-720"/>
        </w:tabs>
        <w:spacing w:line="240" w:lineRule="atLeast"/>
        <w:jc w:val="both"/>
        <w:rPr>
          <w:spacing w:val="-3"/>
        </w:rPr>
      </w:pPr>
      <w:r>
        <w:rPr>
          <w:spacing w:val="-3"/>
        </w:rPr>
        <w:t>Niets bijzonders gevonden.</w:t>
      </w:r>
    </w:p>
    <w:p w14:paraId="7116E9F2" w14:textId="77777777" w:rsidR="000A34F2" w:rsidRDefault="000A34F2">
      <w:pPr>
        <w:tabs>
          <w:tab w:val="left" w:pos="-1440"/>
          <w:tab w:val="left" w:pos="-720"/>
        </w:tabs>
        <w:spacing w:line="240" w:lineRule="atLeast"/>
        <w:jc w:val="both"/>
        <w:rPr>
          <w:spacing w:val="-3"/>
        </w:rPr>
      </w:pPr>
    </w:p>
    <w:p w14:paraId="1719E9DE" w14:textId="77777777" w:rsidR="000A34F2" w:rsidRDefault="000A34F2">
      <w:pPr>
        <w:tabs>
          <w:tab w:val="left" w:pos="-1440"/>
          <w:tab w:val="left" w:pos="-720"/>
        </w:tabs>
        <w:spacing w:line="240" w:lineRule="atLeast"/>
        <w:jc w:val="both"/>
        <w:rPr>
          <w:spacing w:val="-3"/>
        </w:rPr>
      </w:pPr>
      <w:r>
        <w:rPr>
          <w:spacing w:val="-3"/>
        </w:rPr>
        <w:t>=============================================</w:t>
      </w:r>
      <w:r>
        <w:rPr>
          <w:spacing w:val="-3"/>
        </w:rPr>
        <w:t>================</w:t>
      </w:r>
    </w:p>
    <w:p w14:paraId="582DB45A" w14:textId="77777777" w:rsidR="000A34F2" w:rsidRDefault="000A34F2">
      <w:pPr>
        <w:tabs>
          <w:tab w:val="left" w:pos="-1440"/>
          <w:tab w:val="left" w:pos="-720"/>
        </w:tabs>
        <w:spacing w:line="240" w:lineRule="atLeast"/>
        <w:jc w:val="both"/>
        <w:rPr>
          <w:spacing w:val="-3"/>
        </w:rPr>
      </w:pPr>
      <w:r>
        <w:rPr>
          <w:spacing w:val="-3"/>
        </w:rPr>
        <w:t>EINDE VAN DIT INVENTARISNUMMER</w:t>
      </w:r>
    </w:p>
    <w:p w14:paraId="6C6CBE34" w14:textId="77777777" w:rsidR="000A34F2" w:rsidRDefault="000A34F2">
      <w:pPr>
        <w:tabs>
          <w:tab w:val="left" w:pos="-1440"/>
          <w:tab w:val="left" w:pos="-720"/>
        </w:tabs>
        <w:spacing w:line="240" w:lineRule="atLeast"/>
        <w:jc w:val="both"/>
        <w:rPr>
          <w:spacing w:val="-3"/>
        </w:rPr>
      </w:pPr>
      <w:r>
        <w:rPr>
          <w:spacing w:val="-3"/>
        </w:rPr>
        <w:t>=============================================================</w:t>
      </w:r>
    </w:p>
    <w:sectPr w:rsidR="000A34F2">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4EA12" w14:textId="77777777" w:rsidR="000A34F2" w:rsidRDefault="000A34F2">
      <w:pPr>
        <w:spacing w:line="20" w:lineRule="exact"/>
        <w:rPr>
          <w:rFonts w:cs="Times New Roman"/>
          <w:sz w:val="20"/>
        </w:rPr>
      </w:pPr>
    </w:p>
  </w:endnote>
  <w:endnote w:type="continuationSeparator" w:id="0">
    <w:p w14:paraId="0D0928E5" w14:textId="77777777" w:rsidR="000A34F2" w:rsidRDefault="000A34F2">
      <w:r>
        <w:rPr>
          <w:rFonts w:cs="Times New Roman"/>
          <w:sz w:val="20"/>
        </w:rPr>
        <w:t xml:space="preserve"> </w:t>
      </w:r>
    </w:p>
  </w:endnote>
  <w:endnote w:type="continuationNotice" w:id="1">
    <w:p w14:paraId="4E6E3811" w14:textId="77777777" w:rsidR="000A34F2" w:rsidRDefault="000A34F2">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0E5D9" w14:textId="77777777" w:rsidR="000A34F2" w:rsidRDefault="000A34F2">
      <w:r>
        <w:rPr>
          <w:rFonts w:cs="Times New Roman"/>
          <w:sz w:val="20"/>
        </w:rPr>
        <w:separator/>
      </w:r>
    </w:p>
  </w:footnote>
  <w:footnote w:type="continuationSeparator" w:id="0">
    <w:p w14:paraId="646D0DDB" w14:textId="77777777" w:rsidR="000A34F2" w:rsidRDefault="000A34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4632"/>
    <w:rsid w:val="000A34F2"/>
    <w:rsid w:val="00564632"/>
    <w:rsid w:val="009464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A33F50"/>
  <w15:chartTrackingRefBased/>
  <w15:docId w15:val="{32587459-7E0C-4E66-A6A6-A4628B880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1393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SCHEPENBANK SCHIJNDEL INVENTARISNUMMER 236</vt:lpstr>
    </vt:vector>
  </TitlesOfParts>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