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03B00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SCHEPENBANK INVENTARISNUMMER 235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4DB41B82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235.1</w:t>
      </w:r>
    </w:p>
    <w:p w14:paraId="11902006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Verhuur van een huis in de Hinthamerstraat in Den Bosch van Maria Willmyna van Antwerpen aan Sr.Gijsbertus Mutsaers - het huis wordt ge</w:t>
      </w:r>
      <w:r>
        <w:rPr>
          <w:spacing w:val="-3"/>
        </w:rPr>
        <w:softHyphen/>
        <w:t>noemd DE ROODE TON - 14 januari 1702.</w:t>
      </w:r>
    </w:p>
    <w:p w14:paraId="612938D4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5761521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Verkoop van een huis en erve genaemt DEN BOLLENHOFF in het Lutteleijnde - diverse acten 21 maart 1702.</w:t>
      </w:r>
    </w:p>
    <w:p w14:paraId="1E154CFC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23729A7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235.2</w:t>
      </w:r>
    </w:p>
    <w:p w14:paraId="0945B7CC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Aankondiging door de vorster van Schijndel dat op vrijdag 11 februari 1707 verkocht zal worden op de CLARISSENHOEVE gelegen genaemt IN DEN NONNENBOS thans bewoond en gebruikt do</w:t>
      </w:r>
      <w:r>
        <w:rPr>
          <w:spacing w:val="-3"/>
        </w:rPr>
        <w:t>or Wij</w:t>
      </w:r>
      <w:r>
        <w:rPr>
          <w:spacing w:val="-3"/>
        </w:rPr>
        <w:softHyphen/>
        <w:t>nant Claessen Schevers allerhande meubelen huisraad paarden beesten hooi en strooi en enige karren - volgen series lijsten met de verkoopbe</w:t>
      </w:r>
      <w:r>
        <w:rPr>
          <w:spacing w:val="-3"/>
        </w:rPr>
        <w:softHyphen/>
        <w:t>dragen en specificatie van verkochte spullen.</w:t>
      </w:r>
    </w:p>
    <w:p w14:paraId="52A8D590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215E7F4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3 mei 1707</w:t>
      </w:r>
    </w:p>
    <w:p w14:paraId="0D705209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De kapelmeesters van de Wijbossche Kapel nl. Wijn Jan Wijnen en Peter Lamberts Verhaigen verkopen opgaande eikebomen staan</w:t>
      </w:r>
      <w:r>
        <w:rPr>
          <w:spacing w:val="-3"/>
        </w:rPr>
        <w:softHyphen/>
        <w:t>de bij de kapel.</w:t>
      </w:r>
    </w:p>
    <w:p w14:paraId="2907E74E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F41727B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ten huyse van Jan Poorters in de VENISSTRAET - 1701</w:t>
      </w:r>
    </w:p>
    <w:p w14:paraId="7CD195AC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F67E225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235.4</w:t>
      </w:r>
    </w:p>
    <w:p w14:paraId="1F5B6642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Bekendmaking van de commandeur van 'sBosch en stadhouder Boor dat Peelland karren moet leveren voor legerdi</w:t>
      </w:r>
      <w:r>
        <w:rPr>
          <w:spacing w:val="-3"/>
        </w:rPr>
        <w:t>ensten - 29 juli 1705</w:t>
      </w:r>
    </w:p>
    <w:p w14:paraId="106EAA07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07D7CEE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235.5</w:t>
      </w:r>
    </w:p>
    <w:p w14:paraId="692E5448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Verkoop van twee schone eikebomen op HET KERCKHOFF alhier - 6 maart 1710.</w:t>
      </w:r>
    </w:p>
    <w:p w14:paraId="3164333D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C0E6B5F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14:paraId="003A0EE8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EINDE VAN DIT INVENTARISNUMMER</w:t>
      </w:r>
    </w:p>
    <w:p w14:paraId="4E5A8344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14:paraId="016AAF42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4D239E2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ingewerkt in glossarium</w:t>
      </w:r>
    </w:p>
    <w:p w14:paraId="40039B2C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564C6F7" w14:textId="77777777" w:rsidR="00E450E0" w:rsidRDefault="00E450E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E450E0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66184" w14:textId="77777777" w:rsidR="00E450E0" w:rsidRDefault="00E450E0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6ABB9BDC" w14:textId="77777777" w:rsidR="00E450E0" w:rsidRDefault="00E450E0">
      <w:r>
        <w:rPr>
          <w:rFonts w:cs="Times New Roman"/>
          <w:sz w:val="20"/>
        </w:rPr>
        <w:t xml:space="preserve"> </w:t>
      </w:r>
    </w:p>
  </w:endnote>
  <w:endnote w:type="continuationNotice" w:id="1">
    <w:p w14:paraId="3D3CF73E" w14:textId="77777777" w:rsidR="00E450E0" w:rsidRDefault="00E450E0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0C36F" w14:textId="77777777" w:rsidR="00E450E0" w:rsidRDefault="00E450E0">
      <w:r>
        <w:rPr>
          <w:rFonts w:cs="Times New Roman"/>
          <w:sz w:val="20"/>
        </w:rPr>
        <w:separator/>
      </w:r>
    </w:p>
  </w:footnote>
  <w:footnote w:type="continuationSeparator" w:id="0">
    <w:p w14:paraId="0D53E7D1" w14:textId="77777777" w:rsidR="00E450E0" w:rsidRDefault="00E450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7252"/>
    <w:rsid w:val="00AE7252"/>
    <w:rsid w:val="00D149E1"/>
    <w:rsid w:val="00E4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BFF42"/>
  <w15:chartTrackingRefBased/>
  <w15:docId w15:val="{92A589E4-D347-4435-9B75-4DF38E470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SCHEPENBANK INVENTARISNUMMER 235</vt:lpstr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2026-10-24T11:32:00Z</dcterms:created>
  <dcterms:modified xsi:type="dcterms:W3CDTF">2026-10-24T11:32:00Z</dcterms:modified>
</cp:coreProperties>
</file>