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41B45" w14:textId="77777777" w:rsidR="007A2BA9" w:rsidRDefault="007A2BA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ARCHIEF VAN DE THEOLOGISCHE FACULTEIT TE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14:paraId="17E70D65" w14:textId="77777777" w:rsidR="007A2BA9" w:rsidRDefault="007A2BA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INGEKOMEN BRIEVEN BIJ DIVERSE PRESIDENTEN DOCTOREN EN VERTE</w:t>
      </w:r>
      <w:r>
        <w:rPr>
          <w:spacing w:val="-3"/>
          <w:sz w:val="24"/>
          <w:szCs w:val="24"/>
        </w:rPr>
        <w:softHyphen/>
        <w:t>GENWOORDIGERS VAN DE FACULTEIT periode 1564 - 1785</w:t>
      </w:r>
    </w:p>
    <w:p w14:paraId="15F9A1AD" w14:textId="77777777" w:rsidR="007A2BA9" w:rsidRDefault="007A2BA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inventarisnummer 36</w:t>
      </w:r>
    </w:p>
    <w:p w14:paraId="24BC365A" w14:textId="77777777" w:rsidR="007A2BA9" w:rsidRDefault="007A2BA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637DDFA1" w14:textId="77777777" w:rsidR="007A2BA9" w:rsidRDefault="007A2BA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1759 - 1772 - D'OTRENGE agent aan het hof [frans]</w:t>
      </w:r>
    </w:p>
    <w:p w14:paraId="6EF90185" w14:textId="77777777" w:rsidR="007A2BA9" w:rsidRDefault="007A2BA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61BC49F2" w14:textId="77777777" w:rsidR="007A2BA9" w:rsidRDefault="007A2BA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microfiche 32.3.a3-5  32.3.a6-7  32.3.c12-d1  32.3.d5-7  32.3.d8-10  32.3.d11-12  32.4.a4-6  32.4.a7-8  32.3.c9-11  32.3.b2-3  33.2.e10</w:t>
      </w:r>
    </w:p>
    <w:p w14:paraId="0F6DA1DB" w14:textId="77777777" w:rsidR="007A2BA9" w:rsidRDefault="007A2BA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BE71955" w14:textId="77777777" w:rsidR="007A2BA9" w:rsidRDefault="007A2BA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32.3.a3-5</w:t>
      </w:r>
    </w:p>
    <w:sectPr w:rsidR="007A2BA9" w:rsidSect="007A2BA9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4699E" w14:textId="77777777" w:rsidR="0049026A" w:rsidRDefault="0049026A">
      <w:pPr>
        <w:spacing w:line="20" w:lineRule="exact"/>
        <w:rPr>
          <w:sz w:val="24"/>
          <w:szCs w:val="24"/>
        </w:rPr>
      </w:pPr>
    </w:p>
  </w:endnote>
  <w:endnote w:type="continuationSeparator" w:id="0">
    <w:p w14:paraId="30BCD985" w14:textId="77777777" w:rsidR="0049026A" w:rsidRDefault="0049026A" w:rsidP="007A2BA9">
      <w:r>
        <w:rPr>
          <w:sz w:val="24"/>
          <w:szCs w:val="24"/>
        </w:rPr>
        <w:t xml:space="preserve"> </w:t>
      </w:r>
    </w:p>
  </w:endnote>
  <w:endnote w:type="continuationNotice" w:id="1">
    <w:p w14:paraId="69F626E9" w14:textId="77777777" w:rsidR="0049026A" w:rsidRDefault="0049026A" w:rsidP="007A2BA9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B7E0B" w14:textId="77777777" w:rsidR="0049026A" w:rsidRDefault="0049026A" w:rsidP="007A2BA9">
      <w:r>
        <w:rPr>
          <w:sz w:val="24"/>
          <w:szCs w:val="24"/>
        </w:rPr>
        <w:separator/>
      </w:r>
    </w:p>
  </w:footnote>
  <w:footnote w:type="continuationSeparator" w:id="0">
    <w:p w14:paraId="260D0739" w14:textId="77777777" w:rsidR="0049026A" w:rsidRDefault="0049026A" w:rsidP="007A2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918827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A2BA9"/>
    <w:rsid w:val="0049026A"/>
    <w:rsid w:val="007A2BA9"/>
    <w:rsid w:val="008D78AA"/>
    <w:rsid w:val="0090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2895E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7A2BA9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A2BA9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330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2026-10-24T11:53:00Z</dcterms:created>
  <dcterms:modified xsi:type="dcterms:W3CDTF">2026-10-24T11:53:00Z</dcterms:modified>
</cp:coreProperties>
</file>