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FACULTEIT LEUVEN inv. nrs. 138 - 210</w:t>
      </w:r>
      <w:r>
        <w:rPr>
          <w:spacing w:val="-3"/>
          <w:sz w:val="24"/>
          <w:szCs w:val="24"/>
        </w:rPr>
        <w:fldChar w:fldCharType="begin"/>
      </w:r>
      <w:r>
        <w:rPr>
          <w:spacing w:val="-3"/>
          <w:sz w:val="24"/>
          <w:szCs w:val="24"/>
        </w:rPr>
        <w:instrText xml:space="preserve">PRIVATE </w:instrText>
      </w:r>
      <w:r>
        <w:rPr>
          <w:spacing w:val="-3"/>
          <w:sz w:val="24"/>
          <w:szCs w:val="24"/>
        </w:rPr>
      </w:r>
      <w:r>
        <w:rPr>
          <w:spacing w:val="-3"/>
          <w:sz w:val="24"/>
          <w:szCs w:val="24"/>
        </w:rPr>
        <w:fldChar w:fldCharType="end"/>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 xml:space="preserve">AKTEN WAARBIJ DE FACULTEIT EN HAAR PROCURATORS DE TIENDEN VERPACHTEN - periode 1557 - 1747 </w:t>
      </w:r>
    </w:p>
    <w:p w:rsidR="00155FAB" w:rsidRDefault="00155FAB">
      <w:pPr>
        <w:suppressAutoHyphens/>
        <w:spacing w:line="240" w:lineRule="atLeast"/>
        <w:jc w:val="both"/>
        <w:rPr>
          <w:spacing w:val="-3"/>
          <w:sz w:val="24"/>
          <w:szCs w:val="24"/>
        </w:rPr>
      </w:pPr>
      <w:r>
        <w:rPr>
          <w:spacing w:val="-3"/>
          <w:sz w:val="24"/>
          <w:szCs w:val="24"/>
        </w:rPr>
        <w:t>42 stukken, 16 katernen en 15 omslagen.</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INVENTARISNUMMER 138</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36.1.c4-d5;36.1.a6-c3;36.1.a3-5</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36.1.c4-d5</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Pachtinghe vanden thienden van Schijndel ...... incorporatio</w:t>
      </w:r>
      <w:r>
        <w:rPr>
          <w:spacing w:val="-3"/>
          <w:sz w:val="24"/>
          <w:szCs w:val="24"/>
        </w:rPr>
        <w:softHyphen/>
        <w:t>nem anno 1557</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In den name des Heeren Amen</w:t>
      </w:r>
    </w:p>
    <w:p w:rsidR="00155FAB" w:rsidRDefault="00155FAB">
      <w:pPr>
        <w:suppressAutoHyphens/>
        <w:spacing w:line="240" w:lineRule="atLeast"/>
        <w:jc w:val="both"/>
        <w:rPr>
          <w:spacing w:val="-3"/>
          <w:sz w:val="24"/>
          <w:szCs w:val="24"/>
        </w:rPr>
      </w:pPr>
      <w:r>
        <w:rPr>
          <w:spacing w:val="-3"/>
          <w:sz w:val="24"/>
          <w:szCs w:val="24"/>
        </w:rPr>
        <w:t>Condt ende kenlijck zij eenen yegelycken die dit tegenwoordich openbaer instrument sullen sien oft hooren lesen,dat alzoo die eerwerdige ende zeer voorsienige haere HEER ende MEESTER PHILIPS VAN DOREN deken ende canonick der collegiaelder kerc</w:t>
      </w:r>
      <w:r>
        <w:rPr>
          <w:spacing w:val="-3"/>
          <w:sz w:val="24"/>
          <w:szCs w:val="24"/>
        </w:rPr>
        <w:softHyphen/>
        <w:t>ken van Sint Jan Evangelist der stadt van 'sHertogenbossche Luiks bisdomps ende persoon der personaetscap van Schijn</w:t>
      </w:r>
      <w:r>
        <w:rPr>
          <w:spacing w:val="-3"/>
          <w:sz w:val="24"/>
          <w:szCs w:val="24"/>
        </w:rPr>
        <w:softHyphen/>
        <w:t>del,bisdomps voirs. verpacht hadde zekere thienden der voirs. zijnen personaetscap toebehorende, in alsulcke perceelen oft blocken voir alzulcken sommen van penningen ende onder al</w:t>
      </w:r>
      <w:r>
        <w:rPr>
          <w:spacing w:val="-3"/>
          <w:sz w:val="24"/>
          <w:szCs w:val="24"/>
        </w:rPr>
        <w:softHyphen/>
        <w:t>zulcke geloiften, verbyntenisssen ende andere conditien als in die verpachtcedulle off voirwaerde daer aff gemaect zijnde naeder staet gespecificeert ende begrepen ende van welcke cedullen oft voirwaerden die tenure van worde te worde hier na volght ende in dese in manieren en vuegen ende voerwaerde hier na volgende heeft die eerwerdige en voorsienige haere Heer ende Meester Philips van Doren deken ende canonick der colle</w:t>
      </w:r>
      <w:r>
        <w:rPr>
          <w:spacing w:val="-3"/>
          <w:sz w:val="24"/>
          <w:szCs w:val="24"/>
        </w:rPr>
        <w:softHyphen/>
        <w:t>giaelder kercken van St.Jan Evangelist binnen der stadt van 'sHertogenbossche ende persoen der persoonaetschap van Schijn</w:t>
      </w:r>
      <w:r>
        <w:rPr>
          <w:spacing w:val="-3"/>
          <w:sz w:val="24"/>
          <w:szCs w:val="24"/>
        </w:rPr>
        <w:softHyphen/>
        <w:t>del verpacht zekere zijne thiende der voirs. zijnen personaet</w:t>
      </w:r>
      <w:r>
        <w:rPr>
          <w:spacing w:val="-3"/>
          <w:sz w:val="24"/>
          <w:szCs w:val="24"/>
        </w:rPr>
        <w:softHyphen/>
        <w:t>schap van Schijndel toebehoorende voer eenen termijn van drije jaeren naest een continueelick [?] volgende ende beghinnende op 'thoochtijt van Sint Jans Baptisten geboirten dach nu naestcomende anno seven ende vijftich [1557 in de marge] in alzulcken perceelen blocken ofte stucken ende voer alzulcken sommen ende onder alzulcke conditien geloeften ende verbynte</w:t>
      </w:r>
      <w:r>
        <w:rPr>
          <w:spacing w:val="-3"/>
          <w:sz w:val="24"/>
          <w:szCs w:val="24"/>
        </w:rPr>
        <w:softHyphen/>
        <w:t>nissen als hier naer volgen - inden iersten dat die pachte</w:t>
      </w:r>
      <w:r>
        <w:rPr>
          <w:spacing w:val="-3"/>
          <w:sz w:val="24"/>
          <w:szCs w:val="24"/>
        </w:rPr>
        <w:softHyphen/>
        <w:t xml:space="preserve">naers der voirs. thienden sullen geloven als schuldenaers principael onverscheijden ende een voer al op hen ende op alle hare goeden hebbende ende vercrygende den voors. Heer ende Mr. Philips van Doren elck vanden voirs. drije jaeren voer die geheele thiende vanden block genoempt DELSCHOT te betaelen in naegespecificeerde termijnen tsentich gouden overlantsche kuervorster gulden acht ende twintich stuvers voer elcken kuervorster gulden te rekenen offt die weerde daer voer in andere goeden gevalideerde gelde nu coers ende ganck hebbende ende noch op ende van elcken der voirs. tseventich goude gulden twee stuivers van rantsoengelt welck rantsoengelt men sal betalen altijt op bamisse metten anderen onraet, te weesen eenen clinckaert offt vijfthien stuivers daer voer, vier mudden garsten, vier mudden haveren, twee mudden boeckweijts, allet leverbaer ende vanden besten coren ende vier mudden hoppen allet mate vanden Bossche ende </w:t>
      </w:r>
      <w:r>
        <w:rPr>
          <w:spacing w:val="-3"/>
          <w:sz w:val="24"/>
          <w:szCs w:val="24"/>
        </w:rPr>
        <w:lastRenderedPageBreak/>
        <w:t>noch hondert gebleckte eycken</w:t>
      </w:r>
      <w:r>
        <w:rPr>
          <w:spacing w:val="-3"/>
          <w:sz w:val="24"/>
          <w:szCs w:val="24"/>
        </w:rPr>
        <w:softHyphen/>
        <w:t>rijs off vijffendetwintich stuivers daer voir, al te samen vrij ten Bosch inden huyse vanden voirs. Heer Philips te leveren altijt op bamisse - item voer die thiende vanden block genoempt WIJBOSCH sullen die pachtenaers in manieren ende vuegen als voer geloven ende betaelen elck vanden voirs. drije jaeren den voirs. Heer Philips tachtentich gouden kuervoester [kuervorster] gulden als voir te rekenen, met oijck twee stuivers van rantsoengelt op elcken gouden gulden, eenen clinckaert, vier mudden garsten, vier mudden haveren, vier mudden hoppen, twee mudden boeckweijts ende een hondert ge</w:t>
      </w:r>
      <w:r>
        <w:rPr>
          <w:spacing w:val="-3"/>
          <w:sz w:val="24"/>
          <w:szCs w:val="24"/>
        </w:rPr>
        <w:softHyphen/>
        <w:t>bleckte eyckenrijs offt vijff ende twintich stuivers daer voir allet als voir te betalen ende te leveren - item voor de thiende vanden block genoempt DEN BORN sullen die pachtenaers in manieren ende onder conditien als voir geloven end ebetalen zessendetnegentich goude gulden als voir te rekenen ende daerenboven twee stuivers rantsoengelt van elcken goude gulden met oijck allen ende gelijcken onraet van clinckaert, garste, haver, hoppe, boeckweijt ende rijs als boven te betalen in forme voirs. - item voir die thiende van eenen block genoempt 'TLUTTELEIJNDE sullen die pachtenaers elck jaer duerende dese pachtinge betalen die somme van tnegentich gouden gulden als voire te estimeren met alllen onraet van rantsoengelt, clinc</w:t>
      </w:r>
      <w:r>
        <w:rPr>
          <w:spacing w:val="-3"/>
          <w:sz w:val="24"/>
          <w:szCs w:val="24"/>
        </w:rPr>
        <w:softHyphen/>
        <w:t>kaert, garste, haver, hoppe, boeckweijt ende rijs als voirse</w:t>
      </w:r>
      <w:r>
        <w:rPr>
          <w:spacing w:val="-3"/>
          <w:sz w:val="24"/>
          <w:szCs w:val="24"/>
        </w:rPr>
        <w:softHyphen/>
        <w:t>ijt is vanden anderen blocken - item die pachtenaers sullen schuldich wesen alle jaer duerende dese pachtinge op kersmisse te betalen die een helft van haer pachtinge te weeten van ELSCHOT voir die een helfft ende den eenen termijn vijff ende dertich gouden gulden vanden WIJBOSSCHE inden selven hoochtijt voer die een helft veertich gouden gulden, vanden BORN inden selven hoochtiojt voer die een helft acht ende veertich gouden gulden ende van 'TLUTTELEIJNDE op tselve hoochtijt voir die een helft vijf ende veertich gouden gulden, alle als voir te rekenen - item den tweeden termijn oft die ander helft van allen den voirs. blocken sullen zij alle jaer betalen op halff vasten alsmen indie kercke singt letare Jerusalem ende den iersten termijn voer die een ierste helft sal wesen op ker</w:t>
      </w:r>
      <w:r>
        <w:rPr>
          <w:spacing w:val="-3"/>
          <w:sz w:val="24"/>
          <w:szCs w:val="24"/>
        </w:rPr>
        <w:softHyphen/>
        <w:t>smisse anno seven ende vijfftich ende den tweeden op halfvas</w:t>
      </w:r>
      <w:r>
        <w:rPr>
          <w:spacing w:val="-3"/>
          <w:sz w:val="24"/>
          <w:szCs w:val="24"/>
        </w:rPr>
        <w:softHyphen/>
        <w:t>ten daer naest volgende ende den iersten termijn van betalinge vanden gehee</w:t>
      </w:r>
      <w:r>
        <w:rPr>
          <w:spacing w:val="-3"/>
          <w:sz w:val="24"/>
          <w:szCs w:val="24"/>
        </w:rPr>
        <w:softHyphen/>
        <w:t>len onraet van alle jaer de voirs. blocken als rantsoengelt clinckaert garst haver boeckweijt hoppe ende rijs sal wesen op bamisse anno seven ende vijftich voirs. ende soe voirtane van jaere tot jaere, van termijn tot termijn, totten eijnde toe vanden drije jaeren deser pachtingen, waer aff het ierste ingaen ende beghinnen sal op Sint Jansmisse anno seven ende vijftich ende vuytgaende St.Jansmisse anno acht ende vijftich excluijs ende soe sal voertane naest een vervolgende totten eijnde vanden jaeren der pachtinge - item is bevoir</w:t>
      </w:r>
      <w:r>
        <w:rPr>
          <w:spacing w:val="-3"/>
          <w:sz w:val="24"/>
          <w:szCs w:val="24"/>
        </w:rPr>
        <w:softHyphen/>
        <w:t xml:space="preserve">waert ende ondersproken dat die voirs. heer Philips die voirs. thienden vrijen sal inden jaeren voirs. van hagelslacht ende heirvaert ten tijt toe datter coren gemeijt sal wesen ende nyet langer, beheltelycken off ennich van dyen dairt God voir behueden wille gebuerde zullen die pachtenaers schuldich wesen den derdden dach na dat sulcx geschiedt sal zijn den voirs. heer Philips dan weete te doen ende ter selver tijt hem eenen wagen met peerden te seijnden ten Bosch om hem tot Schijndel ende wederomme ten Bossche ten coste van den pachtenaers te vueren, ende alsdan salmen die schade inder thienden gebuert zijnde doen visiteren ende estimeren vanden schepenen off andere goede mannen daer kennisse aff hebbende gheen partije ter eender off ter andere zijde dragende ende gheen deel inden thiende hebbende ende soe wat schade alzoo geestimeert wordt sal die voirs. heer Philips den pachter off pachteren cortten ende affslaen aen hen pachtinge off in dyent hem </w:t>
      </w:r>
      <w:r>
        <w:rPr>
          <w:spacing w:val="-3"/>
          <w:sz w:val="24"/>
          <w:szCs w:val="24"/>
        </w:rPr>
        <w:lastRenderedPageBreak/>
        <w:t>belieft sal hij die thiende daer die schade in is geschiedt aen hem selven moegen houden ende zijn belieften daermede moegen doen - item noch wil die voirs. heer Philips ende is expresselijck gecon</w:t>
      </w:r>
      <w:r>
        <w:rPr>
          <w:spacing w:val="-3"/>
          <w:sz w:val="24"/>
          <w:szCs w:val="24"/>
        </w:rPr>
        <w:softHyphen/>
        <w:t>ditioneert dat die pachtenaers eghene vanden voirs. thienden nyemanden in offt buyten Schijndel woonende en sullen overlae</w:t>
      </w:r>
      <w:r>
        <w:rPr>
          <w:spacing w:val="-3"/>
          <w:sz w:val="24"/>
          <w:szCs w:val="24"/>
        </w:rPr>
        <w:softHyphen/>
        <w:t>ten offt weder verpachten - sij en zullen bescheijden ende den ghenen die sij se weder overlaeten offt verpachten alzoo hebben dat zij als originael ende principael pachtenaers voirs. heer Philips zullen geloven ende voldoen in tgene des zij overgenomen ende gepacht zullen hebben, alzoo dat die voirs. heer Philips in faulte off gebreke van betalinge, zoe wel op ende aen die onderpachtenaers off overnemers als op ende aen den principaelen pachtenaers end haer egoeden met allen geestelycken offt weerlycken rechters sal moegen doen exemteren vuytpanden ende richten sonder ennige proceduere off andere solemniteijten van rechte als voir verreijcte verwonnen ende bekende schulde, also dat nyemant vanden voirs. originae</w:t>
      </w:r>
      <w:r>
        <w:rPr>
          <w:spacing w:val="-3"/>
          <w:sz w:val="24"/>
          <w:szCs w:val="24"/>
        </w:rPr>
        <w:softHyphen/>
        <w:t>len off onderpachtenaers in ennigen rechte gehoort offt ont</w:t>
      </w:r>
      <w:r>
        <w:rPr>
          <w:spacing w:val="-3"/>
          <w:sz w:val="24"/>
          <w:szCs w:val="24"/>
        </w:rPr>
        <w:softHyphen/>
        <w:t>fangen sal mogen wordden, ten zij hij ierst ende voer all naptisatie [?] hantvulllinge ende volle betaelinge ende vol</w:t>
      </w:r>
      <w:r>
        <w:rPr>
          <w:spacing w:val="-3"/>
          <w:sz w:val="24"/>
          <w:szCs w:val="24"/>
        </w:rPr>
        <w:softHyphen/>
        <w:t>doeninge van allen desen geloeften den voirs. hee Philips gedaen sal hebben.</w:t>
      </w:r>
    </w:p>
    <w:p w:rsidR="00155FAB" w:rsidRDefault="00155FAB">
      <w:pPr>
        <w:suppressAutoHyphens/>
        <w:spacing w:line="240" w:lineRule="atLeast"/>
        <w:jc w:val="both"/>
        <w:rPr>
          <w:spacing w:val="-3"/>
          <w:sz w:val="24"/>
          <w:szCs w:val="24"/>
        </w:rPr>
      </w:pPr>
      <w:r>
        <w:rPr>
          <w:spacing w:val="-3"/>
          <w:sz w:val="24"/>
          <w:szCs w:val="24"/>
        </w:rPr>
        <w:t>Ende zullen soe wel die originaele als die onderpachtenaers renuncieren van allen exceptien deceptien defensien beneficio fori, allen subventien [?] ende beneficien van ennige rechten relevementen ....tien rijspijt brieven porterijen tot Brues</w:t>
      </w:r>
      <w:r>
        <w:rPr>
          <w:spacing w:val="-3"/>
          <w:sz w:val="24"/>
          <w:szCs w:val="24"/>
        </w:rPr>
        <w:softHyphen/>
        <w:t>sel poetersmansscap [?] tot Loeven, loosen subtylen ouden off nyeuwen ... ende voirt allen rechten ende penningen die ennige plaetssen off haeren personen verleent zijn off verleent zullen moegen wordden ende voort alllet gene waermede zij dese geloifte off betalinge soude moegen breken beletten off ver</w:t>
      </w:r>
      <w:r>
        <w:rPr>
          <w:spacing w:val="-3"/>
          <w:sz w:val="24"/>
          <w:szCs w:val="24"/>
        </w:rPr>
        <w:softHyphen/>
        <w:t>trecken bij hen selve off yemant anders directelijck off indirectelijck heijmelyck off openbaer off in ennige ander manieren ende besonder den rechte seggende generale renuntia</w:t>
      </w:r>
      <w:r>
        <w:rPr>
          <w:spacing w:val="-3"/>
          <w:sz w:val="24"/>
          <w:szCs w:val="24"/>
        </w:rPr>
        <w:softHyphen/>
        <w:t>tie nyet te dogen sonder voorgaende speciael renuntiatie - item off het gebuerde dat die pachtenaers van desen thienden wordden belet off feijtelijck van yemanden geimpedeert int aenleijden oft aenvueren vanden thienden ende sij alzulcken belet off weijgeringe genoechsaem connen bethoonen, sal die voirs. heer Philips alzulcken quaetwilligen makende off doende die voirs. weijgeringe off belet verbolgen end eop zijnen coste tot betalinge ende voldoeninge vanden thienden bedwingen off den pachtenaers nae advenant affslach daer voer doen, beheltelijck nochtans off die pachtenaers in tbethoonen van alzulcken weijgeringe off belet deficieerden off gebreckelijck vuelen, zoe en zullen zij eghenen affslach hebben ende daer toe die costen die de voirs. heer Philips int verbolgen gedaen sal hebben wederomme restitueren - item noch zullen die pach</w:t>
      </w:r>
      <w:r>
        <w:rPr>
          <w:spacing w:val="-3"/>
          <w:sz w:val="24"/>
          <w:szCs w:val="24"/>
        </w:rPr>
        <w:softHyphen/>
        <w:t>tenaers gehouden ende schuldich wesen den voirs, heer Philips tot zijnen versuecke goede ende sufficiente borgen stellen daer de voirs. heer Philips mede te vreden wesen sal, die welck oick geloven zullen als schuldenaer principael omver</w:t>
      </w:r>
      <w:r>
        <w:rPr>
          <w:spacing w:val="-3"/>
          <w:sz w:val="24"/>
          <w:szCs w:val="24"/>
        </w:rPr>
        <w:softHyphen/>
        <w:t>scheijden ende een voer al alle dese voirs. conditien voir</w:t>
      </w:r>
      <w:r>
        <w:rPr>
          <w:spacing w:val="-3"/>
          <w:sz w:val="24"/>
          <w:szCs w:val="24"/>
        </w:rPr>
        <w:softHyphen/>
        <w:t>waerden ende geloiften te voldoen en te volbrengen allet zonder droch arch ende list.</w:t>
      </w:r>
    </w:p>
    <w:p w:rsidR="00155FAB" w:rsidRDefault="00155FAB">
      <w:pPr>
        <w:suppressAutoHyphens/>
        <w:spacing w:line="240" w:lineRule="atLeast"/>
        <w:jc w:val="both"/>
        <w:rPr>
          <w:spacing w:val="-3"/>
          <w:sz w:val="24"/>
          <w:szCs w:val="24"/>
        </w:rPr>
      </w:pPr>
      <w:r>
        <w:rPr>
          <w:spacing w:val="-3"/>
          <w:sz w:val="24"/>
          <w:szCs w:val="24"/>
        </w:rPr>
        <w:t>Soo zijn op huyden voir mij openbaer notaris ende den getuygen onder genoempt gecompareert ende verschenen geweest in haren eijgen persoon goede ende eerlijcke mannen DIRCK MARCELISSEN, JAN PEETERSS., ARIAEN JAN GOOSSENS, JAN DIELISSEN, MICHAEL DIELISSEN, PETER MAESSEN, HENRICK JANSSEN VERHAGEN, GEVERT AERTS MARTENSS., JAN AERT THIJSSEN ende EIJMERT ROMBOUTSS. altesaemen ingesetenen der voirs. dorps van Schijndel ende nademael ick notaris ondergen. hen dese bovengeschreven voir</w:t>
      </w:r>
      <w:r>
        <w:rPr>
          <w:spacing w:val="-3"/>
          <w:sz w:val="24"/>
          <w:szCs w:val="24"/>
        </w:rPr>
        <w:softHyphen/>
        <w:t>waerde geheelijck al ende perfectelijck voergeleesen ende d'inhout van allen den poincten daer inne begrepen gedecla</w:t>
      </w:r>
      <w:r>
        <w:rPr>
          <w:spacing w:val="-3"/>
          <w:sz w:val="24"/>
          <w:szCs w:val="24"/>
        </w:rPr>
        <w:softHyphen/>
        <w:t>reert hadde ende zij die wel verstaen hadden zoe zij verclaer</w:t>
      </w:r>
      <w:r>
        <w:rPr>
          <w:spacing w:val="-3"/>
          <w:sz w:val="24"/>
          <w:szCs w:val="24"/>
        </w:rPr>
        <w:softHyphen/>
        <w:t>den, hebben zij als pachtenaers vanden voirs. thienden onbe</w:t>
      </w:r>
      <w:r>
        <w:rPr>
          <w:spacing w:val="-3"/>
          <w:sz w:val="24"/>
          <w:szCs w:val="24"/>
        </w:rPr>
        <w:softHyphen/>
        <w:t>dwongen ende onverleijt wesende met haeren vrijen eijgen wille gerechte kennisse ende weetentheijt in handen van mij notaris ondergenoempt tselve van wegen des voirs. heer ende meester Philips ende allen anderen dyent aengaen mach, stipulerende ende ontfangende geloift te samen ende elck van hen besonder als schuldenaer principael onverscheijden ende een voer all voer de voirs. geheele voerwaerde met allen den poincten geloeften conditien ende voerwaerden daer inne begrepen te voldoen ende metten werck te volbrengen ende die sommen daer inne begrepen na hare forme te betalen onder verbyntenisse van hen ende van alle hare goeden hebbende ende vercrygende ende onder alle andere geloiften conditien verbintenissen ende renuntiatien [?] die die voirs. hier boven geinsereerde voer</w:t>
      </w:r>
      <w:r>
        <w:rPr>
          <w:spacing w:val="-3"/>
          <w:sz w:val="24"/>
          <w:szCs w:val="24"/>
        </w:rPr>
        <w:softHyphen/>
        <w:t>waerde is inhoudende ende begrijpende, van allen den welcken dingen die voirs. Eerw. heeren Heer ende Mr. Philips van Doren begheerden van mij notaris ondergen. een off meer openbaer instrumenten off inst...en voir hem ende anderen daer toe geinteresseert zijnde gemaect ende vuytgereyckt te wordden - dese voirs. geloeften verbyntenissen ende renuntiatien zijn aldus nae teneure vanden voirs. cedulle geschiedt inden voirs. dorpe van Schijndel inden jaere onss heeren duysent vijffhon</w:t>
      </w:r>
      <w:r>
        <w:rPr>
          <w:spacing w:val="-3"/>
          <w:sz w:val="24"/>
          <w:szCs w:val="24"/>
        </w:rPr>
        <w:softHyphen/>
        <w:t>dert seven ende vijftich den veerthiensten dach junij inden vijffthienden indictien inden derden jaere des prinsdomps ons alderheijlichsten vaders in Gode ende Heeren Heere Pauli bijde godlijck voirsienicheijt die vierde paus van dyen naeme, in presentie van Eerw. ende discreten heeren ende mannen ANDRIES VAN UDEN vicaris van Schijndel voirs., JAN GHIJSBRECHTSS, HUBERT TSJONGEN VAN STEENSEL ende JAN VAN LEEND priesteren beneficiaten des collegiaelder kercken van St.Jans Evangelist tSertogenbossche voirs. getuygen hier toe geroepen ende son</w:t>
      </w:r>
      <w:r>
        <w:rPr>
          <w:spacing w:val="-3"/>
          <w:sz w:val="24"/>
          <w:szCs w:val="24"/>
        </w:rPr>
        <w:softHyphen/>
        <w:t>derlinge gebeden. Aldus onderschreven PETRUS RUYTHER notarius admissus quo ad premissa requisitus ....</w:t>
      </w:r>
    </w:p>
    <w:p w:rsidR="00155FAB" w:rsidRDefault="00155FAB">
      <w:pPr>
        <w:suppressAutoHyphens/>
        <w:spacing w:line="240" w:lineRule="atLeast"/>
        <w:jc w:val="both"/>
        <w:rPr>
          <w:spacing w:val="-3"/>
          <w:sz w:val="24"/>
          <w:szCs w:val="24"/>
        </w:rPr>
      </w:pPr>
      <w:r>
        <w:rPr>
          <w:spacing w:val="-3"/>
          <w:sz w:val="24"/>
          <w:szCs w:val="24"/>
        </w:rPr>
        <w:t>dese copie is gecollationeert met zijnen originaele ende daermede bevonden concorderende - bij mij ...... WATERFORT [dubieus] notaris inden Rade van Brabant geadmitteert</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 xml:space="preserve">36.1.a6-c3 en 36.1.a3-5 </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Kopieteksten van het voorgaande document.</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 xml:space="preserve">          </w:t>
      </w:r>
    </w:p>
    <w:p w:rsidR="00155FAB" w:rsidRDefault="00155FAB">
      <w:pPr>
        <w:suppressAutoHyphens/>
        <w:spacing w:line="240" w:lineRule="atLeast"/>
        <w:jc w:val="both"/>
        <w:rPr>
          <w:spacing w:val="-3"/>
          <w:sz w:val="24"/>
          <w:szCs w:val="24"/>
        </w:rPr>
      </w:pPr>
      <w:r>
        <w:rPr>
          <w:spacing w:val="-3"/>
          <w:sz w:val="24"/>
          <w:szCs w:val="24"/>
        </w:rPr>
        <w:t>INVENTARISNUMMER 139</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36.1.d6-10; 36.1.d11-36.2.a2; 36.2.a2-11</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36.1.d6-10</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Extract uit de originele verpachtcedule opgesteld door de rentmeester en de commissarissen uit Leuven op 6 mei 1560 en uitgeschreven door DE HEER ANDRIES LAMBERTS VAN UDEN vicaris te Schijndel . De verpachting geschiedde ten huize van ANDRIES VAN HELMONT scholtes van Heeswijk Dinther Berlicum en Schijn</w:t>
      </w:r>
      <w:r>
        <w:rPr>
          <w:spacing w:val="-3"/>
          <w:sz w:val="24"/>
          <w:szCs w:val="24"/>
        </w:rPr>
        <w:softHyphen/>
        <w:t>del</w:t>
      </w:r>
    </w:p>
    <w:p w:rsidR="00155FAB" w:rsidRDefault="00155FAB">
      <w:pPr>
        <w:suppressAutoHyphens/>
        <w:spacing w:line="240" w:lineRule="atLeast"/>
        <w:jc w:val="both"/>
        <w:rPr>
          <w:spacing w:val="-3"/>
          <w:sz w:val="24"/>
          <w:szCs w:val="24"/>
        </w:rPr>
      </w:pPr>
      <w:r>
        <w:rPr>
          <w:spacing w:val="-3"/>
          <w:sz w:val="24"/>
          <w:szCs w:val="24"/>
        </w:rPr>
        <w:t>Rentmr. van de faculteit was WILLEM MATHIJS VAN CRAESBEECKE</w:t>
      </w:r>
    </w:p>
    <w:p w:rsidR="00155FAB" w:rsidRDefault="00155FAB">
      <w:pPr>
        <w:suppressAutoHyphens/>
        <w:spacing w:line="240" w:lineRule="atLeast"/>
        <w:jc w:val="both"/>
        <w:rPr>
          <w:spacing w:val="-3"/>
          <w:sz w:val="24"/>
          <w:szCs w:val="24"/>
        </w:rPr>
      </w:pPr>
      <w:r>
        <w:rPr>
          <w:spacing w:val="-3"/>
          <w:sz w:val="24"/>
          <w:szCs w:val="24"/>
        </w:rPr>
        <w:t>en rentmr. van het Pauscollege was MR. ADRIAEN HOLLAER.</w:t>
      </w:r>
    </w:p>
    <w:p w:rsidR="00155FAB" w:rsidRDefault="00155FAB">
      <w:pPr>
        <w:suppressAutoHyphens/>
        <w:spacing w:line="240" w:lineRule="atLeast"/>
        <w:jc w:val="both"/>
        <w:rPr>
          <w:spacing w:val="-3"/>
          <w:sz w:val="24"/>
          <w:szCs w:val="24"/>
        </w:rPr>
      </w:pPr>
      <w:r>
        <w:rPr>
          <w:spacing w:val="-3"/>
          <w:sz w:val="24"/>
          <w:szCs w:val="24"/>
        </w:rPr>
        <w:t>Verpacht worden :</w:t>
      </w:r>
    </w:p>
    <w:p w:rsidR="00155FAB" w:rsidRDefault="00155FAB">
      <w:pPr>
        <w:suppressAutoHyphens/>
        <w:spacing w:line="240" w:lineRule="atLeast"/>
        <w:jc w:val="both"/>
        <w:rPr>
          <w:spacing w:val="-3"/>
          <w:sz w:val="24"/>
          <w:szCs w:val="24"/>
        </w:rPr>
      </w:pPr>
      <w:r>
        <w:rPr>
          <w:spacing w:val="-3"/>
          <w:sz w:val="24"/>
          <w:szCs w:val="24"/>
        </w:rPr>
        <w:t>het blok van het Wijbosch, het Lutteleind waaronder ook het 'thiendeken dat HENRICK HUYBRECHTS plachte inne pachtinge te hebben',het blok van de Borne met het tiendeke dat JACOB BARTHOLO</w:t>
      </w:r>
      <w:r>
        <w:rPr>
          <w:spacing w:val="-3"/>
          <w:sz w:val="24"/>
          <w:szCs w:val="24"/>
        </w:rPr>
        <w:softHyphen/>
        <w:t>MEUS SMETS in pachting plach te hebben en het blok Elschot.</w:t>
      </w:r>
    </w:p>
    <w:p w:rsidR="00155FAB" w:rsidRDefault="00155FAB">
      <w:pPr>
        <w:suppressAutoHyphens/>
        <w:spacing w:line="240" w:lineRule="atLeast"/>
        <w:jc w:val="both"/>
        <w:rPr>
          <w:spacing w:val="-3"/>
          <w:sz w:val="24"/>
          <w:szCs w:val="24"/>
        </w:rPr>
      </w:pPr>
      <w:r>
        <w:rPr>
          <w:spacing w:val="-3"/>
          <w:sz w:val="24"/>
          <w:szCs w:val="24"/>
        </w:rPr>
        <w:t>Pachtperiode 3 jaren 1560,1561 en 1562.</w:t>
      </w:r>
    </w:p>
    <w:p w:rsidR="00155FAB" w:rsidRDefault="00155FAB">
      <w:pPr>
        <w:suppressAutoHyphens/>
        <w:spacing w:line="240" w:lineRule="atLeast"/>
        <w:jc w:val="both"/>
        <w:rPr>
          <w:spacing w:val="-3"/>
          <w:sz w:val="24"/>
          <w:szCs w:val="24"/>
        </w:rPr>
      </w:pPr>
      <w:r>
        <w:rPr>
          <w:spacing w:val="-3"/>
          <w:sz w:val="24"/>
          <w:szCs w:val="24"/>
        </w:rPr>
        <w:t>Bovendien wordt bepaald dat men op het hoogfeest van Kerstmis de schoolmeester moet betalen 5 pond guldens van 25 st. het stuk inclusief een deugdelijke quitantie daarvan; voorts moet uit elk blok jaarlijks betaald worden 'den CLOOSTERE' [zal moeten zijn 'den costere' 1 klinc</w:t>
      </w:r>
      <w:r>
        <w:rPr>
          <w:spacing w:val="-3"/>
          <w:sz w:val="24"/>
          <w:szCs w:val="24"/>
        </w:rPr>
        <w:softHyphen/>
        <w:t>kaert van 15 st. ook met quitantie 'om daer voor die clock gestelt te worden' ; vervol</w:t>
      </w:r>
      <w:r>
        <w:rPr>
          <w:spacing w:val="-3"/>
          <w:sz w:val="24"/>
          <w:szCs w:val="24"/>
        </w:rPr>
        <w:softHyphen/>
        <w:t>gens jaarlijks aan de rentmr. van het college 50 pond goede boter af te leveren ten huize van de vicaris; en uit elk blok jaarlijks voor St.Maar</w:t>
      </w:r>
      <w:r>
        <w:rPr>
          <w:spacing w:val="-3"/>
          <w:sz w:val="24"/>
          <w:szCs w:val="24"/>
        </w:rPr>
        <w:softHyphen/>
        <w:t>ten 2 steen 'lofbair geswonght vlas' of 1 Carolus gulden voor elk steen en als rantsoengeld op elke gulden 1 stuiver.</w:t>
      </w:r>
    </w:p>
    <w:p w:rsidR="00155FAB" w:rsidRDefault="00155FAB">
      <w:pPr>
        <w:suppressAutoHyphens/>
        <w:spacing w:line="240" w:lineRule="atLeast"/>
        <w:jc w:val="both"/>
        <w:rPr>
          <w:spacing w:val="-3"/>
          <w:sz w:val="24"/>
          <w:szCs w:val="24"/>
        </w:rPr>
      </w:pPr>
      <w:r>
        <w:rPr>
          <w:spacing w:val="-3"/>
          <w:sz w:val="24"/>
          <w:szCs w:val="24"/>
        </w:rPr>
        <w:t>Dit stuk werd afgeschreven door REINIER MOORS notarius publi</w:t>
      </w:r>
      <w:r>
        <w:rPr>
          <w:spacing w:val="-3"/>
          <w:sz w:val="24"/>
          <w:szCs w:val="24"/>
        </w:rPr>
        <w:softHyphen/>
        <w:t>cus in 1618. Op 14 juni 1674 werd het gecollattioneerd door SYMON VERMEEREN geadmitteerd notaris binnen de Souvereine Raad van Brabant te Leuven.</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36.1.d11-36.2.a1</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Kopie van de verpachtcedule van 1560 ondertekend door HEER ANDRIES LAMBERTS VAN UDEN vicaris, CORST HENRICX VAN DER AA, WOUTER HENRICX VAN DER AA en EIJMBERT PETERSS. alias BEECK of BERCK poorters van de stad Den Bosch als getuigen. Dit stuk werd gecollationeerd door N. VAN NIJEHOFF.</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36.2.a2-11</w:t>
      </w:r>
    </w:p>
    <w:p w:rsidR="00155FAB" w:rsidRDefault="00155FAB">
      <w:pPr>
        <w:suppressAutoHyphens/>
        <w:spacing w:line="240" w:lineRule="atLeast"/>
        <w:jc w:val="both"/>
        <w:rPr>
          <w:spacing w:val="-3"/>
          <w:sz w:val="24"/>
          <w:szCs w:val="24"/>
        </w:rPr>
      </w:pPr>
      <w:r>
        <w:rPr>
          <w:spacing w:val="-3"/>
          <w:sz w:val="24"/>
          <w:szCs w:val="24"/>
        </w:rPr>
        <w:t>Eveneens en kopie van hetzelfde extract eveneens uit 1674.</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INVENTARISNUMMER 140</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36.2.e8-36.3.a2</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Verpachting van de tienden van Schijndel door de rentmeesters te Leuven op 18 juli 1575 exclusief de vicaristienden. Als ingezetenen van Schijndel worden genoemd: HENRICK .... VAN GERUWEN, HENRICKEN PETERSS.VANDEN WETERINGE, JAN DELIS, A.... JAN DAMEN, HENRICKEN HENRICKSS.VAN DEN CUIJLE en ARIAEN WILLEM HOUBRACKENSS. als pachters.</w:t>
      </w:r>
    </w:p>
    <w:p w:rsidR="00155FAB" w:rsidRDefault="00155FAB">
      <w:pPr>
        <w:suppressAutoHyphens/>
        <w:spacing w:line="240" w:lineRule="atLeast"/>
        <w:jc w:val="both"/>
        <w:rPr>
          <w:spacing w:val="-3"/>
          <w:sz w:val="24"/>
          <w:szCs w:val="24"/>
        </w:rPr>
      </w:pPr>
      <w:r>
        <w:rPr>
          <w:spacing w:val="-3"/>
          <w:sz w:val="24"/>
          <w:szCs w:val="24"/>
        </w:rPr>
        <w:t>Voorts worden de percelen onder de diverse blokken genoemd.</w:t>
      </w:r>
    </w:p>
    <w:p w:rsidR="00155FAB" w:rsidRDefault="00155FAB">
      <w:pPr>
        <w:suppressAutoHyphens/>
        <w:spacing w:line="240" w:lineRule="atLeast"/>
        <w:jc w:val="both"/>
        <w:rPr>
          <w:spacing w:val="-3"/>
          <w:sz w:val="24"/>
          <w:szCs w:val="24"/>
        </w:rPr>
      </w:pPr>
      <w:r>
        <w:rPr>
          <w:spacing w:val="-3"/>
          <w:sz w:val="24"/>
          <w:szCs w:val="24"/>
        </w:rPr>
        <w:t>Het tiendblok Wijbosch omvat:</w:t>
      </w:r>
    </w:p>
    <w:p w:rsidR="00155FAB" w:rsidRDefault="00155FAB">
      <w:pPr>
        <w:suppressAutoHyphens/>
        <w:spacing w:line="240" w:lineRule="atLeast"/>
        <w:jc w:val="both"/>
        <w:rPr>
          <w:spacing w:val="-3"/>
          <w:sz w:val="24"/>
          <w:szCs w:val="24"/>
        </w:rPr>
      </w:pPr>
      <w:r>
        <w:rPr>
          <w:spacing w:val="-3"/>
          <w:sz w:val="24"/>
          <w:szCs w:val="24"/>
        </w:rPr>
        <w:t>DIE STELBRAECK pachter JAN GERITSS. VOETS 33 gulden</w:t>
      </w:r>
    </w:p>
    <w:p w:rsidR="00155FAB" w:rsidRDefault="00155FAB">
      <w:pPr>
        <w:suppressAutoHyphens/>
        <w:spacing w:line="240" w:lineRule="atLeast"/>
        <w:jc w:val="both"/>
        <w:rPr>
          <w:spacing w:val="-3"/>
          <w:sz w:val="24"/>
          <w:szCs w:val="24"/>
        </w:rPr>
      </w:pPr>
      <w:r>
        <w:rPr>
          <w:spacing w:val="-3"/>
          <w:sz w:val="24"/>
          <w:szCs w:val="24"/>
        </w:rPr>
        <w:t>DIE HULSCHEBRAECK pachter CLAES SMOLDERS 38 gulden</w:t>
      </w:r>
    </w:p>
    <w:p w:rsidR="00155FAB" w:rsidRDefault="00155FAB">
      <w:pPr>
        <w:suppressAutoHyphens/>
        <w:spacing w:line="240" w:lineRule="atLeast"/>
        <w:jc w:val="both"/>
        <w:rPr>
          <w:spacing w:val="-3"/>
          <w:sz w:val="24"/>
          <w:szCs w:val="24"/>
        </w:rPr>
      </w:pPr>
      <w:r>
        <w:rPr>
          <w:spacing w:val="-3"/>
          <w:sz w:val="24"/>
          <w:szCs w:val="24"/>
        </w:rPr>
        <w:t>LOESBRAECK pachter LUCAS JAN MELIS 19 gulden</w:t>
      </w:r>
    </w:p>
    <w:p w:rsidR="00155FAB" w:rsidRDefault="00155FAB">
      <w:pPr>
        <w:suppressAutoHyphens/>
        <w:spacing w:line="240" w:lineRule="atLeast"/>
        <w:jc w:val="both"/>
        <w:rPr>
          <w:spacing w:val="-3"/>
          <w:sz w:val="24"/>
          <w:szCs w:val="24"/>
        </w:rPr>
      </w:pPr>
      <w:r>
        <w:rPr>
          <w:spacing w:val="-3"/>
          <w:sz w:val="24"/>
          <w:szCs w:val="24"/>
        </w:rPr>
        <w:t>BERISACKER pachter STEVEN JAN DIRCXSS. 18 gulden</w:t>
      </w:r>
    </w:p>
    <w:p w:rsidR="00155FAB" w:rsidRDefault="00155FAB">
      <w:pPr>
        <w:suppressAutoHyphens/>
        <w:spacing w:line="240" w:lineRule="atLeast"/>
        <w:jc w:val="both"/>
        <w:rPr>
          <w:spacing w:val="-3"/>
          <w:sz w:val="24"/>
          <w:szCs w:val="24"/>
        </w:rPr>
      </w:pPr>
      <w:r>
        <w:rPr>
          <w:spacing w:val="-3"/>
          <w:sz w:val="24"/>
          <w:szCs w:val="24"/>
        </w:rPr>
        <w:t>tHOUBRAECKEN pachter FAES GERITSS. 39 gulden</w:t>
      </w:r>
    </w:p>
    <w:p w:rsidR="00155FAB" w:rsidRDefault="00155FAB">
      <w:pPr>
        <w:suppressAutoHyphens/>
        <w:spacing w:line="240" w:lineRule="atLeast"/>
        <w:jc w:val="both"/>
        <w:rPr>
          <w:spacing w:val="-3"/>
          <w:sz w:val="24"/>
          <w:szCs w:val="24"/>
        </w:rPr>
      </w:pPr>
      <w:r>
        <w:rPr>
          <w:spacing w:val="-3"/>
          <w:sz w:val="24"/>
          <w:szCs w:val="24"/>
        </w:rPr>
        <w:t>voorts worden genoemd:</w:t>
      </w:r>
    </w:p>
    <w:p w:rsidR="00155FAB" w:rsidRDefault="00155FAB">
      <w:pPr>
        <w:suppressAutoHyphens/>
        <w:spacing w:line="240" w:lineRule="atLeast"/>
        <w:jc w:val="both"/>
        <w:rPr>
          <w:spacing w:val="-3"/>
          <w:sz w:val="24"/>
          <w:szCs w:val="24"/>
        </w:rPr>
      </w:pPr>
      <w:r>
        <w:rPr>
          <w:spacing w:val="-3"/>
          <w:sz w:val="24"/>
          <w:szCs w:val="24"/>
        </w:rPr>
        <w:t>DIE HOENDERTHEIJDE onder Wijbosch</w:t>
      </w:r>
    </w:p>
    <w:p w:rsidR="00155FAB" w:rsidRDefault="00155FAB">
      <w:pPr>
        <w:suppressAutoHyphens/>
        <w:spacing w:line="240" w:lineRule="atLeast"/>
        <w:jc w:val="both"/>
        <w:rPr>
          <w:spacing w:val="-3"/>
          <w:sz w:val="24"/>
          <w:szCs w:val="24"/>
        </w:rPr>
      </w:pPr>
      <w:r>
        <w:rPr>
          <w:spacing w:val="-3"/>
          <w:sz w:val="24"/>
          <w:szCs w:val="24"/>
        </w:rPr>
        <w:t>DIE WIJTECKKEREN onder het Lutteleind</w:t>
      </w:r>
    </w:p>
    <w:p w:rsidR="00155FAB" w:rsidRDefault="00155FAB">
      <w:pPr>
        <w:suppressAutoHyphens/>
        <w:spacing w:line="240" w:lineRule="atLeast"/>
        <w:jc w:val="both"/>
        <w:rPr>
          <w:spacing w:val="-3"/>
          <w:sz w:val="24"/>
          <w:szCs w:val="24"/>
        </w:rPr>
      </w:pPr>
      <w:r>
        <w:rPr>
          <w:spacing w:val="-3"/>
          <w:sz w:val="24"/>
          <w:szCs w:val="24"/>
        </w:rPr>
        <w:t>tVOERVELDT onder de Borne</w:t>
      </w:r>
    </w:p>
    <w:p w:rsidR="00155FAB" w:rsidRDefault="00155FAB">
      <w:pPr>
        <w:suppressAutoHyphens/>
        <w:spacing w:line="240" w:lineRule="atLeast"/>
        <w:jc w:val="both"/>
        <w:rPr>
          <w:spacing w:val="-3"/>
          <w:sz w:val="24"/>
          <w:szCs w:val="24"/>
        </w:rPr>
      </w:pPr>
      <w:r>
        <w:rPr>
          <w:spacing w:val="-3"/>
          <w:sz w:val="24"/>
          <w:szCs w:val="24"/>
        </w:rPr>
        <w:t>DIE GROOTE HEIJHOEVE onder de Borne</w:t>
      </w:r>
    </w:p>
    <w:p w:rsidR="00155FAB" w:rsidRDefault="00155FAB">
      <w:pPr>
        <w:suppressAutoHyphens/>
        <w:spacing w:line="240" w:lineRule="atLeast"/>
        <w:jc w:val="both"/>
        <w:rPr>
          <w:spacing w:val="-3"/>
          <w:sz w:val="24"/>
          <w:szCs w:val="24"/>
        </w:rPr>
      </w:pPr>
      <w:r>
        <w:rPr>
          <w:spacing w:val="-3"/>
          <w:sz w:val="24"/>
          <w:szCs w:val="24"/>
        </w:rPr>
        <w:t>dBOERSCHE VOERHOOFT onder Delschot</w:t>
      </w:r>
    </w:p>
    <w:p w:rsidR="00155FAB" w:rsidRDefault="00155FAB">
      <w:pPr>
        <w:suppressAutoHyphens/>
        <w:spacing w:line="240" w:lineRule="atLeast"/>
        <w:jc w:val="both"/>
        <w:rPr>
          <w:spacing w:val="-3"/>
          <w:sz w:val="24"/>
          <w:szCs w:val="24"/>
        </w:rPr>
      </w:pPr>
      <w:r>
        <w:rPr>
          <w:spacing w:val="-3"/>
          <w:sz w:val="24"/>
          <w:szCs w:val="24"/>
        </w:rPr>
        <w:t>DIE PEEECKSTUCKKEN onder Delschot waaartoe behoort 'dat thien</w:t>
      </w:r>
      <w:r>
        <w:rPr>
          <w:spacing w:val="-3"/>
          <w:sz w:val="24"/>
          <w:szCs w:val="24"/>
        </w:rPr>
        <w:softHyphen/>
        <w:t>deken aenden GROENENWECH rontsomme achter die herberge'.</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Onder het Lutteleind:</w:t>
      </w:r>
    </w:p>
    <w:p w:rsidR="00155FAB" w:rsidRDefault="00155FAB">
      <w:pPr>
        <w:suppressAutoHyphens/>
        <w:spacing w:line="240" w:lineRule="atLeast"/>
        <w:jc w:val="both"/>
        <w:rPr>
          <w:spacing w:val="-3"/>
          <w:sz w:val="24"/>
          <w:szCs w:val="24"/>
        </w:rPr>
      </w:pPr>
      <w:r>
        <w:rPr>
          <w:spacing w:val="-3"/>
          <w:sz w:val="24"/>
          <w:szCs w:val="24"/>
        </w:rPr>
        <w:t>DIE CUYLL  pachter JAN EIJMERT VOETS  14 gulden</w:t>
      </w:r>
    </w:p>
    <w:p w:rsidR="00155FAB" w:rsidRDefault="00155FAB">
      <w:pPr>
        <w:suppressAutoHyphens/>
        <w:spacing w:line="240" w:lineRule="atLeast"/>
        <w:jc w:val="both"/>
        <w:rPr>
          <w:spacing w:val="-3"/>
          <w:sz w:val="24"/>
          <w:szCs w:val="24"/>
        </w:rPr>
      </w:pPr>
      <w:r>
        <w:rPr>
          <w:spacing w:val="-3"/>
          <w:sz w:val="24"/>
          <w:szCs w:val="24"/>
        </w:rPr>
        <w:t>tCOESTERSTHYENDE pachter GEERLINCK HENRICK HUYBERTSS. 27 gulden</w:t>
      </w:r>
    </w:p>
    <w:p w:rsidR="00155FAB" w:rsidRDefault="00155FAB">
      <w:pPr>
        <w:suppressAutoHyphens/>
        <w:spacing w:line="240" w:lineRule="atLeast"/>
        <w:jc w:val="both"/>
        <w:rPr>
          <w:spacing w:val="-3"/>
          <w:sz w:val="24"/>
          <w:szCs w:val="24"/>
        </w:rPr>
      </w:pPr>
      <w:r>
        <w:rPr>
          <w:spacing w:val="-3"/>
          <w:sz w:val="24"/>
          <w:szCs w:val="24"/>
        </w:rPr>
        <w:t>DIE THYENDE daer WILLEM GERINGS in woent pachter CLAES VAN GERUWEN 19 gulden</w:t>
      </w:r>
    </w:p>
    <w:p w:rsidR="00155FAB" w:rsidRDefault="00155FAB">
      <w:pPr>
        <w:suppressAutoHyphens/>
        <w:spacing w:line="240" w:lineRule="atLeast"/>
        <w:jc w:val="both"/>
        <w:rPr>
          <w:spacing w:val="-3"/>
          <w:sz w:val="24"/>
          <w:szCs w:val="24"/>
        </w:rPr>
      </w:pPr>
      <w:r>
        <w:rPr>
          <w:spacing w:val="-3"/>
          <w:sz w:val="24"/>
          <w:szCs w:val="24"/>
        </w:rPr>
        <w:t>TRUYENHEIJ pachter JAN WILLEMSS. 23 gulden DIE BUERDONCK pachter ANSEM WILLEMS 20 gulden</w:t>
      </w:r>
    </w:p>
    <w:p w:rsidR="00155FAB" w:rsidRDefault="00155FAB">
      <w:pPr>
        <w:suppressAutoHyphens/>
        <w:spacing w:line="240" w:lineRule="atLeast"/>
        <w:jc w:val="both"/>
        <w:rPr>
          <w:spacing w:val="-3"/>
          <w:sz w:val="24"/>
          <w:szCs w:val="24"/>
        </w:rPr>
      </w:pPr>
      <w:r>
        <w:rPr>
          <w:spacing w:val="-3"/>
          <w:sz w:val="24"/>
          <w:szCs w:val="24"/>
        </w:rPr>
        <w:t>tHERMAELE pachter PHILIPS VAN AMELROEIJ 28 gulden</w:t>
      </w:r>
    </w:p>
    <w:p w:rsidR="00155FAB" w:rsidRDefault="00155FAB">
      <w:pPr>
        <w:suppressAutoHyphens/>
        <w:spacing w:line="240" w:lineRule="atLeast"/>
        <w:jc w:val="both"/>
        <w:rPr>
          <w:spacing w:val="-3"/>
          <w:sz w:val="24"/>
          <w:szCs w:val="24"/>
        </w:rPr>
      </w:pPr>
      <w:r>
        <w:rPr>
          <w:spacing w:val="-3"/>
          <w:sz w:val="24"/>
          <w:szCs w:val="24"/>
        </w:rPr>
        <w:t>SCRIVERSHOEVE pachter ZEBERT HENRICKSS. VAN DEN BOGAERT 22 gulden</w:t>
      </w:r>
    </w:p>
    <w:p w:rsidR="00155FAB" w:rsidRDefault="00155FAB">
      <w:pPr>
        <w:suppressAutoHyphens/>
        <w:spacing w:line="240" w:lineRule="atLeast"/>
        <w:jc w:val="both"/>
        <w:rPr>
          <w:spacing w:val="-3"/>
          <w:sz w:val="24"/>
          <w:szCs w:val="24"/>
        </w:rPr>
      </w:pPr>
      <w:r>
        <w:rPr>
          <w:spacing w:val="-3"/>
          <w:sz w:val="24"/>
          <w:szCs w:val="24"/>
        </w:rPr>
        <w:t>SWAENENHOEVE pachter DIRCK AERDT ...... 10 gulden</w:t>
      </w:r>
    </w:p>
    <w:p w:rsidR="00155FAB" w:rsidRDefault="00155FAB">
      <w:pPr>
        <w:suppressAutoHyphens/>
        <w:spacing w:line="240" w:lineRule="atLeast"/>
        <w:jc w:val="both"/>
        <w:rPr>
          <w:spacing w:val="-3"/>
          <w:sz w:val="24"/>
          <w:szCs w:val="24"/>
        </w:rPr>
      </w:pPr>
      <w:r>
        <w:rPr>
          <w:spacing w:val="-3"/>
          <w:sz w:val="24"/>
          <w:szCs w:val="24"/>
        </w:rPr>
        <w:t>DIE LUTTELEIJNSCHE BUENDEREN pachter DIRCK CLAESSEN  22 gulden</w:t>
      </w:r>
    </w:p>
    <w:p w:rsidR="00155FAB" w:rsidRDefault="00155FAB">
      <w:pPr>
        <w:suppressAutoHyphens/>
        <w:spacing w:line="240" w:lineRule="atLeast"/>
        <w:jc w:val="both"/>
        <w:rPr>
          <w:spacing w:val="-3"/>
          <w:sz w:val="24"/>
          <w:szCs w:val="24"/>
        </w:rPr>
      </w:pPr>
      <w:r>
        <w:rPr>
          <w:spacing w:val="-3"/>
          <w:sz w:val="24"/>
          <w:szCs w:val="24"/>
        </w:rPr>
        <w:t>DIE SCOETSCHE HOEVE pachter JAN HUIBERTSS. [?] 36 gulden</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Onder de Borne:</w:t>
      </w:r>
    </w:p>
    <w:p w:rsidR="00155FAB" w:rsidRDefault="00155FAB">
      <w:pPr>
        <w:suppressAutoHyphens/>
        <w:spacing w:line="240" w:lineRule="atLeast"/>
        <w:jc w:val="both"/>
        <w:rPr>
          <w:spacing w:val="-3"/>
          <w:sz w:val="24"/>
          <w:szCs w:val="24"/>
        </w:rPr>
      </w:pPr>
      <w:r>
        <w:rPr>
          <w:spacing w:val="-3"/>
          <w:sz w:val="24"/>
          <w:szCs w:val="24"/>
        </w:rPr>
        <w:t>DOERENDONCK pachter CLAES DANIELSS.VAN DER AA 19 gulden</w:t>
      </w:r>
    </w:p>
    <w:p w:rsidR="00155FAB" w:rsidRDefault="00155FAB">
      <w:pPr>
        <w:suppressAutoHyphens/>
        <w:spacing w:line="240" w:lineRule="atLeast"/>
        <w:jc w:val="both"/>
        <w:rPr>
          <w:spacing w:val="-3"/>
          <w:sz w:val="24"/>
          <w:szCs w:val="24"/>
        </w:rPr>
      </w:pPr>
      <w:r>
        <w:rPr>
          <w:spacing w:val="-3"/>
          <w:sz w:val="24"/>
          <w:szCs w:val="24"/>
        </w:rPr>
        <w:t>DIE HOOGHE ECKEREN pachter PETER CLAESSEN 21 gulden</w:t>
      </w:r>
    </w:p>
    <w:p w:rsidR="00155FAB" w:rsidRDefault="00155FAB">
      <w:pPr>
        <w:suppressAutoHyphens/>
        <w:spacing w:line="240" w:lineRule="atLeast"/>
        <w:jc w:val="both"/>
        <w:rPr>
          <w:spacing w:val="-3"/>
          <w:sz w:val="24"/>
          <w:szCs w:val="24"/>
        </w:rPr>
      </w:pPr>
      <w:r>
        <w:rPr>
          <w:spacing w:val="-3"/>
          <w:sz w:val="24"/>
          <w:szCs w:val="24"/>
        </w:rPr>
        <w:t>THIENDEKEN VAN JACOP BARTHLOMEUS pachter GIJB GERITSS. 15 gulden</w:t>
      </w:r>
    </w:p>
    <w:p w:rsidR="00155FAB" w:rsidRDefault="00155FAB">
      <w:pPr>
        <w:suppressAutoHyphens/>
        <w:spacing w:line="240" w:lineRule="atLeast"/>
        <w:jc w:val="both"/>
        <w:rPr>
          <w:spacing w:val="-3"/>
          <w:sz w:val="24"/>
          <w:szCs w:val="24"/>
        </w:rPr>
      </w:pPr>
      <w:r>
        <w:rPr>
          <w:spacing w:val="-3"/>
          <w:sz w:val="24"/>
          <w:szCs w:val="24"/>
        </w:rPr>
        <w:t>DIE BOERSCHE BUENDEREN pachter CLAES VAN ZOEMEREN 21 gulden</w:t>
      </w:r>
    </w:p>
    <w:p w:rsidR="00155FAB" w:rsidRDefault="00155FAB">
      <w:pPr>
        <w:suppressAutoHyphens/>
        <w:spacing w:line="240" w:lineRule="atLeast"/>
        <w:jc w:val="both"/>
        <w:rPr>
          <w:spacing w:val="-3"/>
          <w:sz w:val="24"/>
          <w:szCs w:val="24"/>
        </w:rPr>
      </w:pPr>
      <w:r>
        <w:rPr>
          <w:spacing w:val="-3"/>
          <w:sz w:val="24"/>
          <w:szCs w:val="24"/>
        </w:rPr>
        <w:t>dLYEMPSCHE LANDT pachter CORSTIAEN VAN DER AA 15 gulden</w:t>
      </w:r>
    </w:p>
    <w:p w:rsidR="00155FAB" w:rsidRDefault="00155FAB">
      <w:pPr>
        <w:suppressAutoHyphens/>
        <w:spacing w:line="240" w:lineRule="atLeast"/>
        <w:jc w:val="both"/>
        <w:rPr>
          <w:spacing w:val="-3"/>
          <w:sz w:val="24"/>
          <w:szCs w:val="24"/>
        </w:rPr>
      </w:pPr>
      <w:r>
        <w:rPr>
          <w:spacing w:val="-3"/>
          <w:sz w:val="24"/>
          <w:szCs w:val="24"/>
        </w:rPr>
        <w:t>DIE HOEMSTHYENDE [?] pachter CORSTIAEN VAN DER AA 6 gulden</w:t>
      </w:r>
    </w:p>
    <w:p w:rsidR="00155FAB" w:rsidRDefault="00155FAB">
      <w:pPr>
        <w:suppressAutoHyphens/>
        <w:spacing w:line="240" w:lineRule="atLeast"/>
        <w:jc w:val="both"/>
        <w:rPr>
          <w:spacing w:val="-3"/>
          <w:sz w:val="24"/>
          <w:szCs w:val="24"/>
        </w:rPr>
      </w:pPr>
      <w:r>
        <w:rPr>
          <w:spacing w:val="-3"/>
          <w:sz w:val="24"/>
          <w:szCs w:val="24"/>
        </w:rPr>
        <w:t>tCINGELEN pachter GISBERT JAN GISBERTSS. 14 gulden</w:t>
      </w:r>
    </w:p>
    <w:p w:rsidR="00155FAB" w:rsidRDefault="00155FAB">
      <w:pPr>
        <w:suppressAutoHyphens/>
        <w:spacing w:line="240" w:lineRule="atLeast"/>
        <w:jc w:val="both"/>
        <w:rPr>
          <w:spacing w:val="-3"/>
          <w:sz w:val="24"/>
          <w:szCs w:val="24"/>
        </w:rPr>
      </w:pPr>
      <w:r>
        <w:rPr>
          <w:spacing w:val="-3"/>
          <w:sz w:val="24"/>
          <w:szCs w:val="24"/>
        </w:rPr>
        <w:t>DIE SCROLL [dubieus] met SMOLDERSHOFF pachter JACOP JAN PEN</w:t>
      </w:r>
      <w:r>
        <w:rPr>
          <w:spacing w:val="-3"/>
          <w:sz w:val="24"/>
          <w:szCs w:val="24"/>
        </w:rPr>
        <w:softHyphen/>
        <w:t>NINCK 39 gulden [smoldershoff gilt drie gulden sonder meer]</w:t>
      </w:r>
    </w:p>
    <w:p w:rsidR="00155FAB" w:rsidRDefault="00155FAB">
      <w:pPr>
        <w:suppressAutoHyphens/>
        <w:spacing w:line="240" w:lineRule="atLeast"/>
        <w:jc w:val="both"/>
        <w:rPr>
          <w:spacing w:val="-3"/>
          <w:sz w:val="24"/>
          <w:szCs w:val="24"/>
        </w:rPr>
      </w:pPr>
      <w:r>
        <w:rPr>
          <w:spacing w:val="-3"/>
          <w:sz w:val="24"/>
          <w:szCs w:val="24"/>
        </w:rPr>
        <w:t>tGELUCK pachter RUTT JAN RUTTEN 18 gulden</w:t>
      </w:r>
    </w:p>
    <w:p w:rsidR="00155FAB" w:rsidRDefault="00155FAB">
      <w:pPr>
        <w:suppressAutoHyphens/>
        <w:spacing w:line="240" w:lineRule="atLeast"/>
        <w:jc w:val="both"/>
        <w:rPr>
          <w:spacing w:val="-3"/>
          <w:sz w:val="24"/>
          <w:szCs w:val="24"/>
        </w:rPr>
      </w:pPr>
      <w:r>
        <w:rPr>
          <w:spacing w:val="-3"/>
          <w:sz w:val="24"/>
          <w:szCs w:val="24"/>
        </w:rPr>
        <w:t>DIE ROGHOEVE pachters JACOP HENRICKSS. en RYCKAERT GIJBENSS. 42 gulden</w:t>
      </w:r>
    </w:p>
    <w:p w:rsidR="00155FAB" w:rsidRDefault="00155FAB">
      <w:pPr>
        <w:suppressAutoHyphens/>
        <w:spacing w:line="240" w:lineRule="atLeast"/>
        <w:jc w:val="both"/>
        <w:rPr>
          <w:spacing w:val="-3"/>
          <w:sz w:val="24"/>
          <w:szCs w:val="24"/>
        </w:rPr>
      </w:pPr>
      <w:r>
        <w:rPr>
          <w:spacing w:val="-3"/>
          <w:sz w:val="24"/>
          <w:szCs w:val="24"/>
        </w:rPr>
        <w:t>dOETELAER pachter WILLEM GERIT THONIS 25 gulden</w:t>
      </w:r>
    </w:p>
    <w:p w:rsidR="00155FAB" w:rsidRDefault="00155FAB">
      <w:pPr>
        <w:suppressAutoHyphens/>
        <w:spacing w:line="240" w:lineRule="atLeast"/>
        <w:jc w:val="both"/>
        <w:rPr>
          <w:spacing w:val="-3"/>
          <w:sz w:val="24"/>
          <w:szCs w:val="24"/>
        </w:rPr>
      </w:pPr>
      <w:r>
        <w:rPr>
          <w:spacing w:val="-3"/>
          <w:sz w:val="24"/>
          <w:szCs w:val="24"/>
        </w:rPr>
        <w:t>dWAERMISTUCK [dubieus] pachter REIJNEN WOUTER GERITSS. 10 gulden</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Onder Elschot:</w:t>
      </w:r>
    </w:p>
    <w:p w:rsidR="00155FAB" w:rsidRDefault="00155FAB">
      <w:pPr>
        <w:suppressAutoHyphens/>
        <w:spacing w:line="240" w:lineRule="atLeast"/>
        <w:jc w:val="both"/>
        <w:rPr>
          <w:spacing w:val="-3"/>
          <w:sz w:val="24"/>
          <w:szCs w:val="24"/>
        </w:rPr>
      </w:pPr>
      <w:r>
        <w:rPr>
          <w:spacing w:val="-3"/>
          <w:sz w:val="24"/>
          <w:szCs w:val="24"/>
        </w:rPr>
        <w:t>tCOERSTUCK pachter GERIT VAN DEN VEN 36 gulden</w:t>
      </w:r>
    </w:p>
    <w:p w:rsidR="00155FAB" w:rsidRDefault="00155FAB">
      <w:pPr>
        <w:suppressAutoHyphens/>
        <w:spacing w:line="240" w:lineRule="atLeast"/>
        <w:jc w:val="both"/>
        <w:rPr>
          <w:spacing w:val="-3"/>
          <w:sz w:val="24"/>
          <w:szCs w:val="24"/>
        </w:rPr>
      </w:pPr>
      <w:r>
        <w:rPr>
          <w:spacing w:val="-3"/>
          <w:sz w:val="24"/>
          <w:szCs w:val="24"/>
        </w:rPr>
        <w:t>DIE TOLECKKEREN pachter HENRICK VAN OETELAER 20 gulden</w:t>
      </w:r>
    </w:p>
    <w:p w:rsidR="00155FAB" w:rsidRDefault="00155FAB">
      <w:pPr>
        <w:suppressAutoHyphens/>
        <w:spacing w:line="240" w:lineRule="atLeast"/>
        <w:jc w:val="both"/>
        <w:rPr>
          <w:spacing w:val="-3"/>
          <w:sz w:val="24"/>
          <w:szCs w:val="24"/>
        </w:rPr>
      </w:pPr>
      <w:r>
        <w:rPr>
          <w:spacing w:val="-3"/>
          <w:sz w:val="24"/>
          <w:szCs w:val="24"/>
        </w:rPr>
        <w:t>DIE LARIJESTRAET pachter GERIT GOESSEN BOLL 20 gulden</w:t>
      </w:r>
    </w:p>
    <w:p w:rsidR="00155FAB" w:rsidRDefault="00155FAB">
      <w:pPr>
        <w:suppressAutoHyphens/>
        <w:spacing w:line="240" w:lineRule="atLeast"/>
        <w:jc w:val="both"/>
        <w:rPr>
          <w:spacing w:val="-3"/>
          <w:sz w:val="24"/>
          <w:szCs w:val="24"/>
        </w:rPr>
      </w:pPr>
      <w:r>
        <w:rPr>
          <w:spacing w:val="-3"/>
          <w:sz w:val="24"/>
          <w:szCs w:val="24"/>
        </w:rPr>
        <w:t>DEN EECKELENHOFF pachter JAN JOACHIM MORIAENS 10 gulden</w:t>
      </w:r>
    </w:p>
    <w:p w:rsidR="00155FAB" w:rsidRDefault="00155FAB">
      <w:pPr>
        <w:suppressAutoHyphens/>
        <w:spacing w:line="240" w:lineRule="atLeast"/>
        <w:jc w:val="both"/>
        <w:rPr>
          <w:spacing w:val="-3"/>
          <w:sz w:val="24"/>
          <w:szCs w:val="24"/>
        </w:rPr>
      </w:pPr>
      <w:r>
        <w:rPr>
          <w:spacing w:val="-3"/>
          <w:sz w:val="24"/>
          <w:szCs w:val="24"/>
        </w:rPr>
        <w:t>DIE VOERTSCHE HOEVE pachter AERDT WOUTERSS. 17 gulden</w:t>
      </w:r>
    </w:p>
    <w:p w:rsidR="00155FAB" w:rsidRDefault="00155FAB">
      <w:pPr>
        <w:suppressAutoHyphens/>
        <w:spacing w:line="240" w:lineRule="atLeast"/>
        <w:jc w:val="both"/>
        <w:rPr>
          <w:spacing w:val="-3"/>
          <w:sz w:val="24"/>
          <w:szCs w:val="24"/>
        </w:rPr>
      </w:pPr>
      <w:r>
        <w:rPr>
          <w:spacing w:val="-3"/>
          <w:sz w:val="24"/>
          <w:szCs w:val="24"/>
        </w:rPr>
        <w:t>DIE BERTHENHEIJSTUCKKEN pachter SERVAES HENRICKSS. SCHEERSS. 21 gulden</w:t>
      </w:r>
    </w:p>
    <w:p w:rsidR="00155FAB" w:rsidRDefault="00155FAB">
      <w:pPr>
        <w:suppressAutoHyphens/>
        <w:spacing w:line="240" w:lineRule="atLeast"/>
        <w:jc w:val="both"/>
        <w:rPr>
          <w:spacing w:val="-3"/>
          <w:sz w:val="24"/>
          <w:szCs w:val="24"/>
        </w:rPr>
      </w:pPr>
      <w:r>
        <w:rPr>
          <w:spacing w:val="-3"/>
          <w:sz w:val="24"/>
          <w:szCs w:val="24"/>
        </w:rPr>
        <w:t>DIE HEIJBRAECKEN ook genoemd SWRITERSBRAECKEN pachter WILLEM JANSSEN VAN DEN NIEUWENHUIJSEN 32 gulden</w:t>
      </w:r>
    </w:p>
    <w:p w:rsidR="00155FAB" w:rsidRDefault="00155FAB">
      <w:pPr>
        <w:suppressAutoHyphens/>
        <w:spacing w:line="240" w:lineRule="atLeast"/>
        <w:jc w:val="both"/>
        <w:rPr>
          <w:spacing w:val="-3"/>
          <w:sz w:val="24"/>
          <w:szCs w:val="24"/>
        </w:rPr>
      </w:pPr>
      <w:r>
        <w:rPr>
          <w:spacing w:val="-3"/>
          <w:sz w:val="24"/>
          <w:szCs w:val="24"/>
        </w:rPr>
        <w:t>DIE HAUTERT m.u.v. HUYGS VAN BERCKELS LANDT pachter SYMON AERDT PAUELSS. [iten Huijge van Berckel gevet voer sijn landt vijff gl. ter thyenden DIE VEERDONCK.</w:t>
      </w:r>
    </w:p>
    <w:p w:rsidR="00155FAB" w:rsidRDefault="00155FAB">
      <w:pPr>
        <w:suppressAutoHyphens/>
        <w:spacing w:line="240" w:lineRule="atLeast"/>
        <w:jc w:val="both"/>
        <w:rPr>
          <w:spacing w:val="-3"/>
          <w:sz w:val="24"/>
          <w:szCs w:val="24"/>
        </w:rPr>
      </w:pPr>
      <w:r>
        <w:rPr>
          <w:spacing w:val="-3"/>
          <w:sz w:val="24"/>
          <w:szCs w:val="24"/>
        </w:rPr>
        <w:t>DIE VEERDONCK [incl. van Berckel!] pachter ARIAEN VAN SOCHEL 41 gulden</w:t>
      </w:r>
    </w:p>
    <w:p w:rsidR="00155FAB" w:rsidRDefault="00155FAB">
      <w:pPr>
        <w:suppressAutoHyphens/>
        <w:spacing w:line="240" w:lineRule="atLeast"/>
        <w:jc w:val="both"/>
        <w:rPr>
          <w:spacing w:val="-3"/>
          <w:sz w:val="24"/>
          <w:szCs w:val="24"/>
        </w:rPr>
      </w:pPr>
      <w:r>
        <w:rPr>
          <w:spacing w:val="-3"/>
          <w:sz w:val="24"/>
          <w:szCs w:val="24"/>
        </w:rPr>
        <w:t>DEN STALL pachter WILLLEM EMONTSS. 18 gulden</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Als getuigen worden gemeld:</w:t>
      </w:r>
    </w:p>
    <w:p w:rsidR="00155FAB" w:rsidRDefault="00155FAB">
      <w:pPr>
        <w:suppressAutoHyphens/>
        <w:spacing w:line="240" w:lineRule="atLeast"/>
        <w:jc w:val="both"/>
        <w:rPr>
          <w:spacing w:val="-3"/>
          <w:sz w:val="24"/>
          <w:szCs w:val="24"/>
        </w:rPr>
      </w:pPr>
      <w:r>
        <w:rPr>
          <w:spacing w:val="-3"/>
          <w:sz w:val="24"/>
          <w:szCs w:val="24"/>
        </w:rPr>
        <w:t>HENRICK PETER EIJMBERTSS.</w:t>
      </w:r>
    </w:p>
    <w:p w:rsidR="00155FAB" w:rsidRDefault="00155FAB">
      <w:pPr>
        <w:suppressAutoHyphens/>
        <w:spacing w:line="240" w:lineRule="atLeast"/>
        <w:jc w:val="both"/>
        <w:rPr>
          <w:spacing w:val="-3"/>
          <w:sz w:val="24"/>
          <w:szCs w:val="24"/>
        </w:rPr>
      </w:pPr>
      <w:r>
        <w:rPr>
          <w:spacing w:val="-3"/>
          <w:sz w:val="24"/>
          <w:szCs w:val="24"/>
        </w:rPr>
        <w:t>PETER PETERSS. VAN DEN WETTERINGE</w:t>
      </w:r>
    </w:p>
    <w:p w:rsidR="00155FAB" w:rsidRDefault="00155FAB">
      <w:pPr>
        <w:suppressAutoHyphens/>
        <w:spacing w:line="240" w:lineRule="atLeast"/>
        <w:jc w:val="both"/>
        <w:rPr>
          <w:spacing w:val="-3"/>
          <w:sz w:val="24"/>
          <w:szCs w:val="24"/>
        </w:rPr>
      </w:pPr>
      <w:r>
        <w:rPr>
          <w:spacing w:val="-3"/>
          <w:sz w:val="24"/>
          <w:szCs w:val="24"/>
        </w:rPr>
        <w:t xml:space="preserve">GISBERT JAN GISBERTSS. </w:t>
      </w:r>
    </w:p>
    <w:p w:rsidR="00155FAB" w:rsidRDefault="00155FAB">
      <w:pPr>
        <w:suppressAutoHyphens/>
        <w:spacing w:line="240" w:lineRule="atLeast"/>
        <w:jc w:val="both"/>
        <w:rPr>
          <w:spacing w:val="-3"/>
          <w:sz w:val="24"/>
          <w:szCs w:val="24"/>
        </w:rPr>
      </w:pPr>
      <w:r>
        <w:rPr>
          <w:spacing w:val="-3"/>
          <w:sz w:val="24"/>
          <w:szCs w:val="24"/>
        </w:rPr>
        <w:t>poorters van d estad Den Bosch</w:t>
      </w:r>
    </w:p>
    <w:p w:rsidR="00155FAB" w:rsidRDefault="00155FAB">
      <w:pPr>
        <w:suppressAutoHyphens/>
        <w:spacing w:line="240" w:lineRule="atLeast"/>
        <w:jc w:val="both"/>
        <w:rPr>
          <w:spacing w:val="-3"/>
          <w:sz w:val="24"/>
          <w:szCs w:val="24"/>
        </w:rPr>
      </w:pPr>
      <w:r>
        <w:rPr>
          <w:spacing w:val="-3"/>
          <w:sz w:val="24"/>
          <w:szCs w:val="24"/>
        </w:rPr>
        <w:t>Ita est ANDREAS filius LAMBERTI DE UDEN [de vicaris van Schij</w:t>
      </w:r>
      <w:r>
        <w:rPr>
          <w:spacing w:val="-3"/>
          <w:sz w:val="24"/>
          <w:szCs w:val="24"/>
        </w:rPr>
        <w:softHyphen/>
        <w:t>ndel]</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Het stuk heeft een intern nummer nl. no.9</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INVENTARISNUMMER 141</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36.3.a3-b1</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Verpachting van de Schijndelse tienden voor de schepenen van Den Bosch te weten GOIJART LOEFF en DIERICK VAN VECHEL op 5 juli 1576. Namens de Leuvense faculteit treedt op HEER en MEESTER ANTHONIS BRUYNINCX kanunnik van de St.Jan in Den Bosch op basis van een procuratiebrief de dato 22 juni 1576 van de hand van CORNELIS</w:t>
      </w:r>
      <w:r>
        <w:rPr>
          <w:spacing w:val="-3"/>
          <w:sz w:val="24"/>
          <w:szCs w:val="24"/>
        </w:rPr>
        <w:softHyphen/>
        <w:t>SEN SPAPIO openbaar notaris, voor een periode van 3 jaren [1576,1577,1578] en voor een jaarlijks bedrag van 643 Carolus guldens, 5 Philippus guldens ter waarde van 25 st. aan de schoolmeester, 1 clinckaert van 15 st. aan de koster 'voor het stellen van den uregewerck'. De schepenbrief werd gezegeld met 2 zegels gedrukt in groene was 'onder vuyt han</w:t>
      </w:r>
      <w:r>
        <w:rPr>
          <w:spacing w:val="-3"/>
          <w:sz w:val="24"/>
          <w:szCs w:val="24"/>
        </w:rPr>
        <w:softHyphen/>
        <w:t>gende in dobbele sterten'. Op 4 augustus 1635 is deze brief gecolllati</w:t>
      </w:r>
      <w:r>
        <w:rPr>
          <w:spacing w:val="-3"/>
          <w:sz w:val="24"/>
          <w:szCs w:val="24"/>
        </w:rPr>
        <w:softHyphen/>
        <w:t>oneerd te Brussel .</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 xml:space="preserve">    </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INVENTARISNUMMER 142</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Verpachting van de Schijndelse tienden door de gemachtigde van de Theologische Faculteit Leuven te weten HEER en MEESTER GHIJSBRECHT COEVERINCX aartsdiaken van de bisschop van Den Bosch. Namens Schijndel waren vertegenwoordigd:</w:t>
      </w:r>
    </w:p>
    <w:p w:rsidR="00155FAB" w:rsidRDefault="00155FAB">
      <w:pPr>
        <w:suppressAutoHyphens/>
        <w:spacing w:line="240" w:lineRule="atLeast"/>
        <w:jc w:val="both"/>
        <w:rPr>
          <w:spacing w:val="-3"/>
          <w:sz w:val="24"/>
          <w:szCs w:val="24"/>
        </w:rPr>
      </w:pPr>
      <w:r>
        <w:rPr>
          <w:spacing w:val="-3"/>
          <w:sz w:val="24"/>
          <w:szCs w:val="24"/>
        </w:rPr>
        <w:t>de schepenen....</w:t>
      </w:r>
    </w:p>
    <w:p w:rsidR="00155FAB" w:rsidRDefault="00155FAB">
      <w:pPr>
        <w:suppressAutoHyphens/>
        <w:spacing w:line="240" w:lineRule="atLeast"/>
        <w:jc w:val="both"/>
        <w:rPr>
          <w:spacing w:val="-3"/>
          <w:sz w:val="24"/>
          <w:szCs w:val="24"/>
        </w:rPr>
      </w:pPr>
      <w:r>
        <w:rPr>
          <w:spacing w:val="-3"/>
          <w:sz w:val="24"/>
          <w:szCs w:val="24"/>
        </w:rPr>
        <w:t>HUIJGEN JANSSEN VAN BERCKEL</w:t>
      </w:r>
    </w:p>
    <w:p w:rsidR="00155FAB" w:rsidRDefault="00155FAB">
      <w:pPr>
        <w:suppressAutoHyphens/>
        <w:spacing w:line="240" w:lineRule="atLeast"/>
        <w:jc w:val="both"/>
        <w:rPr>
          <w:spacing w:val="-3"/>
          <w:sz w:val="24"/>
          <w:szCs w:val="24"/>
        </w:rPr>
      </w:pPr>
      <w:r>
        <w:rPr>
          <w:spacing w:val="-3"/>
          <w:sz w:val="24"/>
          <w:szCs w:val="24"/>
        </w:rPr>
        <w:t>ANTHONIS CORSTEN</w:t>
      </w:r>
    </w:p>
    <w:p w:rsidR="00155FAB" w:rsidRDefault="00155FAB">
      <w:pPr>
        <w:suppressAutoHyphens/>
        <w:spacing w:line="240" w:lineRule="atLeast"/>
        <w:jc w:val="both"/>
        <w:rPr>
          <w:spacing w:val="-3"/>
          <w:sz w:val="24"/>
          <w:szCs w:val="24"/>
        </w:rPr>
      </w:pPr>
      <w:r>
        <w:rPr>
          <w:spacing w:val="-3"/>
          <w:sz w:val="24"/>
          <w:szCs w:val="24"/>
        </w:rPr>
        <w:t>WILLEM JANSSEN VAN DEN OETELAER</w:t>
      </w:r>
    </w:p>
    <w:p w:rsidR="00155FAB" w:rsidRDefault="00155FAB">
      <w:pPr>
        <w:suppressAutoHyphens/>
        <w:spacing w:line="240" w:lineRule="atLeast"/>
        <w:jc w:val="both"/>
        <w:rPr>
          <w:spacing w:val="-3"/>
          <w:sz w:val="24"/>
          <w:szCs w:val="24"/>
        </w:rPr>
      </w:pPr>
      <w:r>
        <w:rPr>
          <w:spacing w:val="-3"/>
          <w:sz w:val="24"/>
          <w:szCs w:val="24"/>
        </w:rPr>
        <w:t>GHIJSBERT JANSSEN VAN DEN BOGART</w:t>
      </w:r>
    </w:p>
    <w:p w:rsidR="00155FAB" w:rsidRDefault="00155FAB">
      <w:pPr>
        <w:suppressAutoHyphens/>
        <w:spacing w:line="240" w:lineRule="atLeast"/>
        <w:jc w:val="both"/>
        <w:rPr>
          <w:spacing w:val="-3"/>
          <w:sz w:val="24"/>
          <w:szCs w:val="24"/>
        </w:rPr>
      </w:pPr>
      <w:r>
        <w:rPr>
          <w:spacing w:val="-3"/>
          <w:sz w:val="24"/>
          <w:szCs w:val="24"/>
        </w:rPr>
        <w:t>JAN HUYBERTSS. VERHAGEN</w:t>
      </w:r>
    </w:p>
    <w:p w:rsidR="00155FAB" w:rsidRDefault="00155FAB">
      <w:pPr>
        <w:suppressAutoHyphens/>
        <w:spacing w:line="240" w:lineRule="atLeast"/>
        <w:jc w:val="both"/>
        <w:rPr>
          <w:spacing w:val="-3"/>
          <w:sz w:val="24"/>
          <w:szCs w:val="24"/>
        </w:rPr>
      </w:pPr>
      <w:r>
        <w:rPr>
          <w:spacing w:val="-3"/>
          <w:sz w:val="24"/>
          <w:szCs w:val="24"/>
        </w:rPr>
        <w:t>de borgemeesters....</w:t>
      </w:r>
    </w:p>
    <w:p w:rsidR="00155FAB" w:rsidRDefault="00155FAB">
      <w:pPr>
        <w:suppressAutoHyphens/>
        <w:spacing w:line="240" w:lineRule="atLeast"/>
        <w:jc w:val="both"/>
        <w:rPr>
          <w:spacing w:val="-3"/>
          <w:sz w:val="24"/>
          <w:szCs w:val="24"/>
        </w:rPr>
      </w:pPr>
      <w:r>
        <w:rPr>
          <w:spacing w:val="-3"/>
          <w:sz w:val="24"/>
          <w:szCs w:val="24"/>
        </w:rPr>
        <w:t>WILLEM DELIS VAN BEECK</w:t>
      </w:r>
    </w:p>
    <w:p w:rsidR="00155FAB" w:rsidRDefault="00155FAB">
      <w:pPr>
        <w:suppressAutoHyphens/>
        <w:spacing w:line="240" w:lineRule="atLeast"/>
        <w:jc w:val="both"/>
        <w:rPr>
          <w:spacing w:val="-3"/>
          <w:sz w:val="24"/>
          <w:szCs w:val="24"/>
        </w:rPr>
      </w:pPr>
      <w:r>
        <w:rPr>
          <w:spacing w:val="-3"/>
          <w:sz w:val="24"/>
          <w:szCs w:val="24"/>
        </w:rPr>
        <w:t>JAN HENRICX VERHAGEN</w:t>
      </w:r>
    </w:p>
    <w:p w:rsidR="00155FAB" w:rsidRDefault="00155FAB">
      <w:pPr>
        <w:suppressAutoHyphens/>
        <w:spacing w:line="240" w:lineRule="atLeast"/>
        <w:jc w:val="both"/>
        <w:rPr>
          <w:spacing w:val="-3"/>
          <w:sz w:val="24"/>
          <w:szCs w:val="24"/>
        </w:rPr>
      </w:pPr>
      <w:r>
        <w:rPr>
          <w:spacing w:val="-3"/>
          <w:sz w:val="24"/>
          <w:szCs w:val="24"/>
        </w:rPr>
        <w:t>JACOP JANSSEN VAN ESCH</w:t>
      </w:r>
    </w:p>
    <w:p w:rsidR="00155FAB" w:rsidRDefault="00155FAB">
      <w:pPr>
        <w:suppressAutoHyphens/>
        <w:spacing w:line="240" w:lineRule="atLeast"/>
        <w:jc w:val="both"/>
        <w:rPr>
          <w:spacing w:val="-3"/>
          <w:sz w:val="24"/>
          <w:szCs w:val="24"/>
        </w:rPr>
      </w:pPr>
      <w:r>
        <w:rPr>
          <w:spacing w:val="-3"/>
          <w:sz w:val="24"/>
          <w:szCs w:val="24"/>
        </w:rPr>
        <w:t>de naburen....</w:t>
      </w:r>
    </w:p>
    <w:p w:rsidR="00155FAB" w:rsidRDefault="00155FAB">
      <w:pPr>
        <w:suppressAutoHyphens/>
        <w:spacing w:line="240" w:lineRule="atLeast"/>
        <w:jc w:val="both"/>
        <w:rPr>
          <w:spacing w:val="-3"/>
          <w:sz w:val="24"/>
          <w:szCs w:val="24"/>
        </w:rPr>
      </w:pPr>
      <w:r>
        <w:rPr>
          <w:spacing w:val="-3"/>
          <w:sz w:val="24"/>
          <w:szCs w:val="24"/>
        </w:rPr>
        <w:t>HENRICK JANSSEN VAN GERWEN</w:t>
      </w:r>
    </w:p>
    <w:p w:rsidR="00155FAB" w:rsidRDefault="00155FAB">
      <w:pPr>
        <w:suppressAutoHyphens/>
        <w:spacing w:line="240" w:lineRule="atLeast"/>
        <w:jc w:val="both"/>
        <w:rPr>
          <w:spacing w:val="-3"/>
          <w:sz w:val="24"/>
          <w:szCs w:val="24"/>
        </w:rPr>
      </w:pPr>
      <w:r>
        <w:rPr>
          <w:spacing w:val="-3"/>
          <w:sz w:val="24"/>
          <w:szCs w:val="24"/>
        </w:rPr>
        <w:t>GERART GERITSS. VAN DEN VENNE</w:t>
      </w:r>
    </w:p>
    <w:p w:rsidR="00155FAB" w:rsidRDefault="00155FAB">
      <w:pPr>
        <w:suppressAutoHyphens/>
        <w:spacing w:line="240" w:lineRule="atLeast"/>
        <w:jc w:val="both"/>
        <w:rPr>
          <w:spacing w:val="-3"/>
          <w:sz w:val="24"/>
          <w:szCs w:val="24"/>
        </w:rPr>
      </w:pPr>
      <w:r>
        <w:rPr>
          <w:spacing w:val="-3"/>
          <w:sz w:val="24"/>
          <w:szCs w:val="24"/>
        </w:rPr>
        <w:t>JACOP JAN PENNINCX</w:t>
      </w:r>
    </w:p>
    <w:p w:rsidR="00155FAB" w:rsidRDefault="00155FAB">
      <w:pPr>
        <w:suppressAutoHyphens/>
        <w:spacing w:line="240" w:lineRule="atLeast"/>
        <w:jc w:val="both"/>
        <w:rPr>
          <w:spacing w:val="-3"/>
          <w:sz w:val="24"/>
          <w:szCs w:val="24"/>
        </w:rPr>
      </w:pPr>
      <w:r>
        <w:rPr>
          <w:spacing w:val="-3"/>
          <w:sz w:val="24"/>
          <w:szCs w:val="24"/>
        </w:rPr>
        <w:t>HENRICK JANSSEN VAN ESSCH</w:t>
      </w:r>
    </w:p>
    <w:p w:rsidR="00155FAB" w:rsidRDefault="00155FAB">
      <w:pPr>
        <w:suppressAutoHyphens/>
        <w:spacing w:line="240" w:lineRule="atLeast"/>
        <w:jc w:val="both"/>
        <w:rPr>
          <w:spacing w:val="-3"/>
          <w:sz w:val="24"/>
          <w:szCs w:val="24"/>
        </w:rPr>
      </w:pPr>
      <w:r>
        <w:rPr>
          <w:spacing w:val="-3"/>
          <w:sz w:val="24"/>
          <w:szCs w:val="24"/>
        </w:rPr>
        <w:t>JAN JAN SCHOENMAKERS</w:t>
      </w:r>
    </w:p>
    <w:p w:rsidR="00155FAB" w:rsidRDefault="00155FAB">
      <w:pPr>
        <w:suppressAutoHyphens/>
        <w:spacing w:line="240" w:lineRule="atLeast"/>
        <w:jc w:val="both"/>
        <w:rPr>
          <w:spacing w:val="-3"/>
          <w:sz w:val="24"/>
          <w:szCs w:val="24"/>
        </w:rPr>
      </w:pPr>
      <w:r>
        <w:rPr>
          <w:spacing w:val="-3"/>
          <w:sz w:val="24"/>
          <w:szCs w:val="24"/>
        </w:rPr>
        <w:t>LENAERT EIJMBERTS VAN DEN VORSTENBOSCH</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Pachtsom 1100 Carolus guldens a 20 stuivers.</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Gepasseerd op 6 juli 1585 in presentie van HEER EIJMBERT HOPPENBROUWER priester en beneficiaat van de St.Jan en MR. JAN GESTEL [?] VAN BALEN priester en WOUTER JANSSEN VAN OIRL.</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 xml:space="preserve">INVENTARISNUMMER 143 </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36.3.d10-e1</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Verpachting van de tienden in 4 blokken gepasseerd 9 juli 1591 exclusief de vicaristienden.</w:t>
      </w:r>
    </w:p>
    <w:p w:rsidR="00155FAB" w:rsidRDefault="00155FAB">
      <w:pPr>
        <w:suppressAutoHyphens/>
        <w:spacing w:line="240" w:lineRule="atLeast"/>
        <w:jc w:val="both"/>
        <w:rPr>
          <w:spacing w:val="-3"/>
          <w:sz w:val="24"/>
          <w:szCs w:val="24"/>
        </w:rPr>
      </w:pPr>
      <w:r>
        <w:rPr>
          <w:spacing w:val="-3"/>
          <w:sz w:val="24"/>
          <w:szCs w:val="24"/>
        </w:rPr>
        <w:t>.</w:t>
      </w:r>
    </w:p>
    <w:p w:rsidR="00155FAB" w:rsidRDefault="00155FAB">
      <w:pPr>
        <w:suppressAutoHyphens/>
        <w:spacing w:line="240" w:lineRule="atLeast"/>
        <w:jc w:val="both"/>
        <w:rPr>
          <w:spacing w:val="-3"/>
          <w:sz w:val="24"/>
          <w:szCs w:val="24"/>
        </w:rPr>
      </w:pPr>
      <w:r>
        <w:rPr>
          <w:spacing w:val="-3"/>
          <w:sz w:val="24"/>
          <w:szCs w:val="24"/>
        </w:rPr>
        <w:t>schepenen van Schijndel....</w:t>
      </w:r>
    </w:p>
    <w:p w:rsidR="00155FAB" w:rsidRDefault="00155FAB">
      <w:pPr>
        <w:suppressAutoHyphens/>
        <w:spacing w:line="240" w:lineRule="atLeast"/>
        <w:jc w:val="both"/>
        <w:rPr>
          <w:spacing w:val="-3"/>
          <w:sz w:val="24"/>
          <w:szCs w:val="24"/>
        </w:rPr>
      </w:pPr>
      <w:r>
        <w:rPr>
          <w:spacing w:val="-3"/>
          <w:sz w:val="24"/>
          <w:szCs w:val="24"/>
        </w:rPr>
        <w:t>WILLEM JANSSEN VAN DEN OETELAER</w:t>
      </w:r>
    </w:p>
    <w:p w:rsidR="00155FAB" w:rsidRDefault="00155FAB">
      <w:pPr>
        <w:suppressAutoHyphens/>
        <w:spacing w:line="240" w:lineRule="atLeast"/>
        <w:jc w:val="both"/>
        <w:rPr>
          <w:spacing w:val="-3"/>
          <w:sz w:val="24"/>
          <w:szCs w:val="24"/>
        </w:rPr>
      </w:pPr>
      <w:r>
        <w:rPr>
          <w:spacing w:val="-3"/>
          <w:sz w:val="24"/>
          <w:szCs w:val="24"/>
        </w:rPr>
        <w:t>JAN HENRICSS. VERHAEGEN</w:t>
      </w:r>
    </w:p>
    <w:p w:rsidR="00155FAB" w:rsidRDefault="00155FAB">
      <w:pPr>
        <w:suppressAutoHyphens/>
        <w:spacing w:line="240" w:lineRule="atLeast"/>
        <w:jc w:val="both"/>
        <w:rPr>
          <w:spacing w:val="-3"/>
          <w:sz w:val="24"/>
          <w:szCs w:val="24"/>
        </w:rPr>
      </w:pPr>
      <w:r>
        <w:rPr>
          <w:spacing w:val="-3"/>
          <w:sz w:val="24"/>
          <w:szCs w:val="24"/>
        </w:rPr>
        <w:t>JAN ARIENS VAN DER HAGHEN</w:t>
      </w:r>
    </w:p>
    <w:p w:rsidR="00155FAB" w:rsidRDefault="00155FAB">
      <w:pPr>
        <w:suppressAutoHyphens/>
        <w:spacing w:line="240" w:lineRule="atLeast"/>
        <w:jc w:val="both"/>
        <w:rPr>
          <w:spacing w:val="-3"/>
          <w:sz w:val="24"/>
          <w:szCs w:val="24"/>
        </w:rPr>
      </w:pPr>
      <w:r>
        <w:rPr>
          <w:spacing w:val="-3"/>
          <w:sz w:val="24"/>
          <w:szCs w:val="24"/>
        </w:rPr>
        <w:t>JOOST ELIAS</w:t>
      </w:r>
    </w:p>
    <w:p w:rsidR="00155FAB" w:rsidRDefault="00155FAB">
      <w:pPr>
        <w:suppressAutoHyphens/>
        <w:spacing w:line="240" w:lineRule="atLeast"/>
        <w:jc w:val="both"/>
        <w:rPr>
          <w:spacing w:val="-3"/>
          <w:sz w:val="24"/>
          <w:szCs w:val="24"/>
        </w:rPr>
      </w:pPr>
      <w:r>
        <w:rPr>
          <w:spacing w:val="-3"/>
          <w:sz w:val="24"/>
          <w:szCs w:val="24"/>
        </w:rPr>
        <w:t>BARTHOLOMEUS RYCKARTS</w:t>
      </w:r>
    </w:p>
    <w:p w:rsidR="00155FAB" w:rsidRDefault="00155FAB">
      <w:pPr>
        <w:suppressAutoHyphens/>
        <w:spacing w:line="240" w:lineRule="atLeast"/>
        <w:jc w:val="both"/>
        <w:rPr>
          <w:spacing w:val="-3"/>
          <w:sz w:val="24"/>
          <w:szCs w:val="24"/>
        </w:rPr>
      </w:pPr>
      <w:r>
        <w:rPr>
          <w:spacing w:val="-3"/>
          <w:sz w:val="24"/>
          <w:szCs w:val="24"/>
        </w:rPr>
        <w:t>borgemeesters van Schijndel....</w:t>
      </w:r>
    </w:p>
    <w:p w:rsidR="00155FAB" w:rsidRDefault="00155FAB">
      <w:pPr>
        <w:suppressAutoHyphens/>
        <w:spacing w:line="240" w:lineRule="atLeast"/>
        <w:jc w:val="both"/>
        <w:rPr>
          <w:spacing w:val="-3"/>
          <w:sz w:val="24"/>
          <w:szCs w:val="24"/>
        </w:rPr>
      </w:pPr>
      <w:r>
        <w:rPr>
          <w:spacing w:val="-3"/>
          <w:sz w:val="24"/>
          <w:szCs w:val="24"/>
        </w:rPr>
        <w:t>CORST GOIJERTSS.</w:t>
      </w:r>
    </w:p>
    <w:p w:rsidR="00155FAB" w:rsidRDefault="00155FAB">
      <w:pPr>
        <w:suppressAutoHyphens/>
        <w:spacing w:line="240" w:lineRule="atLeast"/>
        <w:jc w:val="both"/>
        <w:rPr>
          <w:spacing w:val="-3"/>
          <w:sz w:val="24"/>
          <w:szCs w:val="24"/>
        </w:rPr>
      </w:pPr>
      <w:r>
        <w:rPr>
          <w:spacing w:val="-3"/>
          <w:sz w:val="24"/>
          <w:szCs w:val="24"/>
        </w:rPr>
        <w:t>LAMBERT LAMBERTSS. VAN SOCHEL</w:t>
      </w:r>
    </w:p>
    <w:p w:rsidR="00155FAB" w:rsidRDefault="00155FAB">
      <w:pPr>
        <w:suppressAutoHyphens/>
        <w:spacing w:line="240" w:lineRule="atLeast"/>
        <w:jc w:val="both"/>
        <w:rPr>
          <w:spacing w:val="-3"/>
          <w:sz w:val="24"/>
          <w:szCs w:val="24"/>
        </w:rPr>
      </w:pPr>
      <w:r>
        <w:rPr>
          <w:spacing w:val="-3"/>
          <w:sz w:val="24"/>
          <w:szCs w:val="24"/>
        </w:rPr>
        <w:t>oude schepenen van Schijndel .....</w:t>
      </w:r>
    </w:p>
    <w:p w:rsidR="00155FAB" w:rsidRDefault="00155FAB">
      <w:pPr>
        <w:suppressAutoHyphens/>
        <w:spacing w:line="240" w:lineRule="atLeast"/>
        <w:jc w:val="both"/>
        <w:rPr>
          <w:spacing w:val="-3"/>
          <w:sz w:val="24"/>
          <w:szCs w:val="24"/>
        </w:rPr>
      </w:pPr>
      <w:r>
        <w:rPr>
          <w:spacing w:val="-3"/>
          <w:sz w:val="24"/>
          <w:szCs w:val="24"/>
        </w:rPr>
        <w:t>HUGO VAN BERCKEL</w:t>
      </w:r>
    </w:p>
    <w:p w:rsidR="00155FAB" w:rsidRDefault="00155FAB">
      <w:pPr>
        <w:suppressAutoHyphens/>
        <w:spacing w:line="240" w:lineRule="atLeast"/>
        <w:jc w:val="both"/>
        <w:rPr>
          <w:spacing w:val="-3"/>
          <w:sz w:val="24"/>
          <w:szCs w:val="24"/>
        </w:rPr>
      </w:pPr>
      <w:r>
        <w:rPr>
          <w:spacing w:val="-3"/>
          <w:sz w:val="24"/>
          <w:szCs w:val="24"/>
        </w:rPr>
        <w:t>GHIJSBERT JANSSEN VAN DEN BOGART</w:t>
      </w:r>
    </w:p>
    <w:p w:rsidR="00155FAB" w:rsidRDefault="00155FAB">
      <w:pPr>
        <w:suppressAutoHyphens/>
        <w:spacing w:line="240" w:lineRule="atLeast"/>
        <w:jc w:val="both"/>
        <w:rPr>
          <w:spacing w:val="-3"/>
          <w:sz w:val="24"/>
          <w:szCs w:val="24"/>
        </w:rPr>
      </w:pPr>
      <w:r>
        <w:rPr>
          <w:spacing w:val="-3"/>
          <w:sz w:val="24"/>
          <w:szCs w:val="24"/>
        </w:rPr>
        <w:t>andere ingezetenen van Schijndel...</w:t>
      </w:r>
    </w:p>
    <w:p w:rsidR="00155FAB" w:rsidRDefault="00155FAB">
      <w:pPr>
        <w:suppressAutoHyphens/>
        <w:spacing w:line="240" w:lineRule="atLeast"/>
        <w:jc w:val="both"/>
        <w:rPr>
          <w:spacing w:val="-3"/>
          <w:sz w:val="24"/>
          <w:szCs w:val="24"/>
        </w:rPr>
      </w:pPr>
      <w:r>
        <w:rPr>
          <w:spacing w:val="-3"/>
          <w:sz w:val="24"/>
          <w:szCs w:val="24"/>
        </w:rPr>
        <w:t>AERT JAN WILLEMS</w:t>
      </w:r>
    </w:p>
    <w:p w:rsidR="00155FAB" w:rsidRDefault="00155FAB">
      <w:pPr>
        <w:suppressAutoHyphens/>
        <w:spacing w:line="240" w:lineRule="atLeast"/>
        <w:jc w:val="both"/>
        <w:rPr>
          <w:spacing w:val="-3"/>
          <w:sz w:val="24"/>
          <w:szCs w:val="24"/>
        </w:rPr>
      </w:pPr>
      <w:r>
        <w:rPr>
          <w:spacing w:val="-3"/>
          <w:sz w:val="24"/>
          <w:szCs w:val="24"/>
        </w:rPr>
        <w:t>WILLEM DELIS VAN BEECK</w:t>
      </w:r>
    </w:p>
    <w:p w:rsidR="00155FAB" w:rsidRDefault="00155FAB">
      <w:pPr>
        <w:suppressAutoHyphens/>
        <w:spacing w:line="240" w:lineRule="atLeast"/>
        <w:jc w:val="both"/>
        <w:rPr>
          <w:spacing w:val="-3"/>
          <w:sz w:val="24"/>
          <w:szCs w:val="24"/>
        </w:rPr>
      </w:pPr>
      <w:r>
        <w:rPr>
          <w:spacing w:val="-3"/>
          <w:sz w:val="24"/>
          <w:szCs w:val="24"/>
        </w:rPr>
        <w:t>ARIEN MARTEN TIJSSEN</w:t>
      </w:r>
    </w:p>
    <w:p w:rsidR="00155FAB" w:rsidRDefault="00155FAB">
      <w:pPr>
        <w:suppressAutoHyphens/>
        <w:spacing w:line="240" w:lineRule="atLeast"/>
        <w:jc w:val="both"/>
        <w:rPr>
          <w:spacing w:val="-3"/>
          <w:sz w:val="24"/>
          <w:szCs w:val="24"/>
        </w:rPr>
      </w:pPr>
      <w:r>
        <w:rPr>
          <w:spacing w:val="-3"/>
          <w:sz w:val="24"/>
          <w:szCs w:val="24"/>
        </w:rPr>
        <w:t>HUBERT JAN SPIERINCX</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verpachter: HR.en MR. GIJSBERT COEVERINCX kapitteldeken van de Sint Jan namens de faculteit Leuven</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pachtsom voor 1591 is 975 Carolus guldens</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INVENTARISNUMMER 144</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36.3.e6-10</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23 juni 1593</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verpachter: HR. en MR. JAN CLAVIUS doctor in de Godgeleeerd</w:t>
      </w:r>
      <w:r>
        <w:rPr>
          <w:spacing w:val="-3"/>
          <w:sz w:val="24"/>
          <w:szCs w:val="24"/>
        </w:rPr>
        <w:softHyphen/>
        <w:t>heid te Leuven en president van het college aldaar en nuter</w:t>
      </w:r>
      <w:r>
        <w:rPr>
          <w:spacing w:val="-3"/>
          <w:sz w:val="24"/>
          <w:szCs w:val="24"/>
        </w:rPr>
        <w:softHyphen/>
        <w:t>tijd rector van de universiteit van Leuven.</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ANTHONIS CRISTIAENS borgemeester van Schijndel</w:t>
      </w:r>
    </w:p>
    <w:p w:rsidR="00155FAB" w:rsidRDefault="00155FAB">
      <w:pPr>
        <w:suppressAutoHyphens/>
        <w:spacing w:line="240" w:lineRule="atLeast"/>
        <w:jc w:val="both"/>
        <w:rPr>
          <w:spacing w:val="-3"/>
          <w:sz w:val="24"/>
          <w:szCs w:val="24"/>
        </w:rPr>
      </w:pPr>
      <w:r>
        <w:rPr>
          <w:spacing w:val="-3"/>
          <w:sz w:val="24"/>
          <w:szCs w:val="24"/>
        </w:rPr>
        <w:t>JOOSSEN ELIAS schepen te Schijndel</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In dit stuk wordt melding gemaakt van een nog openstaande pachtrekening, dus een achterstallige betaling van 2593 gulden en 4 stuivers.</w:t>
      </w:r>
    </w:p>
    <w:p w:rsidR="00155FAB" w:rsidRDefault="00155FAB">
      <w:pPr>
        <w:suppressAutoHyphens/>
        <w:spacing w:line="240" w:lineRule="atLeast"/>
        <w:jc w:val="both"/>
        <w:rPr>
          <w:spacing w:val="-3"/>
          <w:sz w:val="24"/>
          <w:szCs w:val="24"/>
        </w:rPr>
      </w:pPr>
      <w:r>
        <w:rPr>
          <w:spacing w:val="-3"/>
          <w:sz w:val="24"/>
          <w:szCs w:val="24"/>
        </w:rPr>
        <w:t xml:space="preserve">De tekst vervolgt dan: </w:t>
      </w:r>
    </w:p>
    <w:p w:rsidR="00155FAB" w:rsidRDefault="00155FAB">
      <w:pPr>
        <w:suppressAutoHyphens/>
        <w:spacing w:line="240" w:lineRule="atLeast"/>
        <w:jc w:val="both"/>
        <w:rPr>
          <w:spacing w:val="-3"/>
          <w:sz w:val="24"/>
          <w:szCs w:val="24"/>
        </w:rPr>
      </w:pPr>
      <w:r>
        <w:rPr>
          <w:spacing w:val="-3"/>
          <w:sz w:val="24"/>
          <w:szCs w:val="24"/>
        </w:rPr>
        <w:t>'waeraff de voers. heer rectoor ende president met andere heeren der voers.faculteijt daertoe gedeputeert ten respecte vande inlantsche oorlogen hebben die van Schindel vande voers. eerw. quijtgescauwen ende scellen quijt mits desen 830 gulden en 4 stuivers 1 ort eens ende noch hen ondergelaten thien gulden TOT EENEN ROCK VOER HET BELDT VAN ONSER LIEVER VRAUWEN aldaer'.</w:t>
      </w:r>
    </w:p>
    <w:p w:rsidR="00155FAB" w:rsidRDefault="00155FAB">
      <w:pPr>
        <w:suppressAutoHyphens/>
        <w:spacing w:line="240" w:lineRule="atLeast"/>
        <w:jc w:val="both"/>
        <w:rPr>
          <w:spacing w:val="-3"/>
          <w:sz w:val="24"/>
          <w:szCs w:val="24"/>
        </w:rPr>
      </w:pPr>
      <w:r>
        <w:rPr>
          <w:spacing w:val="-3"/>
          <w:sz w:val="24"/>
          <w:szCs w:val="24"/>
        </w:rPr>
        <w:t>Resteert een bedrag van 1770 gulden te betalen in 3 termijnen van 600,600 en 593 gl.</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pachtsom voor 1593 is 925 Rijnsguldens.</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Ondertekend door notaris bij de Raad van Brabant COENRAAD SYLVIUS.</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INVENTARISNUMMER 145</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36.3.e11-36.4.a1</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8 juli 1594</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verpachter is HR. en MR. GHIJSBRECHT COEVERINCX</w:t>
      </w:r>
    </w:p>
    <w:p w:rsidR="00155FAB" w:rsidRDefault="00155FAB">
      <w:pPr>
        <w:suppressAutoHyphens/>
        <w:spacing w:line="240" w:lineRule="atLeast"/>
        <w:jc w:val="both"/>
        <w:rPr>
          <w:spacing w:val="-3"/>
          <w:sz w:val="24"/>
          <w:szCs w:val="24"/>
        </w:rPr>
      </w:pPr>
      <w:r>
        <w:rPr>
          <w:spacing w:val="-3"/>
          <w:sz w:val="24"/>
          <w:szCs w:val="24"/>
        </w:rPr>
        <w:t>Namens Schijndel aanwezig:</w:t>
      </w:r>
    </w:p>
    <w:p w:rsidR="00155FAB" w:rsidRDefault="00155FAB">
      <w:pPr>
        <w:suppressAutoHyphens/>
        <w:spacing w:line="240" w:lineRule="atLeast"/>
        <w:jc w:val="both"/>
        <w:rPr>
          <w:spacing w:val="-3"/>
          <w:sz w:val="24"/>
          <w:szCs w:val="24"/>
        </w:rPr>
      </w:pPr>
      <w:r>
        <w:rPr>
          <w:spacing w:val="-3"/>
          <w:sz w:val="24"/>
          <w:szCs w:val="24"/>
        </w:rPr>
        <w:t>GHIJSBERT JANSSEN schepen</w:t>
      </w:r>
    </w:p>
    <w:p w:rsidR="00155FAB" w:rsidRDefault="00155FAB">
      <w:pPr>
        <w:suppressAutoHyphens/>
        <w:spacing w:line="240" w:lineRule="atLeast"/>
        <w:jc w:val="both"/>
        <w:rPr>
          <w:spacing w:val="-3"/>
          <w:sz w:val="24"/>
          <w:szCs w:val="24"/>
        </w:rPr>
      </w:pPr>
      <w:r>
        <w:rPr>
          <w:spacing w:val="-3"/>
          <w:sz w:val="24"/>
          <w:szCs w:val="24"/>
        </w:rPr>
        <w:t>HENRICK EIJMERS schepen</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HENRICK PETERS TIJSSEN schepen</w:t>
      </w:r>
    </w:p>
    <w:p w:rsidR="00155FAB" w:rsidRDefault="00155FAB">
      <w:pPr>
        <w:suppressAutoHyphens/>
        <w:spacing w:line="240" w:lineRule="atLeast"/>
        <w:jc w:val="both"/>
        <w:rPr>
          <w:spacing w:val="-3"/>
          <w:sz w:val="24"/>
          <w:szCs w:val="24"/>
        </w:rPr>
      </w:pPr>
      <w:r>
        <w:rPr>
          <w:spacing w:val="-3"/>
          <w:sz w:val="24"/>
          <w:szCs w:val="24"/>
        </w:rPr>
        <w:t>JAN VAN GERWEN</w:t>
      </w:r>
    </w:p>
    <w:p w:rsidR="00155FAB" w:rsidRDefault="00155FAB">
      <w:pPr>
        <w:suppressAutoHyphens/>
        <w:spacing w:line="240" w:lineRule="atLeast"/>
        <w:jc w:val="both"/>
        <w:rPr>
          <w:spacing w:val="-3"/>
          <w:sz w:val="24"/>
          <w:szCs w:val="24"/>
        </w:rPr>
      </w:pPr>
      <w:r>
        <w:rPr>
          <w:spacing w:val="-3"/>
          <w:sz w:val="24"/>
          <w:szCs w:val="24"/>
        </w:rPr>
        <w:t>WOUTER JANSSEN</w:t>
      </w:r>
    </w:p>
    <w:p w:rsidR="00155FAB" w:rsidRDefault="00155FAB">
      <w:pPr>
        <w:suppressAutoHyphens/>
        <w:spacing w:line="240" w:lineRule="atLeast"/>
        <w:jc w:val="both"/>
        <w:rPr>
          <w:spacing w:val="-3"/>
          <w:sz w:val="24"/>
          <w:szCs w:val="24"/>
        </w:rPr>
      </w:pPr>
      <w:r>
        <w:rPr>
          <w:spacing w:val="-3"/>
          <w:sz w:val="24"/>
          <w:szCs w:val="24"/>
        </w:rPr>
        <w:t>DANIEL VAN GERWEN secretaris nu REINIER MOORS</w:t>
      </w:r>
    </w:p>
    <w:p w:rsidR="00155FAB" w:rsidRDefault="00155FAB">
      <w:pPr>
        <w:suppressAutoHyphens/>
        <w:spacing w:line="240" w:lineRule="atLeast"/>
        <w:jc w:val="both"/>
        <w:rPr>
          <w:spacing w:val="-3"/>
          <w:sz w:val="24"/>
          <w:szCs w:val="24"/>
        </w:rPr>
      </w:pPr>
      <w:r>
        <w:rPr>
          <w:spacing w:val="-3"/>
          <w:sz w:val="24"/>
          <w:szCs w:val="24"/>
        </w:rPr>
        <w:t>JAN JORISSEN</w:t>
      </w:r>
    </w:p>
    <w:p w:rsidR="00155FAB" w:rsidRDefault="00155FAB">
      <w:pPr>
        <w:suppressAutoHyphens/>
        <w:spacing w:line="240" w:lineRule="atLeast"/>
        <w:jc w:val="both"/>
        <w:rPr>
          <w:spacing w:val="-3"/>
          <w:sz w:val="24"/>
          <w:szCs w:val="24"/>
        </w:rPr>
      </w:pPr>
      <w:r>
        <w:rPr>
          <w:spacing w:val="-3"/>
          <w:sz w:val="24"/>
          <w:szCs w:val="24"/>
        </w:rPr>
        <w:t>DERICK CLAESSEN</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pachtsom 975 gl. te betalen in 2 termijnen nl. St.Gielismis en Bamis</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andere getuigen zijn WOUTER WOUTERSS. VAN ACHELEN en GERARDT KEMPEN priesters in Den Bosch</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INVENTARISNUMMER 146</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13.3.a11-b2</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9 juni 1595</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GHIJSBERT JANSSEN VAN DEN BOGHERT borgemeester</w:t>
      </w:r>
    </w:p>
    <w:p w:rsidR="00155FAB" w:rsidRDefault="00155FAB">
      <w:pPr>
        <w:suppressAutoHyphens/>
        <w:spacing w:line="240" w:lineRule="atLeast"/>
        <w:jc w:val="both"/>
        <w:rPr>
          <w:spacing w:val="-3"/>
          <w:sz w:val="24"/>
          <w:szCs w:val="24"/>
        </w:rPr>
      </w:pPr>
      <w:r>
        <w:rPr>
          <w:spacing w:val="-3"/>
          <w:sz w:val="24"/>
          <w:szCs w:val="24"/>
        </w:rPr>
        <w:t>REIJNIER MOORS secretaris</w:t>
      </w:r>
    </w:p>
    <w:p w:rsidR="00155FAB" w:rsidRDefault="00155FAB">
      <w:pPr>
        <w:suppressAutoHyphens/>
        <w:spacing w:line="240" w:lineRule="atLeast"/>
        <w:jc w:val="both"/>
        <w:rPr>
          <w:spacing w:val="-3"/>
          <w:sz w:val="24"/>
          <w:szCs w:val="24"/>
        </w:rPr>
      </w:pPr>
      <w:r>
        <w:rPr>
          <w:spacing w:val="-3"/>
          <w:sz w:val="24"/>
          <w:szCs w:val="24"/>
        </w:rPr>
        <w:t>namens het corpus op basis van een procuratie van 2 juni 1595</w:t>
      </w:r>
    </w:p>
    <w:p w:rsidR="00155FAB" w:rsidRDefault="00155FAB">
      <w:pPr>
        <w:suppressAutoHyphens/>
        <w:spacing w:line="240" w:lineRule="atLeast"/>
        <w:jc w:val="both"/>
        <w:rPr>
          <w:spacing w:val="-3"/>
          <w:sz w:val="24"/>
          <w:szCs w:val="24"/>
        </w:rPr>
      </w:pPr>
      <w:r>
        <w:rPr>
          <w:spacing w:val="-3"/>
          <w:sz w:val="24"/>
          <w:szCs w:val="24"/>
        </w:rPr>
        <w:t>voorzien van het Schijndelse schependomszegel</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achterstallig: 975 gl. en een resterende som op St.Gielismis</w:t>
      </w:r>
    </w:p>
    <w:p w:rsidR="00155FAB" w:rsidRDefault="00155FAB">
      <w:pPr>
        <w:suppressAutoHyphens/>
        <w:spacing w:line="240" w:lineRule="atLeast"/>
        <w:jc w:val="both"/>
        <w:rPr>
          <w:spacing w:val="-3"/>
          <w:sz w:val="24"/>
          <w:szCs w:val="24"/>
        </w:rPr>
      </w:pPr>
      <w:r>
        <w:rPr>
          <w:spacing w:val="-3"/>
          <w:sz w:val="24"/>
          <w:szCs w:val="24"/>
        </w:rPr>
        <w:t>nieuwe pachtsom: 975 gl. als volgt te betalen nl. Pasen 100, Pinksteren 200, op St.Gielismisse 675.</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 xml:space="preserve">gepasseerd te Leuven in presentie van MR. GERARD CORNU en MR. GEERARDT REIJNEERS </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ondertekend door openbaar notaris van de Raad van Brabant COENRAED SYLVIUS.</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In het stuk is een clausule ingebouwd dat als de pachters te laat zijn met betalen en de termijnen overschrijden dat dan 'dat al sal wesen gevallen op de pene van executie sonder daerom eenige rechtvoerderinge te derven doen'</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INVENTARISNUMMER 147</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36.4.a2-3; 65.c.11-12</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14 juni 1596</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Verschenen ten huize van de kapitteldeken van de Sint Jan in Den Bosch de Heer en Meester GHIJSBERT COVERYNCX de volgende personen uit Schijndel :</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JAN AERTSS. VAN HELMONT schout, GHIJSBERT JANSS. VAN DEN BOGAERT en HENRICK EIJMERTSS. schepenen, SYMON JANSSEN, EIJ</w:t>
      </w:r>
      <w:r>
        <w:rPr>
          <w:spacing w:val="-3"/>
          <w:sz w:val="24"/>
          <w:szCs w:val="24"/>
        </w:rPr>
        <w:softHyphen/>
        <w:t>MERT EIJMERTSS. VAN DEN VORSTENBOSS en CLAES DANIELSS. borge</w:t>
      </w:r>
      <w:r>
        <w:rPr>
          <w:spacing w:val="-3"/>
          <w:sz w:val="24"/>
          <w:szCs w:val="24"/>
        </w:rPr>
        <w:softHyphen/>
        <w:t>meesters.</w:t>
      </w:r>
    </w:p>
    <w:p w:rsidR="00155FAB" w:rsidRDefault="00155FAB">
      <w:pPr>
        <w:suppressAutoHyphens/>
        <w:spacing w:line="240" w:lineRule="atLeast"/>
        <w:jc w:val="both"/>
        <w:rPr>
          <w:spacing w:val="-3"/>
          <w:sz w:val="24"/>
          <w:szCs w:val="24"/>
        </w:rPr>
      </w:pPr>
      <w:r>
        <w:rPr>
          <w:spacing w:val="-3"/>
          <w:sz w:val="24"/>
          <w:szCs w:val="24"/>
        </w:rPr>
        <w:t>Verpachting van de tienden, uitgezonderd de smaaltienden en de pastoorstienden, voor een totaalbedrag van 1100 gl.</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Het document is ondertekend door de Schijndelaren 3 met n' eigen handtekening en 3 met een 'merkteken' en naast de kapit</w:t>
      </w:r>
      <w:r>
        <w:rPr>
          <w:spacing w:val="-3"/>
          <w:sz w:val="24"/>
          <w:szCs w:val="24"/>
        </w:rPr>
        <w:softHyphen/>
        <w:t>teldeken ondertekenen ook IVO HOVELIUS presbiter, GHISBERT HANSS. VAN UTRECHT en GERARDT KEMPEN.</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INVENTARISNUMMER 148</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37.1.b2-8 en 37.1.b9-11</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15 juli 1613</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HEER en MEESTER LAUREIJNS ZOENIUS namens de faculteit van Leuven wil de tienden van het dorp Schijndel voor 1 jaar verpachten zonder 'het thiendeken van de pastoir ende oijck zijne smaelthiende van vlas raepsaet gansen bieswermen ende dyergelijcke'.</w:t>
      </w:r>
    </w:p>
    <w:p w:rsidR="00155FAB" w:rsidRDefault="00155FAB">
      <w:pPr>
        <w:suppressAutoHyphens/>
        <w:spacing w:line="240" w:lineRule="atLeast"/>
        <w:jc w:val="both"/>
        <w:rPr>
          <w:spacing w:val="-3"/>
          <w:sz w:val="24"/>
          <w:szCs w:val="24"/>
        </w:rPr>
      </w:pPr>
      <w:r>
        <w:rPr>
          <w:spacing w:val="-3"/>
          <w:sz w:val="24"/>
          <w:szCs w:val="24"/>
        </w:rPr>
        <w:t>De belangrijkste pachtcondities:</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munteenheid: de koers van Leuven de gulden 20 stuivers en elke stuiver 3 'plecken Brabants';</w:t>
      </w:r>
    </w:p>
    <w:p w:rsidR="00155FAB" w:rsidRDefault="00155FAB">
      <w:pPr>
        <w:suppressAutoHyphens/>
        <w:spacing w:line="240" w:lineRule="atLeast"/>
        <w:jc w:val="both"/>
        <w:rPr>
          <w:spacing w:val="-3"/>
          <w:sz w:val="24"/>
          <w:szCs w:val="24"/>
        </w:rPr>
      </w:pPr>
      <w:r>
        <w:rPr>
          <w:spacing w:val="-3"/>
          <w:sz w:val="24"/>
          <w:szCs w:val="24"/>
        </w:rPr>
        <w:t>betaling in 2 termijnen nl. Sint Andriesmis en Lichtmis daarop volgende;</w:t>
      </w:r>
    </w:p>
    <w:p w:rsidR="00155FAB" w:rsidRDefault="00155FAB">
      <w:pPr>
        <w:suppressAutoHyphens/>
        <w:spacing w:line="240" w:lineRule="atLeast"/>
        <w:jc w:val="both"/>
        <w:rPr>
          <w:spacing w:val="-3"/>
          <w:sz w:val="24"/>
          <w:szCs w:val="24"/>
        </w:rPr>
      </w:pPr>
      <w:r>
        <w:rPr>
          <w:spacing w:val="-3"/>
          <w:sz w:val="24"/>
          <w:szCs w:val="24"/>
        </w:rPr>
        <w:t>de pachters moeten hun penningen 'op hunnen coste pericule ende avonture' leveren binnen de stad Leuven bij de president van het 'collegie der godtheijt';</w:t>
      </w:r>
    </w:p>
    <w:p w:rsidR="00155FAB" w:rsidRDefault="00155FAB">
      <w:pPr>
        <w:suppressAutoHyphens/>
        <w:spacing w:line="240" w:lineRule="atLeast"/>
        <w:jc w:val="both"/>
        <w:rPr>
          <w:spacing w:val="-3"/>
          <w:sz w:val="24"/>
          <w:szCs w:val="24"/>
        </w:rPr>
      </w:pPr>
      <w:r>
        <w:rPr>
          <w:spacing w:val="-3"/>
          <w:sz w:val="24"/>
          <w:szCs w:val="24"/>
        </w:rPr>
        <w:t>'die pachteren sullen schuldich ende verbonden wesen die blocken ofte thienden bij hen gepacht metten THIENDWAGEN inne te vueren ende soe wie contrarie doet sal verbueren 20 gl. voor elcken block tot vermeerderinge van hun pachtinge';</w:t>
      </w:r>
    </w:p>
    <w:p w:rsidR="00155FAB" w:rsidRDefault="00155FAB">
      <w:pPr>
        <w:suppressAutoHyphens/>
        <w:spacing w:line="240" w:lineRule="atLeast"/>
        <w:jc w:val="both"/>
        <w:rPr>
          <w:spacing w:val="-3"/>
          <w:sz w:val="24"/>
          <w:szCs w:val="24"/>
        </w:rPr>
      </w:pPr>
      <w:r>
        <w:rPr>
          <w:spacing w:val="-3"/>
          <w:sz w:val="24"/>
          <w:szCs w:val="24"/>
        </w:rPr>
        <w:t>de vacatie en het salaris van de notaris of diens klerk moet men betalen nl. 25 stuivers per tiendblok;</w:t>
      </w:r>
    </w:p>
    <w:p w:rsidR="00155FAB" w:rsidRDefault="00155FAB">
      <w:pPr>
        <w:suppressAutoHyphens/>
        <w:spacing w:line="240" w:lineRule="atLeast"/>
        <w:jc w:val="both"/>
        <w:rPr>
          <w:spacing w:val="-3"/>
          <w:sz w:val="24"/>
          <w:szCs w:val="24"/>
        </w:rPr>
      </w:pPr>
      <w:r>
        <w:rPr>
          <w:spacing w:val="-3"/>
          <w:sz w:val="24"/>
          <w:szCs w:val="24"/>
        </w:rPr>
        <w:t>de namen van de tiendweigeraars dient men schriftelijk door te geven;</w:t>
      </w:r>
    </w:p>
    <w:p w:rsidR="00155FAB" w:rsidRDefault="00155FAB">
      <w:pPr>
        <w:suppressAutoHyphens/>
        <w:spacing w:line="240" w:lineRule="atLeast"/>
        <w:jc w:val="both"/>
        <w:rPr>
          <w:spacing w:val="-3"/>
          <w:sz w:val="24"/>
          <w:szCs w:val="24"/>
        </w:rPr>
      </w:pPr>
      <w:r>
        <w:rPr>
          <w:spacing w:val="-3"/>
          <w:sz w:val="24"/>
          <w:szCs w:val="24"/>
        </w:rPr>
        <w:t>de pachter van de vier tiendblokken moeten elk aan de school</w:t>
      </w:r>
      <w:r>
        <w:rPr>
          <w:spacing w:val="-3"/>
          <w:sz w:val="24"/>
          <w:szCs w:val="24"/>
        </w:rPr>
        <w:softHyphen/>
        <w:t>meester de 5 Philippusgulden elk van 25 st. afdragen en 1 clinckaert voor de koster in verband met het stellen van het 'uregewerck' en aan de pastoor van Schijndel 6 mud rogge 'met wan ende vluegel wel gesuijvert ende leverbaer' afdragen op Allerheili</w:t>
      </w:r>
      <w:r>
        <w:rPr>
          <w:spacing w:val="-3"/>
          <w:sz w:val="24"/>
          <w:szCs w:val="24"/>
        </w:rPr>
        <w:softHyphen/>
        <w:t>gen;</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GERARDT KEMPEN openbaar notaris bij de Raad van Brabant. Getuigen buiten de kapitteldeken MR. JOOST BUNGELER priester.</w:t>
      </w:r>
    </w:p>
    <w:p w:rsidR="00155FAB" w:rsidRDefault="00155FAB">
      <w:pPr>
        <w:suppressAutoHyphens/>
        <w:spacing w:line="240" w:lineRule="atLeast"/>
        <w:jc w:val="both"/>
        <w:rPr>
          <w:spacing w:val="-3"/>
          <w:sz w:val="24"/>
          <w:szCs w:val="24"/>
        </w:rPr>
      </w:pPr>
      <w:r>
        <w:rPr>
          <w:spacing w:val="-3"/>
          <w:sz w:val="24"/>
          <w:szCs w:val="24"/>
        </w:rPr>
        <w:t>Op de 17e juli 1613 is deze pachtconditie voorgelezen voor de 'naebueren ende innewoonderen van Schijndel'.</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37.1.b9-11</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 xml:space="preserve">LUTTELEIND 427 gl. </w:t>
      </w:r>
    </w:p>
    <w:p w:rsidR="00155FAB" w:rsidRDefault="00155FAB">
      <w:pPr>
        <w:suppressAutoHyphens/>
        <w:spacing w:line="240" w:lineRule="atLeast"/>
        <w:jc w:val="both"/>
        <w:rPr>
          <w:spacing w:val="-3"/>
          <w:sz w:val="24"/>
          <w:szCs w:val="24"/>
        </w:rPr>
      </w:pPr>
      <w:r>
        <w:rPr>
          <w:spacing w:val="-3"/>
          <w:sz w:val="24"/>
          <w:szCs w:val="24"/>
        </w:rPr>
        <w:t xml:space="preserve">BORNE 315 gl. </w:t>
      </w:r>
    </w:p>
    <w:p w:rsidR="00155FAB" w:rsidRDefault="00155FAB">
      <w:pPr>
        <w:suppressAutoHyphens/>
        <w:spacing w:line="240" w:lineRule="atLeast"/>
        <w:jc w:val="both"/>
        <w:rPr>
          <w:spacing w:val="-3"/>
          <w:sz w:val="24"/>
          <w:szCs w:val="24"/>
        </w:rPr>
      </w:pPr>
      <w:r>
        <w:rPr>
          <w:spacing w:val="-3"/>
          <w:sz w:val="24"/>
          <w:szCs w:val="24"/>
        </w:rPr>
        <w:t xml:space="preserve">ELSCHOT 301 gl. </w:t>
      </w:r>
    </w:p>
    <w:p w:rsidR="00155FAB" w:rsidRDefault="00155FAB">
      <w:pPr>
        <w:suppressAutoHyphens/>
        <w:spacing w:line="240" w:lineRule="atLeast"/>
        <w:jc w:val="both"/>
        <w:rPr>
          <w:spacing w:val="-3"/>
          <w:sz w:val="24"/>
          <w:szCs w:val="24"/>
        </w:rPr>
      </w:pPr>
      <w:r>
        <w:rPr>
          <w:spacing w:val="-3"/>
          <w:sz w:val="24"/>
          <w:szCs w:val="24"/>
        </w:rPr>
        <w:t xml:space="preserve">WIJBOSCH 326 gl. </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INVENTARISNUMMER 149</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37.2.a4-6</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7 juli 1616</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DELIS CORSTIAENS VAN DER AA en DANIEL VAN GERWEN hebben bekend dat ze van MR. PHILIPPUS VAN ZOERENDONCK priester licenciaat in de Godgeleerdheid en kannunik van het kapittel van St.Jan, optredend namens de faculteit Leuven,dat zij de verpachting van de tienden hebben aangenomen voor het jaar 1616 ter waaar</w:t>
      </w:r>
      <w:r>
        <w:rPr>
          <w:spacing w:val="-3"/>
          <w:sz w:val="24"/>
          <w:szCs w:val="24"/>
        </w:rPr>
        <w:softHyphen/>
        <w:t>de van 1500 Carolus gulden tot 20 st. de gulden. Betaaald kan worden in 2 termijnen nl. Andreas Apostel en Maria Licht</w:t>
      </w:r>
      <w:r>
        <w:rPr>
          <w:spacing w:val="-3"/>
          <w:sz w:val="24"/>
          <w:szCs w:val="24"/>
        </w:rPr>
        <w:softHyphen/>
        <w:t>mis daaarop volgend. Getuigen daarbij waren HEER MATHIJS VAN ZOERENDONCK priester en kannunik en JAN PETERSS. VAN MEGEN poorter der stad Den Bosch.</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INVENTARISNUMMER 150</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37.2.d6-12 en 37.2.e1-8 en 66.d3-4</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37.2.d6-12</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28 janauri 1619</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Zijn verschenen voor notaris JAN HERMANS de personen GUILME AERTSEN wonende binnen Den Bosch en JASPAR WILLEMSS. VAN HESENWIJCK in naam en van wege ROGIER JANSSEN VAN DYTEN. Zij hebben aanvaard van HEER en MR. WILLEM FABRITIUS doctor in de Godgeleerdheid en president van het Groot College te Leuven de verpachting van de tienden van Schijndel m.u.v. de pastoors</w:t>
      </w:r>
      <w:r>
        <w:rPr>
          <w:spacing w:val="-3"/>
          <w:sz w:val="24"/>
          <w:szCs w:val="24"/>
        </w:rPr>
        <w:softHyphen/>
        <w:t xml:space="preserve">tienden en in vier blokken te verpachten voor een termijn van 6 jaren voor 1500 Carolusgulden per jaar volgens de bekende pachtcondities. </w:t>
      </w:r>
    </w:p>
    <w:p w:rsidR="00155FAB" w:rsidRDefault="00155FAB">
      <w:pPr>
        <w:suppressAutoHyphens/>
        <w:spacing w:line="240" w:lineRule="atLeast"/>
        <w:jc w:val="both"/>
        <w:rPr>
          <w:spacing w:val="-3"/>
          <w:sz w:val="24"/>
          <w:szCs w:val="24"/>
        </w:rPr>
      </w:pPr>
      <w:r>
        <w:rPr>
          <w:spacing w:val="-3"/>
          <w:sz w:val="24"/>
          <w:szCs w:val="24"/>
        </w:rPr>
        <w:t>Bijzondere aantekeningen:</w:t>
      </w:r>
    </w:p>
    <w:p w:rsidR="00155FAB" w:rsidRDefault="00155FAB">
      <w:pPr>
        <w:suppressAutoHyphens/>
        <w:spacing w:line="240" w:lineRule="atLeast"/>
        <w:jc w:val="both"/>
        <w:rPr>
          <w:spacing w:val="-3"/>
          <w:sz w:val="24"/>
          <w:szCs w:val="24"/>
        </w:rPr>
      </w:pPr>
      <w:r>
        <w:rPr>
          <w:spacing w:val="-3"/>
          <w:sz w:val="24"/>
          <w:szCs w:val="24"/>
        </w:rPr>
        <w:t>'alnoch vanden block vanden Borne voor eeenighen godtvruchtig</w:t>
      </w:r>
      <w:r>
        <w:rPr>
          <w:spacing w:val="-3"/>
          <w:sz w:val="24"/>
          <w:szCs w:val="24"/>
        </w:rPr>
        <w:softHyphen/>
        <w:t>hen ende geleerde onderpastoor bequaem om te catechetyseren ende die heijlighe sacramenten te administeren 6 mudden roggen oock al telcken jaer als voore waervan den heere landtdeken metten pastoir sullen disponeren ende van den block van den Delsschot aenden archidiaken van sHertogenbossche een marcq sylvers oft twelff Carolusguldens ende sessthien stuyvers daervoor'.</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Gepasseerd 'inden Goidtshuyse vanden Predicheeren binnen Loven' alwaar bovendien present waren SR.MARTIN KEIJEN en MR.NICLAES THIELENS.</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37.2.e1-8 en 66.d3-4</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 xml:space="preserve">Dezelfde tekst als in het vorige stuk. In de linkermarge is door de heren van de faculteit in telegramstijl en in het latijn aangegeven waar en op welke pachtconditie een bepaalde alinea betrekking had. </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INVENTARISNUMMER 151</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37.3.b10-c6</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Extracten uit de verpachting van de tienden van Schijndel over de jaren 1619 - 1628. Ze worden in verkorte vorm als volgt weergegeven:</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GUILIAN AERTSSEN uit Den Bosch en JASPAR WILLEMSSEN VAN HEES</w:t>
      </w:r>
      <w:r>
        <w:rPr>
          <w:spacing w:val="-3"/>
          <w:sz w:val="24"/>
          <w:szCs w:val="24"/>
        </w:rPr>
        <w:softHyphen/>
        <w:t>WIJCK in naam en van wegen ROGIER JANSSEN VAN DIETEN inwoner van Den Bosch hebben in huring aanvaard van de heren van de faculteit van Leuven en namens hen de HEER en MR. WILLEM FABRITIUS de tienden van Schijndel in 4 blokken verdeeld voor een termijn van 6 jaren beginnende in 1619 en eindigend in 1625 voor een pachtsom van 1500 gulden - ondertekend door A. VAN HEES</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LAMBERT SIJMONS VAN DER HAGHEN schepen van Schijndel en DANIEL HENRICXSSOEN VAN GERWEN inwoner aldaar volgens een procura</w:t>
      </w:r>
      <w:r>
        <w:rPr>
          <w:spacing w:val="-3"/>
          <w:sz w:val="24"/>
          <w:szCs w:val="24"/>
        </w:rPr>
        <w:softHyphen/>
        <w:t>tiebrief van 8.6.1619 hebben in pachting genomen van HR. en MR.WILLEM FABRITIUS de tienden van Schijndel bestaande uit 4 blokken voor de tijd van 1 jaar nl. 1625 - 1626 voor een pacht</w:t>
      </w:r>
      <w:r>
        <w:rPr>
          <w:spacing w:val="-3"/>
          <w:sz w:val="24"/>
          <w:szCs w:val="24"/>
        </w:rPr>
        <w:softHyphen/>
        <w:t>som van 1850 gulden - ondertekend door G.RUIJS</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ARNT JANSSEN VAN HELMONT schout van Schijndel, LAMBERT SIJMONS VAN DER HAGEN voorschepen, JAN LUCAS JANSSEN, MARTEN sone ARIAENS MARTENS schepenen en DANIEL HENRICX VAN GERWEN naebuur hebben in pachting genomen van de Eerw.Heer MR. PHILIPS VAN ZOERENDONCK priester, licenciaat in de H.Godheid en kannunik en penitentiarius van de St.Janskathedraal in naam van MR.WIL</w:t>
      </w:r>
      <w:r>
        <w:rPr>
          <w:spacing w:val="-3"/>
          <w:sz w:val="24"/>
          <w:szCs w:val="24"/>
        </w:rPr>
        <w:softHyphen/>
        <w:t>LEMN FABRITIUS doctor in de H.Godheid en deken van de collegi</w:t>
      </w:r>
      <w:r>
        <w:rPr>
          <w:spacing w:val="-3"/>
          <w:sz w:val="24"/>
          <w:szCs w:val="24"/>
        </w:rPr>
        <w:softHyphen/>
        <w:t>ale kerk van St.Pieter te Leuven em president van het groot college de tienden van Schijndel in 4 blokken verdeeld voor de tijd van 1 jaar nl. 1626 - 1627 voor een pachtsom van 1950 gulden - ondertekend door G.RUIJS</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LAMBERT SIJMONS VAN DER HAGEN, DANIEL HENRICX VAN GERWEN gemachtigd door een procuratiebrief van 28 juni 1627 hebben in pachting genomen van MR.WILLEM FABRITIUS de tienden van Schij</w:t>
      </w:r>
      <w:r>
        <w:rPr>
          <w:spacing w:val="-3"/>
          <w:sz w:val="24"/>
          <w:szCs w:val="24"/>
        </w:rPr>
        <w:softHyphen/>
        <w:t xml:space="preserve">ndel in 4 blokken verdeeld van 1627 - 1628 voor 1950 gulden - ondertekend door G. RUIJS </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Op heden 28 juni 1628 zijn voor notaris JAN HERMANS verschenen LAMBERT SYMONS VAN DER HAGHEN en DANIEL HANRICX VAN GERWEN, gemachtigd door een Schijndelse procuratiebrief die was onder</w:t>
      </w:r>
      <w:r>
        <w:rPr>
          <w:spacing w:val="-3"/>
          <w:sz w:val="24"/>
          <w:szCs w:val="24"/>
        </w:rPr>
        <w:softHyphen/>
        <w:t>tekend door secretaris P. VAN GRIENSVEN de dato 17 juni 1628, hebben de verpachting aanvaard van de tienden van Schijndel uit handen van DE HEER RAMPEN van 23 juni 1628 - 23 juni 1629 voor 1950 gulden - ondertekend door JAN HERMANS.</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JONKER ALP</w:t>
      </w:r>
      <w:r>
        <w:rPr>
          <w:spacing w:val="-3"/>
          <w:sz w:val="24"/>
          <w:szCs w:val="24"/>
        </w:rPr>
        <w:softHyphen/>
        <w:t>HONSUS DE FUSTO en MR.THEODORUS LAMBRECHTS schepenen van de stad Leuven hebben bovenstaande extracten gecollatio</w:t>
      </w:r>
      <w:r>
        <w:rPr>
          <w:spacing w:val="-3"/>
          <w:sz w:val="24"/>
          <w:szCs w:val="24"/>
        </w:rPr>
        <w:softHyphen/>
        <w:t>neerd en bevonden dat ze concorderen met de originele!</w:t>
      </w:r>
    </w:p>
    <w:p w:rsidR="00155FAB" w:rsidRDefault="00155FAB">
      <w:pPr>
        <w:suppressAutoHyphens/>
        <w:spacing w:line="240" w:lineRule="atLeast"/>
        <w:jc w:val="both"/>
        <w:rPr>
          <w:spacing w:val="-3"/>
          <w:sz w:val="24"/>
          <w:szCs w:val="24"/>
        </w:rPr>
      </w:pPr>
      <w:r>
        <w:rPr>
          <w:spacing w:val="-3"/>
          <w:sz w:val="24"/>
          <w:szCs w:val="24"/>
        </w:rPr>
        <w:t>Ondertekend door ...DE VROEIJ de dato 26 november 1648.</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INVENTARISNUMMER 152</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37.4.a10 - b5 en 37.4.a4-9 en 37.4.b6-9</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37.4.a10 - b5</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Op 23 juni 1628 hebben bovengenoemde personen [zie vorige acte] de tienden in pachting genomen van 1628 - 1629 voor 1925 gulden te betalen in 2 termijnen voor de prijs van 850 gulden die als zodanig is vastgesteld 'ter causen van d'beleech ende overgave vanden Bossche' - acte werd gepasseerd in presentie van MR.MARTEN FABRITIUS en HEER HENDRICK BUIJCKENTOP pries</w:t>
      </w:r>
      <w:r>
        <w:rPr>
          <w:spacing w:val="-3"/>
          <w:sz w:val="24"/>
          <w:szCs w:val="24"/>
        </w:rPr>
        <w:softHyphen/>
        <w:t>ters.</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37.4.a4-9</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Nogmaals de pachtacte van 1628 - 1629 met de bekende pachtcon</w:t>
      </w:r>
      <w:r>
        <w:rPr>
          <w:spacing w:val="-3"/>
          <w:sz w:val="24"/>
          <w:szCs w:val="24"/>
        </w:rPr>
        <w:softHyphen/>
        <w:t>dities vanuit ieder van de 4 blokken.</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Acte van DE VROEIJ [zie vorige document]</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 xml:space="preserve">INVENTARISNUMMER 153 </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37.4.b10 - c4</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Op 30 september 1629 zijn verschenen voor MR.JAN HERMANS openbaar notaris LAMBRECHT SIJMONS VAN DER HAEGEN en DANIEL HENRICX VAN GERUWEN hebben gepacht van DE HEER RAMPEN de 'groote coorenthiende' van Schijndel 1629 - 1630 voor 800 Rinsguldens te betalen in 2 termijnen.</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INVENTARISNUMMER 154</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37.4.c5-7</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 xml:space="preserve">Op 1 juli 1630 heeft MR.PHILIPS VAN ZOERENDONCQ licenciaat in de godgeleerdheid, penitentiarius, kanunnik graduaet ende cantor der stad 'sHertogenbosch in naam van president RAMPEN </w:t>
      </w:r>
    </w:p>
    <w:p w:rsidR="00155FAB" w:rsidRDefault="00155FAB">
      <w:pPr>
        <w:suppressAutoHyphens/>
        <w:spacing w:line="240" w:lineRule="atLeast"/>
        <w:jc w:val="both"/>
        <w:rPr>
          <w:spacing w:val="-3"/>
          <w:sz w:val="24"/>
          <w:szCs w:val="24"/>
        </w:rPr>
      </w:pPr>
      <w:r>
        <w:rPr>
          <w:spacing w:val="-3"/>
          <w:sz w:val="24"/>
          <w:szCs w:val="24"/>
        </w:rPr>
        <w:t>de tienden van Schijndel verpacht voor 1630 - 1631 voor 1975 gulden aan DANIEL VAN GERWEN, GERARDT JJAN HENRICX VERHAGEN en DIERICK DIERCXSS. VAN KESSEL schepenen van Schijndel.</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INVENTARISNUMMER 155</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37.4.c8-10</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Copie van een betalingsgelofte van de schepenen van Schijndel aan HENRICK VAN ZOERENDONCQ ten behoeve van HR. en MR.RAMPEN de som van 1100 Carolus guldens - acte de dato 13 juli 1631.</w:t>
      </w:r>
    </w:p>
    <w:p w:rsidR="00155FAB" w:rsidRDefault="00155FAB">
      <w:pPr>
        <w:suppressAutoHyphens/>
        <w:spacing w:line="240" w:lineRule="atLeast"/>
        <w:jc w:val="both"/>
        <w:rPr>
          <w:spacing w:val="-3"/>
          <w:sz w:val="24"/>
          <w:szCs w:val="24"/>
        </w:rPr>
      </w:pPr>
      <w:r>
        <w:rPr>
          <w:spacing w:val="-3"/>
          <w:sz w:val="24"/>
          <w:szCs w:val="24"/>
        </w:rPr>
        <w:t>Ondertekend door de secretaris van Den Bosch G.RUIJS.</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INVENTARISNUMMER 156</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37.4.c11-d2</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Qua inhoud een copie van de vorige acte.</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INVENTARISNUMMER 157</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37.4.d7-8; 37.4.e5-6; 37.4.d5-6; 37.4.e7-8; 37.4.d3-4; 37.4</w:t>
      </w:r>
      <w:r>
        <w:rPr>
          <w:spacing w:val="-3"/>
          <w:sz w:val="24"/>
          <w:szCs w:val="24"/>
        </w:rPr>
        <w:softHyphen/>
        <w:t>.e9-10; 37.4.d9-e4</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37.4.d7-8</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Verpachting 7 juli 1633 door HENRICK VAN ZOERENDONCQ in naam van MR.HENRICK RAMPEN voor 1 jaar voor een bedrag van 1950 gulden, met de bekende pachtcondities.</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37.4.e5-6</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Betalingsgelofte n.av. deze verpachting.</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37.4.d5-6</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Copie van de verpachtingsacte.</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37.4.e7-8</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idem</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37.4.d3-4</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 xml:space="preserve">idem  </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 xml:space="preserve">37.4.e9-10 </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idem</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37.4.d9-e4</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idem.</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INVENTARISNUMMER 158</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37.4.e11- 37.5.a2</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Verpachting op 15 juli 1634.</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INVENTARISNUMMER 159</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37.5.A3-6</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Verpachting op 22 juli 1635 door HENRICK ZOERENDONCQ in naam van MR.HENRICK RAMPEN aan HENRICK GIJSBERTSSEN SMITS schepen en DANIEL VAN GERWEN afgegane schepen en JACOB SEBERTS JACOBS</w:t>
      </w:r>
      <w:r>
        <w:rPr>
          <w:spacing w:val="-3"/>
          <w:sz w:val="24"/>
          <w:szCs w:val="24"/>
        </w:rPr>
        <w:softHyphen/>
        <w:t>SEN borgemeester voor 1800 gulden met de belende pachtcondi</w:t>
      </w:r>
      <w:r>
        <w:rPr>
          <w:spacing w:val="-3"/>
          <w:sz w:val="24"/>
          <w:szCs w:val="24"/>
        </w:rPr>
        <w:softHyphen/>
        <w:t>ties gecollationeerd door openbaar notaris D.LEGIUS.</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INVENTARISNUMMER 160</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37.5.a7-10</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Verpachting 12 juli 1636 door HENRICUS VAN BOXTEL pastoor in Den Dungen gemachtigd door MR.HENRICK RAMPEN aan HENRICK JANS</w:t>
      </w:r>
      <w:r>
        <w:rPr>
          <w:spacing w:val="-3"/>
          <w:sz w:val="24"/>
          <w:szCs w:val="24"/>
        </w:rPr>
        <w:softHyphen/>
        <w:t>SEN VERHAGHEN, DIERICK DIERICX VAN KESSEL, LAMBERT SIJMONS VAN DER HAGHEN, NICOLAES PETERS VAN GRIENSVEN secretaris, PETER ADAMS VAN GERWEN voo 1350 gulden onder de bekende pachtcondi</w:t>
      </w:r>
      <w:r>
        <w:rPr>
          <w:spacing w:val="-3"/>
          <w:sz w:val="24"/>
          <w:szCs w:val="24"/>
        </w:rPr>
        <w:softHyphen/>
        <w:t>ties.</w:t>
      </w:r>
    </w:p>
    <w:p w:rsidR="00155FAB" w:rsidRDefault="00155FAB">
      <w:pPr>
        <w:suppressAutoHyphens/>
        <w:spacing w:line="240" w:lineRule="atLeast"/>
        <w:jc w:val="both"/>
        <w:rPr>
          <w:spacing w:val="-3"/>
          <w:sz w:val="24"/>
          <w:szCs w:val="24"/>
        </w:rPr>
      </w:pPr>
      <w:r>
        <w:rPr>
          <w:spacing w:val="-3"/>
          <w:sz w:val="24"/>
          <w:szCs w:val="24"/>
        </w:rPr>
        <w:t>Mede ondertekend door JACOBUS WESTERHOVIUS capellanus in Schijndel.</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INVENTARISNUMMER 161</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37.5.a11-b2</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Verpachting 29 juli 1637 door JOHAN GROESIUS namens MR.HENRICK RAMPEN 1637 - 1638 aan GERIT JAN HANRICXSSEN VERHAEGHEN en DIERICK VAN KESSEL van de tienden van Schijndel voor 1875 gulden.</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INVENTARISNUMMER 162</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37.5.b3-6</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Latijnse acte.</w:t>
      </w:r>
    </w:p>
    <w:p w:rsidR="00155FAB" w:rsidRDefault="00155FAB">
      <w:pPr>
        <w:suppressAutoHyphens/>
        <w:spacing w:line="240" w:lineRule="atLeast"/>
        <w:jc w:val="both"/>
        <w:rPr>
          <w:spacing w:val="-3"/>
          <w:sz w:val="24"/>
          <w:szCs w:val="24"/>
        </w:rPr>
      </w:pPr>
      <w:r>
        <w:rPr>
          <w:spacing w:val="-3"/>
          <w:sz w:val="24"/>
          <w:szCs w:val="24"/>
        </w:rPr>
        <w:t>Verpachting der tienden op 13 juli 1638 voor notaris JOHANNES BOEIJENS in naam van de doctoren van Leuven MR.JOES SCHINCKE</w:t>
      </w:r>
      <w:r>
        <w:rPr>
          <w:spacing w:val="-3"/>
          <w:sz w:val="24"/>
          <w:szCs w:val="24"/>
        </w:rPr>
        <w:softHyphen/>
        <w:t>LIUS en GUILIELMUS AB ANGELIS aam LAMBERT SIJMONS VAN DE RHAGHEN voorschepen, en PAULUS WIJNANTS voor 1925 gulden.</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INVENTARISNUMMER 163</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37.5.b7-10 en 37.5.b11-c2</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Verpachting 16 juli 1639 voor notaris JAN BOEIJENS openbaar notaris bij de Raad van Brabant residerende te Leuven in presentie van HR.en MR. CHRISTIANUS VAN BEUZECOM en GUILIELME AB ANGELIS doctoren van de faculteit te Leuven aan LAMBERT SIJMONS VAN DER HAGHEN en WILLEM ADAMS VAN GERWEN voor 1925 gulden.</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37.5.b11-c2</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Qua inhoud een kopie van vorige acte.</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INVENTARISNUMMER 164</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38.1.a4-5 en 38.1.a9-11</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38.1.4-5</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Verpachting op 24 juli 1640 voor notaris HENDRICK BOIJENS notaris bij de Raad van Brabant residerende te Leuven in presentie van MR.CHRISTIANUS VAN BEUSECOM en MR.GUILIELMUS AB ANGELIS doctoren van de faculteit Leuven aan LAMBERT SYMONS VAN DER HAEGHEN schepen te Schijndel en PAULUS WIJNANTS VAN RESANDE president te Leuven ondertekend door G.VAN GRIMBERGEN voor een bedrag van 1550 gulden de ene helft te betalen op St.Andriesdag en de andere helft op Maria Lichtmis. Hiervan uitgezonderd de tienden van de vicaris en ook zijn kleine tienden of smaltienden van was, ganzen, bijenzwermen, raapzaad e.e.!</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Te Kerstmis aan de schoolmeestr van Schijndel van elk der 5 blokken 5 Philippusguldens ter waarde van 25 st. - aan de koster voor het 'stellen van het uregewerck' 1 clinckaert ter waarde van 50 stuivers - aan de aartsdiaken van Den Bosch van het blok van de Elschot 1 mark zilver of 12 Carolus guldens en 16 stuivers.</w:t>
      </w:r>
    </w:p>
    <w:p w:rsidR="00155FAB" w:rsidRDefault="00155FAB">
      <w:pPr>
        <w:suppressAutoHyphens/>
        <w:spacing w:line="240" w:lineRule="atLeast"/>
        <w:jc w:val="both"/>
        <w:rPr>
          <w:spacing w:val="-3"/>
          <w:sz w:val="24"/>
          <w:szCs w:val="24"/>
        </w:rPr>
      </w:pPr>
      <w:r>
        <w:rPr>
          <w:spacing w:val="-3"/>
          <w:sz w:val="24"/>
          <w:szCs w:val="24"/>
        </w:rPr>
        <w:t>Aldus gepasseerd te Leuven in het collegie van Terwenschooff ter presentien van MR.JOES BRONQUAERT en LAUREIJS HORIO/THORIO [dubieus] - H.BOIJENS nots. 1640</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 xml:space="preserve"> </w:t>
      </w:r>
    </w:p>
    <w:p w:rsidR="00155FAB" w:rsidRDefault="00155FAB">
      <w:pPr>
        <w:suppressAutoHyphens/>
        <w:spacing w:line="240" w:lineRule="atLeast"/>
        <w:jc w:val="both"/>
        <w:rPr>
          <w:spacing w:val="-3"/>
          <w:sz w:val="24"/>
          <w:szCs w:val="24"/>
        </w:rPr>
      </w:pPr>
      <w:r>
        <w:rPr>
          <w:spacing w:val="-3"/>
          <w:sz w:val="24"/>
          <w:szCs w:val="24"/>
        </w:rPr>
        <w:t>38.1a9-11 kopie van de vorige acte.</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r>
        <w:rPr>
          <w:spacing w:val="-3"/>
          <w:sz w:val="24"/>
          <w:szCs w:val="24"/>
        </w:rPr>
        <w:t>=============================================================</w:t>
      </w: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p>
    <w:p w:rsidR="00155FAB" w:rsidRDefault="00155FAB">
      <w:pPr>
        <w:suppressAutoHyphens/>
        <w:spacing w:line="240" w:lineRule="atLeast"/>
        <w:jc w:val="both"/>
        <w:rPr>
          <w:spacing w:val="-3"/>
          <w:sz w:val="24"/>
          <w:szCs w:val="24"/>
        </w:rPr>
      </w:pPr>
    </w:p>
    <w:sectPr w:rsidR="00155FAB" w:rsidSect="00155FAB">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62368" w:rsidRDefault="00E62368">
      <w:pPr>
        <w:spacing w:line="20" w:lineRule="exact"/>
        <w:rPr>
          <w:sz w:val="24"/>
          <w:szCs w:val="24"/>
        </w:rPr>
      </w:pPr>
    </w:p>
  </w:endnote>
  <w:endnote w:type="continuationSeparator" w:id="0">
    <w:p w:rsidR="00E62368" w:rsidRDefault="00E62368" w:rsidP="00155FAB">
      <w:r>
        <w:rPr>
          <w:sz w:val="24"/>
          <w:szCs w:val="24"/>
        </w:rPr>
        <w:t xml:space="preserve"> </w:t>
      </w:r>
    </w:p>
  </w:endnote>
  <w:endnote w:type="continuationNotice" w:id="1">
    <w:p w:rsidR="00E62368" w:rsidRDefault="00E62368" w:rsidP="00155FAB">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62368" w:rsidRDefault="00E62368" w:rsidP="00155FAB">
      <w:r>
        <w:rPr>
          <w:sz w:val="24"/>
          <w:szCs w:val="24"/>
        </w:rPr>
        <w:separator/>
      </w:r>
    </w:p>
  </w:footnote>
  <w:footnote w:type="continuationSeparator" w:id="0">
    <w:p w:rsidR="00E62368" w:rsidRDefault="00E62368" w:rsidP="00155F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8099748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155FAB"/>
    <w:rsid w:val="00155FAB"/>
    <w:rsid w:val="006124A2"/>
    <w:rsid w:val="008D78AA"/>
    <w:rsid w:val="00E6236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155FAB"/>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155FAB"/>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5655</Words>
  <Characters>31107</Characters>
  <Application>Microsoft Office Word</Application>
  <DocSecurity>0</DocSecurity>
  <Lines>259</Lines>
  <Paragraphs>73</Paragraphs>
  <ScaleCrop>false</ScaleCrop>
  <Company/>
  <LinksUpToDate>false</LinksUpToDate>
  <CharactersWithSpaces>36689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2026-10-24T11:54:00Z</dcterms:created>
  <dcterms:modified xsi:type="dcterms:W3CDTF">2026-10-24T11:54:00Z</dcterms:modified>
</cp:coreProperties>
</file>