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4ADA5" w14:textId="77777777" w:rsidR="008E13E0" w:rsidRDefault="008E13E0">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1B165C86" w14:textId="77777777" w:rsidR="008E13E0" w:rsidRDefault="008E13E0">
      <w:pPr>
        <w:tabs>
          <w:tab w:val="left" w:pos="-1440"/>
          <w:tab w:val="left" w:pos="-720"/>
        </w:tabs>
        <w:spacing w:line="240" w:lineRule="atLeast"/>
        <w:jc w:val="both"/>
        <w:rPr>
          <w:spacing w:val="-3"/>
        </w:rPr>
      </w:pPr>
      <w:r>
        <w:rPr>
          <w:spacing w:val="-3"/>
        </w:rPr>
        <w:t>microfiches Algemeen Rijksarchief Brussel</w:t>
      </w:r>
    </w:p>
    <w:p w14:paraId="43E84264" w14:textId="77777777" w:rsidR="008E13E0" w:rsidRDefault="008E13E0">
      <w:pPr>
        <w:tabs>
          <w:tab w:val="left" w:pos="-1440"/>
          <w:tab w:val="left" w:pos="-720"/>
        </w:tabs>
        <w:spacing w:line="240" w:lineRule="atLeast"/>
        <w:jc w:val="both"/>
        <w:rPr>
          <w:spacing w:val="-3"/>
        </w:rPr>
      </w:pPr>
      <w:r>
        <w:rPr>
          <w:spacing w:val="-3"/>
        </w:rPr>
        <w:t>VONNISBOEKEN RAAD VAN BRABANT BRUSSEL</w:t>
      </w:r>
    </w:p>
    <w:p w14:paraId="4047DBA2" w14:textId="77777777" w:rsidR="008E13E0" w:rsidRDefault="008E13E0">
      <w:pPr>
        <w:tabs>
          <w:tab w:val="left" w:pos="-1440"/>
          <w:tab w:val="left" w:pos="-720"/>
        </w:tabs>
        <w:spacing w:line="240" w:lineRule="atLeast"/>
        <w:jc w:val="both"/>
        <w:rPr>
          <w:spacing w:val="-3"/>
        </w:rPr>
      </w:pPr>
      <w:r>
        <w:rPr>
          <w:spacing w:val="-3"/>
        </w:rPr>
        <w:t>inventarisnummers 525 - 673  periode 15de - 17de eeuw</w:t>
      </w:r>
    </w:p>
    <w:p w14:paraId="1FC19F82" w14:textId="77777777" w:rsidR="008E13E0" w:rsidRDefault="008E13E0">
      <w:pPr>
        <w:tabs>
          <w:tab w:val="left" w:pos="-1440"/>
          <w:tab w:val="left" w:pos="-720"/>
        </w:tabs>
        <w:spacing w:line="240" w:lineRule="atLeast"/>
        <w:jc w:val="both"/>
        <w:rPr>
          <w:spacing w:val="-3"/>
        </w:rPr>
      </w:pPr>
      <w:r>
        <w:rPr>
          <w:spacing w:val="-3"/>
        </w:rPr>
        <w:t>inventarisnummer 547</w:t>
      </w:r>
    </w:p>
    <w:p w14:paraId="621106E8" w14:textId="77777777" w:rsidR="008E13E0" w:rsidRDefault="008E13E0">
      <w:pPr>
        <w:tabs>
          <w:tab w:val="left" w:pos="-1440"/>
          <w:tab w:val="left" w:pos="-720"/>
        </w:tabs>
        <w:spacing w:line="240" w:lineRule="atLeast"/>
        <w:jc w:val="both"/>
        <w:rPr>
          <w:spacing w:val="-3"/>
        </w:rPr>
      </w:pPr>
    </w:p>
    <w:p w14:paraId="4242D377" w14:textId="77777777" w:rsidR="008E13E0" w:rsidRDefault="008E13E0">
      <w:pPr>
        <w:tabs>
          <w:tab w:val="left" w:pos="-1440"/>
          <w:tab w:val="left" w:pos="-720"/>
        </w:tabs>
        <w:spacing w:line="240" w:lineRule="atLeast"/>
        <w:jc w:val="both"/>
        <w:rPr>
          <w:spacing w:val="-3"/>
        </w:rPr>
      </w:pPr>
      <w:r>
        <w:rPr>
          <w:spacing w:val="-3"/>
        </w:rPr>
        <w:t>===========================================================</w:t>
      </w:r>
    </w:p>
    <w:p w14:paraId="18B74643" w14:textId="77777777" w:rsidR="008E13E0" w:rsidRDefault="008E13E0">
      <w:pPr>
        <w:tabs>
          <w:tab w:val="left" w:pos="-1440"/>
          <w:tab w:val="left" w:pos="-720"/>
        </w:tabs>
        <w:spacing w:line="240" w:lineRule="atLeast"/>
        <w:jc w:val="both"/>
        <w:rPr>
          <w:spacing w:val="-3"/>
        </w:rPr>
      </w:pPr>
      <w:r>
        <w:rPr>
          <w:spacing w:val="-3"/>
        </w:rPr>
        <w:t>FICHE 1  inventarisnummer 547  periode 1494 - 1495</w:t>
      </w:r>
    </w:p>
    <w:p w14:paraId="4A0F3D80" w14:textId="77777777" w:rsidR="008E13E0" w:rsidRDefault="008E13E0">
      <w:pPr>
        <w:tabs>
          <w:tab w:val="left" w:pos="-1440"/>
          <w:tab w:val="left" w:pos="-720"/>
        </w:tabs>
        <w:spacing w:line="240" w:lineRule="atLeast"/>
        <w:jc w:val="both"/>
        <w:rPr>
          <w:spacing w:val="-3"/>
        </w:rPr>
      </w:pPr>
      <w:r>
        <w:rPr>
          <w:spacing w:val="-3"/>
        </w:rPr>
        <w:t>===========================================================</w:t>
      </w:r>
    </w:p>
    <w:p w14:paraId="45B72414" w14:textId="77777777" w:rsidR="008E13E0" w:rsidRDefault="008E13E0">
      <w:pPr>
        <w:tabs>
          <w:tab w:val="left" w:pos="-1440"/>
          <w:tab w:val="left" w:pos="-720"/>
        </w:tabs>
        <w:spacing w:line="240" w:lineRule="atLeast"/>
        <w:jc w:val="both"/>
        <w:rPr>
          <w:spacing w:val="-3"/>
        </w:rPr>
      </w:pPr>
    </w:p>
    <w:p w14:paraId="1DEFDF2C" w14:textId="77777777" w:rsidR="008E13E0" w:rsidRDefault="008E13E0">
      <w:pPr>
        <w:tabs>
          <w:tab w:val="left" w:pos="-1440"/>
          <w:tab w:val="left" w:pos="-720"/>
        </w:tabs>
        <w:spacing w:line="240" w:lineRule="atLeast"/>
        <w:jc w:val="both"/>
        <w:rPr>
          <w:spacing w:val="-3"/>
        </w:rPr>
      </w:pPr>
      <w:r>
        <w:rPr>
          <w:spacing w:val="-3"/>
        </w:rPr>
        <w:t>fol.21 vonnisnr. 5</w:t>
      </w:r>
    </w:p>
    <w:p w14:paraId="16514E8A" w14:textId="77777777" w:rsidR="008E13E0" w:rsidRDefault="008E13E0">
      <w:pPr>
        <w:tabs>
          <w:tab w:val="left" w:pos="-1440"/>
          <w:tab w:val="left" w:pos="-720"/>
        </w:tabs>
        <w:spacing w:line="240" w:lineRule="atLeast"/>
        <w:jc w:val="both"/>
        <w:rPr>
          <w:spacing w:val="-3"/>
        </w:rPr>
      </w:pPr>
      <w:r>
        <w:rPr>
          <w:spacing w:val="-3"/>
        </w:rPr>
        <w:t>Kwestie tussen YWEYN VAN CORTENBACH in naam en als momboir van het minderjarig kind van wijlen HEER JAN VAN CORTENBACH, JANNE STE</w:t>
      </w:r>
      <w:r>
        <w:rPr>
          <w:spacing w:val="-3"/>
        </w:rPr>
        <w:t>ENWECHS en andere consorten contra PIETER HONTSNASE, JANNE DE BRUYNE en consorten - de aanleggers beweren dat de hertog van Brabant in 1328 aan wijlen YSBOUTE VAN ASTTEN en zijn nakomelingen gegeven had 'die GRUYTE van den dorpen TONGEREN, NUNEN, GER</w:t>
      </w:r>
      <w:r>
        <w:rPr>
          <w:spacing w:val="-3"/>
        </w:rPr>
        <w:softHyphen/>
        <w:t>WEN, LIESHOUT, BEKE, STIPPOUT, AERLE, RIX</w:t>
      </w:r>
      <w:r>
        <w:rPr>
          <w:spacing w:val="-3"/>
        </w:rPr>
        <w:softHyphen/>
        <w:t>STELE, BACHE</w:t>
      </w:r>
      <w:r>
        <w:rPr>
          <w:spacing w:val="-3"/>
        </w:rPr>
        <w:softHyphen/>
        <w:t>LE, DOOIRNE, ASTEN,ZOMEREN, LYEDORP, MYERLE, ERPE, VECHE</w:t>
      </w:r>
      <w:r>
        <w:rPr>
          <w:spacing w:val="-3"/>
        </w:rPr>
        <w:softHyphen/>
        <w:t>LE, ende andere hueren toebhoirten om ende mits der sommen van acht ponden swerten ternoysen den ouden grooten ternoyse voer xvi penningen gerekent o</w:t>
      </w:r>
      <w:r>
        <w:rPr>
          <w:spacing w:val="-3"/>
        </w:rPr>
        <w:t>ft die weerde dair af' - voorts wordt verwezen naar nog meer oudere documenten - in de acte worden ook genoemd wijlen JACOP VAN DER SCAUDT gehuwd met HEILWICH VAN BRUYHESEN, WILLEM VAN EYCK gehuwd met AECHTEN VAN BRUYHE</w:t>
      </w:r>
      <w:r>
        <w:rPr>
          <w:spacing w:val="-3"/>
        </w:rPr>
        <w:softHyphen/>
        <w:t>SEN, HENRICK CELEN [12.05.1495]</w:t>
      </w:r>
    </w:p>
    <w:p w14:paraId="483EB669" w14:textId="77777777" w:rsidR="008E13E0" w:rsidRDefault="008E13E0">
      <w:pPr>
        <w:tabs>
          <w:tab w:val="left" w:pos="-1440"/>
          <w:tab w:val="left" w:pos="-720"/>
        </w:tabs>
        <w:spacing w:line="240" w:lineRule="atLeast"/>
        <w:jc w:val="both"/>
        <w:rPr>
          <w:spacing w:val="-3"/>
        </w:rPr>
      </w:pPr>
    </w:p>
    <w:p w14:paraId="28E8AF6A" w14:textId="77777777" w:rsidR="008E13E0" w:rsidRDefault="008E13E0">
      <w:pPr>
        <w:tabs>
          <w:tab w:val="left" w:pos="-1440"/>
          <w:tab w:val="left" w:pos="-720"/>
        </w:tabs>
        <w:spacing w:line="240" w:lineRule="atLeast"/>
        <w:jc w:val="both"/>
        <w:rPr>
          <w:spacing w:val="-3"/>
        </w:rPr>
      </w:pPr>
      <w:r>
        <w:rPr>
          <w:spacing w:val="-3"/>
        </w:rPr>
        <w:t>fol.27 vonnisnr. 6</w:t>
      </w:r>
    </w:p>
    <w:p w14:paraId="019E441D" w14:textId="77777777" w:rsidR="008E13E0" w:rsidRDefault="008E13E0">
      <w:pPr>
        <w:tabs>
          <w:tab w:val="left" w:pos="-1440"/>
          <w:tab w:val="left" w:pos="-720"/>
        </w:tabs>
        <w:spacing w:line="240" w:lineRule="atLeast"/>
        <w:jc w:val="both"/>
        <w:rPr>
          <w:spacing w:val="-3"/>
        </w:rPr>
      </w:pPr>
      <w:r>
        <w:rPr>
          <w:spacing w:val="-3"/>
        </w:rPr>
        <w:t>Conflict tussen de ingezetenen en 'gemeyne gebueren' van OISTERWIJK en de ingezete</w:t>
      </w:r>
      <w:r>
        <w:rPr>
          <w:spacing w:val="-3"/>
        </w:rPr>
        <w:softHyphen/>
        <w:t xml:space="preserve">nen en de 'gemeyne gebueren' van HAREN - Oisterwijk beweert dat het valt onder het 'bedrijf' van het kwartier van Den Bosch en dat aan hen behoren de dorpen </w:t>
      </w:r>
      <w:r>
        <w:rPr>
          <w:spacing w:val="-3"/>
        </w:rPr>
        <w:t>en gehuchten Haren, Udenhout en genoemd wordt Bakel (zal mogelijk Berkel moeten zijn !) die samen 'een lichaen maken' en dat de jurisdictie in Oisterwijk thuis hoort waar ze een schout, 7 schepenen, een vorster etc. hebben mogen aan</w:t>
      </w:r>
      <w:r>
        <w:rPr>
          <w:spacing w:val="-3"/>
        </w:rPr>
        <w:softHyphen/>
        <w:t>stellen - men spreekt over een bank en een gericht, een re</w:t>
      </w:r>
      <w:r>
        <w:rPr>
          <w:spacing w:val="-3"/>
        </w:rPr>
        <w:softHyphen/>
        <w:t>sort, een bedrijf - dat men be</w:t>
      </w:r>
      <w:r>
        <w:rPr>
          <w:spacing w:val="-3"/>
        </w:rPr>
        <w:softHyphen/>
        <w:t>schikt over diverse privileges - dat Hertog Jan hen op 14 maart 1354 twee jaarmarkten had ver</w:t>
      </w:r>
      <w:r>
        <w:rPr>
          <w:spacing w:val="-3"/>
        </w:rPr>
        <w:softHyphen/>
        <w:t>leend - Haaren is het niet met hen eens - [26.05.1495]</w:t>
      </w:r>
    </w:p>
    <w:p w14:paraId="2FA7AE67" w14:textId="77777777" w:rsidR="008E13E0" w:rsidRDefault="008E13E0">
      <w:pPr>
        <w:tabs>
          <w:tab w:val="left" w:pos="-1440"/>
          <w:tab w:val="left" w:pos="-720"/>
        </w:tabs>
        <w:spacing w:line="240" w:lineRule="atLeast"/>
        <w:jc w:val="both"/>
        <w:rPr>
          <w:spacing w:val="-3"/>
        </w:rPr>
      </w:pPr>
    </w:p>
    <w:p w14:paraId="4EDA8327" w14:textId="77777777" w:rsidR="008E13E0" w:rsidRDefault="008E13E0">
      <w:pPr>
        <w:tabs>
          <w:tab w:val="left" w:pos="-1440"/>
          <w:tab w:val="left" w:pos="-720"/>
        </w:tabs>
        <w:spacing w:line="240" w:lineRule="atLeast"/>
        <w:jc w:val="both"/>
        <w:rPr>
          <w:spacing w:val="-3"/>
        </w:rPr>
      </w:pPr>
      <w:r>
        <w:rPr>
          <w:spacing w:val="-3"/>
        </w:rPr>
        <w:t>=======================================</w:t>
      </w:r>
      <w:r>
        <w:rPr>
          <w:spacing w:val="-3"/>
        </w:rPr>
        <w:t>======================</w:t>
      </w:r>
    </w:p>
    <w:p w14:paraId="2FE65D6D" w14:textId="77777777" w:rsidR="008E13E0" w:rsidRDefault="008E13E0">
      <w:pPr>
        <w:tabs>
          <w:tab w:val="left" w:pos="-1440"/>
          <w:tab w:val="left" w:pos="-720"/>
        </w:tabs>
        <w:spacing w:line="240" w:lineRule="atLeast"/>
        <w:jc w:val="both"/>
        <w:rPr>
          <w:spacing w:val="-3"/>
        </w:rPr>
      </w:pPr>
      <w:r>
        <w:rPr>
          <w:spacing w:val="-3"/>
        </w:rPr>
        <w:t>FICHE 2  inventarisnummer 547  periode 1494 - 1495</w:t>
      </w:r>
    </w:p>
    <w:p w14:paraId="339AF01F" w14:textId="77777777" w:rsidR="008E13E0" w:rsidRDefault="008E13E0">
      <w:pPr>
        <w:tabs>
          <w:tab w:val="left" w:pos="-1440"/>
          <w:tab w:val="left" w:pos="-720"/>
        </w:tabs>
        <w:spacing w:line="240" w:lineRule="atLeast"/>
        <w:jc w:val="both"/>
        <w:rPr>
          <w:spacing w:val="-3"/>
        </w:rPr>
      </w:pPr>
      <w:r>
        <w:rPr>
          <w:spacing w:val="-3"/>
        </w:rPr>
        <w:t>=============================================================</w:t>
      </w:r>
    </w:p>
    <w:p w14:paraId="59FAA0B7" w14:textId="77777777" w:rsidR="008E13E0" w:rsidRDefault="008E13E0">
      <w:pPr>
        <w:tabs>
          <w:tab w:val="left" w:pos="-1440"/>
          <w:tab w:val="left" w:pos="-720"/>
        </w:tabs>
        <w:spacing w:line="240" w:lineRule="atLeast"/>
        <w:jc w:val="both"/>
        <w:rPr>
          <w:spacing w:val="-3"/>
        </w:rPr>
      </w:pPr>
    </w:p>
    <w:p w14:paraId="7EF462F2" w14:textId="77777777" w:rsidR="008E13E0" w:rsidRDefault="008E13E0">
      <w:pPr>
        <w:tabs>
          <w:tab w:val="left" w:pos="-1440"/>
          <w:tab w:val="left" w:pos="-720"/>
        </w:tabs>
        <w:spacing w:line="240" w:lineRule="atLeast"/>
        <w:jc w:val="both"/>
        <w:rPr>
          <w:spacing w:val="-3"/>
        </w:rPr>
      </w:pPr>
      <w:r>
        <w:rPr>
          <w:spacing w:val="-3"/>
        </w:rPr>
        <w:t>Geen bijzonderheden over de Meierij.</w:t>
      </w:r>
    </w:p>
    <w:p w14:paraId="0084CF49" w14:textId="77777777" w:rsidR="008E13E0" w:rsidRDefault="008E13E0">
      <w:pPr>
        <w:tabs>
          <w:tab w:val="left" w:pos="-1440"/>
          <w:tab w:val="left" w:pos="-720"/>
        </w:tabs>
        <w:spacing w:line="240" w:lineRule="atLeast"/>
        <w:jc w:val="both"/>
        <w:rPr>
          <w:spacing w:val="-3"/>
        </w:rPr>
      </w:pPr>
    </w:p>
    <w:p w14:paraId="0210D041" w14:textId="77777777" w:rsidR="008E13E0" w:rsidRDefault="008E13E0">
      <w:pPr>
        <w:tabs>
          <w:tab w:val="left" w:pos="-1440"/>
          <w:tab w:val="left" w:pos="-720"/>
        </w:tabs>
        <w:spacing w:line="240" w:lineRule="atLeast"/>
        <w:jc w:val="both"/>
        <w:rPr>
          <w:spacing w:val="-3"/>
        </w:rPr>
      </w:pPr>
      <w:r>
        <w:rPr>
          <w:spacing w:val="-3"/>
        </w:rPr>
        <w:t>=============================================================</w:t>
      </w:r>
    </w:p>
    <w:p w14:paraId="5A1211F3" w14:textId="77777777" w:rsidR="008E13E0" w:rsidRDefault="008E13E0">
      <w:pPr>
        <w:tabs>
          <w:tab w:val="left" w:pos="-1440"/>
          <w:tab w:val="left" w:pos="-720"/>
        </w:tabs>
        <w:spacing w:line="240" w:lineRule="atLeast"/>
        <w:jc w:val="both"/>
        <w:rPr>
          <w:spacing w:val="-3"/>
        </w:rPr>
      </w:pPr>
      <w:r>
        <w:rPr>
          <w:spacing w:val="-3"/>
        </w:rPr>
        <w:t>FICHE 3  inventarisnummer 547  periode 1494 - 1495</w:t>
      </w:r>
    </w:p>
    <w:p w14:paraId="02476F6F" w14:textId="77777777" w:rsidR="008E13E0" w:rsidRDefault="008E13E0">
      <w:pPr>
        <w:tabs>
          <w:tab w:val="left" w:pos="-1440"/>
          <w:tab w:val="left" w:pos="-720"/>
        </w:tabs>
        <w:spacing w:line="240" w:lineRule="atLeast"/>
        <w:jc w:val="both"/>
        <w:rPr>
          <w:spacing w:val="-3"/>
        </w:rPr>
      </w:pPr>
      <w:r>
        <w:rPr>
          <w:spacing w:val="-3"/>
        </w:rPr>
        <w:t>=============================================================</w:t>
      </w:r>
    </w:p>
    <w:p w14:paraId="098A9985" w14:textId="77777777" w:rsidR="008E13E0" w:rsidRDefault="008E13E0">
      <w:pPr>
        <w:tabs>
          <w:tab w:val="left" w:pos="-1440"/>
          <w:tab w:val="left" w:pos="-720"/>
        </w:tabs>
        <w:spacing w:line="240" w:lineRule="atLeast"/>
        <w:jc w:val="both"/>
        <w:rPr>
          <w:spacing w:val="-3"/>
        </w:rPr>
      </w:pPr>
    </w:p>
    <w:p w14:paraId="25302C88" w14:textId="77777777" w:rsidR="008E13E0" w:rsidRDefault="008E13E0">
      <w:pPr>
        <w:tabs>
          <w:tab w:val="left" w:pos="-1440"/>
          <w:tab w:val="left" w:pos="-720"/>
        </w:tabs>
        <w:spacing w:line="240" w:lineRule="atLeast"/>
        <w:jc w:val="both"/>
        <w:rPr>
          <w:spacing w:val="-3"/>
        </w:rPr>
      </w:pPr>
      <w:r>
        <w:rPr>
          <w:spacing w:val="-3"/>
        </w:rPr>
        <w:t>fol.110 vonnisnr. 27</w:t>
      </w:r>
    </w:p>
    <w:p w14:paraId="44292421" w14:textId="77777777" w:rsidR="008E13E0" w:rsidRDefault="008E13E0">
      <w:pPr>
        <w:tabs>
          <w:tab w:val="left" w:pos="-1440"/>
          <w:tab w:val="left" w:pos="-720"/>
        </w:tabs>
        <w:spacing w:line="240" w:lineRule="atLeast"/>
        <w:jc w:val="both"/>
        <w:rPr>
          <w:spacing w:val="-3"/>
        </w:rPr>
      </w:pPr>
      <w:r>
        <w:rPr>
          <w:spacing w:val="-3"/>
        </w:rPr>
        <w:t>Conflict tussen DIERICK VAN BORCHGRAVE en het stadsbestuur van DEN BOSCH inzake de restitutie van twee sommen geld nl. een van 90 gouden gul</w:t>
      </w:r>
      <w:r>
        <w:rPr>
          <w:spacing w:val="-3"/>
        </w:rPr>
        <w:t xml:space="preserve">dens uit achterstallige renten aan de HEER VAN PERWEYS geheven door ANTHONIS DE BELLE bode van het hof en de andere som van 50 cronen van 24 st. het stuk gerekend, geheven door bode JANNE COLET ten behoeve van JANNE VAN DEN EYCKEN </w:t>
      </w:r>
      <w:r>
        <w:rPr>
          <w:spacing w:val="-3"/>
        </w:rPr>
        <w:lastRenderedPageBreak/>
        <w:t>rentmr. generaal van Brabant [06.10.1495]</w:t>
      </w:r>
    </w:p>
    <w:p w14:paraId="795BE28F" w14:textId="77777777" w:rsidR="008E13E0" w:rsidRDefault="008E13E0">
      <w:pPr>
        <w:tabs>
          <w:tab w:val="left" w:pos="-1440"/>
          <w:tab w:val="left" w:pos="-720"/>
        </w:tabs>
        <w:spacing w:line="240" w:lineRule="atLeast"/>
        <w:jc w:val="both"/>
        <w:rPr>
          <w:spacing w:val="-3"/>
        </w:rPr>
      </w:pPr>
    </w:p>
    <w:p w14:paraId="550F84EE" w14:textId="77777777" w:rsidR="008E13E0" w:rsidRDefault="008E13E0">
      <w:pPr>
        <w:tabs>
          <w:tab w:val="left" w:pos="-1440"/>
          <w:tab w:val="left" w:pos="-720"/>
        </w:tabs>
        <w:spacing w:line="240" w:lineRule="atLeast"/>
        <w:jc w:val="both"/>
        <w:rPr>
          <w:spacing w:val="-3"/>
        </w:rPr>
      </w:pPr>
      <w:r>
        <w:rPr>
          <w:spacing w:val="-3"/>
        </w:rPr>
        <w:t>fol.131v vonnisnr. 32</w:t>
      </w:r>
    </w:p>
    <w:p w14:paraId="4F6B7766" w14:textId="77777777" w:rsidR="008E13E0" w:rsidRDefault="008E13E0">
      <w:pPr>
        <w:tabs>
          <w:tab w:val="left" w:pos="-1440"/>
          <w:tab w:val="left" w:pos="-720"/>
        </w:tabs>
        <w:spacing w:line="240" w:lineRule="atLeast"/>
        <w:jc w:val="both"/>
        <w:rPr>
          <w:spacing w:val="-3"/>
        </w:rPr>
      </w:pPr>
      <w:r>
        <w:rPr>
          <w:spacing w:val="-3"/>
        </w:rPr>
        <w:t>Proces tussen enerzijds JANNE VAN DEN BOGAERDE impetrant en JANNE VAN SCHIJNVELT voorheen SCHOUT VAN PEELLAND [Kempenland is doorgehaald] - de impetrant verklaart dat zijn vrouw des</w:t>
      </w:r>
      <w:r>
        <w:rPr>
          <w:spacing w:val="-3"/>
        </w:rPr>
        <w:softHyphen/>
        <w:t>tijds een tante had die goederen b</w:t>
      </w:r>
      <w:r>
        <w:rPr>
          <w:spacing w:val="-3"/>
        </w:rPr>
        <w:t>ezat, waarvan een zekere AERNT MICHIELS ook een deel bezat en ook andere personen nog delen van bezaten, gelegen onder MIERLO - Aernt Michiels is daar vertrokken en poorter van Helmond geworden - hij kwam later in contact met de schout, schepenen en vorster van Vlierden die hem gevangen namen vanwege de administratie van de vs. goederen, maar gevangen zittend, weigerde hij de be</w:t>
      </w:r>
      <w:r>
        <w:rPr>
          <w:spacing w:val="-3"/>
        </w:rPr>
        <w:softHyphen/>
        <w:t>doelde rekening aan die van Vlierden te tonen - Helmond dwong de vorster van Vlierden om hun poorter uit zijn gevangenschap te ont</w:t>
      </w:r>
      <w:r>
        <w:rPr>
          <w:spacing w:val="-3"/>
        </w:rPr>
        <w:t>slaan - die van Helmond verschenen 'op het genecht' te Vlierden - zeer lange acte! [03.11.1495]</w:t>
      </w:r>
    </w:p>
    <w:p w14:paraId="68D07532" w14:textId="77777777" w:rsidR="008E13E0" w:rsidRDefault="008E13E0">
      <w:pPr>
        <w:tabs>
          <w:tab w:val="left" w:pos="-1440"/>
          <w:tab w:val="left" w:pos="-720"/>
        </w:tabs>
        <w:spacing w:line="240" w:lineRule="atLeast"/>
        <w:jc w:val="both"/>
        <w:rPr>
          <w:spacing w:val="-3"/>
        </w:rPr>
      </w:pPr>
      <w:r>
        <w:rPr>
          <w:spacing w:val="-3"/>
        </w:rPr>
        <w:t xml:space="preserve"> </w:t>
      </w:r>
    </w:p>
    <w:p w14:paraId="202CE3A5" w14:textId="77777777" w:rsidR="008E13E0" w:rsidRDefault="008E13E0">
      <w:pPr>
        <w:tabs>
          <w:tab w:val="left" w:pos="-1440"/>
          <w:tab w:val="left" w:pos="-720"/>
        </w:tabs>
        <w:spacing w:line="240" w:lineRule="atLeast"/>
        <w:jc w:val="both"/>
        <w:rPr>
          <w:spacing w:val="-3"/>
        </w:rPr>
      </w:pPr>
      <w:r>
        <w:rPr>
          <w:spacing w:val="-3"/>
        </w:rPr>
        <w:t>============================================================</w:t>
      </w:r>
    </w:p>
    <w:p w14:paraId="7525FAAB" w14:textId="77777777" w:rsidR="008E13E0" w:rsidRDefault="008E13E0">
      <w:pPr>
        <w:tabs>
          <w:tab w:val="left" w:pos="-1440"/>
          <w:tab w:val="left" w:pos="-720"/>
        </w:tabs>
        <w:spacing w:line="240" w:lineRule="atLeast"/>
        <w:jc w:val="both"/>
        <w:rPr>
          <w:spacing w:val="-3"/>
        </w:rPr>
      </w:pPr>
      <w:r>
        <w:rPr>
          <w:spacing w:val="-3"/>
        </w:rPr>
        <w:t>FICHE 4  inventarisnummer 547  periode 1494 - 1495</w:t>
      </w:r>
    </w:p>
    <w:p w14:paraId="4D0E6822" w14:textId="77777777" w:rsidR="008E13E0" w:rsidRDefault="008E13E0">
      <w:pPr>
        <w:tabs>
          <w:tab w:val="left" w:pos="-1440"/>
          <w:tab w:val="left" w:pos="-720"/>
        </w:tabs>
        <w:spacing w:line="240" w:lineRule="atLeast"/>
        <w:jc w:val="both"/>
        <w:rPr>
          <w:spacing w:val="-3"/>
        </w:rPr>
      </w:pPr>
      <w:r>
        <w:rPr>
          <w:spacing w:val="-3"/>
        </w:rPr>
        <w:t>============================================================</w:t>
      </w:r>
    </w:p>
    <w:p w14:paraId="3CBDBD7D" w14:textId="77777777" w:rsidR="008E13E0" w:rsidRDefault="008E13E0">
      <w:pPr>
        <w:tabs>
          <w:tab w:val="left" w:pos="-1440"/>
          <w:tab w:val="left" w:pos="-720"/>
        </w:tabs>
        <w:spacing w:line="240" w:lineRule="atLeast"/>
        <w:jc w:val="both"/>
        <w:rPr>
          <w:spacing w:val="-3"/>
        </w:rPr>
      </w:pPr>
    </w:p>
    <w:p w14:paraId="561B35C8" w14:textId="77777777" w:rsidR="008E13E0" w:rsidRDefault="008E13E0">
      <w:pPr>
        <w:tabs>
          <w:tab w:val="left" w:pos="-1440"/>
          <w:tab w:val="left" w:pos="-720"/>
        </w:tabs>
        <w:spacing w:line="240" w:lineRule="atLeast"/>
        <w:jc w:val="both"/>
        <w:rPr>
          <w:spacing w:val="-3"/>
        </w:rPr>
      </w:pPr>
      <w:r>
        <w:rPr>
          <w:spacing w:val="-3"/>
        </w:rPr>
        <w:t>Geen bijzonderheden over de Meierij.</w:t>
      </w:r>
    </w:p>
    <w:p w14:paraId="6CEB1D89" w14:textId="77777777" w:rsidR="008E13E0" w:rsidRDefault="008E13E0">
      <w:pPr>
        <w:tabs>
          <w:tab w:val="left" w:pos="-1440"/>
          <w:tab w:val="left" w:pos="-720"/>
        </w:tabs>
        <w:spacing w:line="240" w:lineRule="atLeast"/>
        <w:jc w:val="both"/>
        <w:rPr>
          <w:spacing w:val="-3"/>
        </w:rPr>
      </w:pPr>
    </w:p>
    <w:p w14:paraId="12D8EF7B" w14:textId="77777777" w:rsidR="008E13E0" w:rsidRDefault="008E13E0">
      <w:pPr>
        <w:tabs>
          <w:tab w:val="left" w:pos="-1440"/>
          <w:tab w:val="left" w:pos="-720"/>
        </w:tabs>
        <w:spacing w:line="240" w:lineRule="atLeast"/>
        <w:jc w:val="both"/>
        <w:rPr>
          <w:spacing w:val="-3"/>
        </w:rPr>
      </w:pPr>
      <w:r>
        <w:rPr>
          <w:spacing w:val="-3"/>
        </w:rPr>
        <w:t>============================================================</w:t>
      </w:r>
    </w:p>
    <w:p w14:paraId="27680BF0" w14:textId="77777777" w:rsidR="008E13E0" w:rsidRDefault="008E13E0">
      <w:pPr>
        <w:tabs>
          <w:tab w:val="left" w:pos="-1440"/>
          <w:tab w:val="left" w:pos="-720"/>
        </w:tabs>
        <w:spacing w:line="240" w:lineRule="atLeast"/>
        <w:jc w:val="both"/>
        <w:rPr>
          <w:spacing w:val="-3"/>
        </w:rPr>
      </w:pPr>
      <w:r>
        <w:rPr>
          <w:spacing w:val="-3"/>
        </w:rPr>
        <w:t>FICHE 5  inventarisnummer 547  periode 1494 - 1495</w:t>
      </w:r>
    </w:p>
    <w:p w14:paraId="5D9ED040" w14:textId="77777777" w:rsidR="008E13E0" w:rsidRDefault="008E13E0">
      <w:pPr>
        <w:tabs>
          <w:tab w:val="left" w:pos="-1440"/>
          <w:tab w:val="left" w:pos="-720"/>
        </w:tabs>
        <w:spacing w:line="240" w:lineRule="atLeast"/>
        <w:jc w:val="both"/>
        <w:rPr>
          <w:spacing w:val="-3"/>
        </w:rPr>
      </w:pPr>
      <w:r>
        <w:rPr>
          <w:spacing w:val="-3"/>
        </w:rPr>
        <w:t>============================================================</w:t>
      </w:r>
    </w:p>
    <w:p w14:paraId="30A80DD4" w14:textId="77777777" w:rsidR="008E13E0" w:rsidRDefault="008E13E0">
      <w:pPr>
        <w:tabs>
          <w:tab w:val="left" w:pos="-1440"/>
          <w:tab w:val="left" w:pos="-720"/>
        </w:tabs>
        <w:spacing w:line="240" w:lineRule="atLeast"/>
        <w:jc w:val="both"/>
        <w:rPr>
          <w:spacing w:val="-3"/>
        </w:rPr>
      </w:pPr>
    </w:p>
    <w:p w14:paraId="3A274B0B" w14:textId="77777777" w:rsidR="008E13E0" w:rsidRDefault="008E13E0">
      <w:pPr>
        <w:tabs>
          <w:tab w:val="left" w:pos="-1440"/>
          <w:tab w:val="left" w:pos="-720"/>
        </w:tabs>
        <w:spacing w:line="240" w:lineRule="atLeast"/>
        <w:jc w:val="both"/>
        <w:rPr>
          <w:spacing w:val="-3"/>
        </w:rPr>
      </w:pPr>
      <w:r>
        <w:rPr>
          <w:spacing w:val="-3"/>
        </w:rPr>
        <w:t xml:space="preserve">Geen bijzonderheden over de </w:t>
      </w:r>
      <w:r>
        <w:rPr>
          <w:spacing w:val="-3"/>
        </w:rPr>
        <w:t>Meierij.</w:t>
      </w:r>
    </w:p>
    <w:p w14:paraId="1076B459" w14:textId="77777777" w:rsidR="008E13E0" w:rsidRDefault="008E13E0">
      <w:pPr>
        <w:tabs>
          <w:tab w:val="left" w:pos="-1440"/>
          <w:tab w:val="left" w:pos="-720"/>
        </w:tabs>
        <w:spacing w:line="240" w:lineRule="atLeast"/>
        <w:jc w:val="both"/>
        <w:rPr>
          <w:spacing w:val="-3"/>
        </w:rPr>
      </w:pPr>
    </w:p>
    <w:p w14:paraId="34F17B85" w14:textId="77777777" w:rsidR="008E13E0" w:rsidRDefault="008E13E0">
      <w:pPr>
        <w:tabs>
          <w:tab w:val="left" w:pos="-1440"/>
          <w:tab w:val="left" w:pos="-720"/>
        </w:tabs>
        <w:spacing w:line="240" w:lineRule="atLeast"/>
        <w:jc w:val="both"/>
        <w:rPr>
          <w:spacing w:val="-3"/>
        </w:rPr>
      </w:pPr>
      <w:r>
        <w:rPr>
          <w:spacing w:val="-3"/>
        </w:rPr>
        <w:t>============================================================</w:t>
      </w:r>
    </w:p>
    <w:p w14:paraId="2F1C7835" w14:textId="77777777" w:rsidR="008E13E0" w:rsidRDefault="008E13E0">
      <w:pPr>
        <w:tabs>
          <w:tab w:val="left" w:pos="-1440"/>
          <w:tab w:val="left" w:pos="-720"/>
        </w:tabs>
        <w:spacing w:line="240" w:lineRule="atLeast"/>
        <w:jc w:val="both"/>
        <w:rPr>
          <w:spacing w:val="-3"/>
        </w:rPr>
      </w:pPr>
      <w:r>
        <w:rPr>
          <w:spacing w:val="-3"/>
        </w:rPr>
        <w:t>FICHE 6  inventarisnummer 547  periode 1494 - 1495</w:t>
      </w:r>
    </w:p>
    <w:p w14:paraId="723C4964" w14:textId="77777777" w:rsidR="008E13E0" w:rsidRDefault="008E13E0">
      <w:pPr>
        <w:tabs>
          <w:tab w:val="left" w:pos="-1440"/>
          <w:tab w:val="left" w:pos="-720"/>
        </w:tabs>
        <w:spacing w:line="240" w:lineRule="atLeast"/>
        <w:jc w:val="both"/>
        <w:rPr>
          <w:spacing w:val="-3"/>
        </w:rPr>
      </w:pPr>
      <w:r>
        <w:rPr>
          <w:spacing w:val="-3"/>
        </w:rPr>
        <w:t>============================================================</w:t>
      </w:r>
    </w:p>
    <w:p w14:paraId="0DD86DC1" w14:textId="77777777" w:rsidR="008E13E0" w:rsidRDefault="008E13E0">
      <w:pPr>
        <w:tabs>
          <w:tab w:val="left" w:pos="-1440"/>
          <w:tab w:val="left" w:pos="-720"/>
        </w:tabs>
        <w:spacing w:line="240" w:lineRule="atLeast"/>
        <w:jc w:val="both"/>
        <w:rPr>
          <w:spacing w:val="-3"/>
        </w:rPr>
      </w:pPr>
    </w:p>
    <w:p w14:paraId="42F7324C" w14:textId="77777777" w:rsidR="008E13E0" w:rsidRDefault="008E13E0">
      <w:pPr>
        <w:tabs>
          <w:tab w:val="left" w:pos="-1440"/>
          <w:tab w:val="left" w:pos="-720"/>
        </w:tabs>
        <w:spacing w:line="240" w:lineRule="atLeast"/>
        <w:jc w:val="both"/>
        <w:rPr>
          <w:spacing w:val="-3"/>
        </w:rPr>
      </w:pPr>
      <w:r>
        <w:rPr>
          <w:spacing w:val="-3"/>
        </w:rPr>
        <w:t>Geen bijzonderheden over de Meierij.</w:t>
      </w:r>
    </w:p>
    <w:p w14:paraId="20515565" w14:textId="77777777" w:rsidR="008E13E0" w:rsidRDefault="008E13E0">
      <w:pPr>
        <w:tabs>
          <w:tab w:val="left" w:pos="-1440"/>
          <w:tab w:val="left" w:pos="-720"/>
        </w:tabs>
        <w:spacing w:line="240" w:lineRule="atLeast"/>
        <w:jc w:val="both"/>
        <w:rPr>
          <w:spacing w:val="-3"/>
        </w:rPr>
      </w:pPr>
    </w:p>
    <w:p w14:paraId="6B45B79D" w14:textId="77777777" w:rsidR="008E13E0" w:rsidRDefault="008E13E0">
      <w:pPr>
        <w:tabs>
          <w:tab w:val="left" w:pos="-1440"/>
          <w:tab w:val="left" w:pos="-720"/>
        </w:tabs>
        <w:spacing w:line="240" w:lineRule="atLeast"/>
        <w:jc w:val="both"/>
        <w:rPr>
          <w:spacing w:val="-3"/>
        </w:rPr>
      </w:pPr>
      <w:r>
        <w:rPr>
          <w:spacing w:val="-3"/>
        </w:rPr>
        <w:t>===========================================================</w:t>
      </w:r>
    </w:p>
    <w:p w14:paraId="6CA1FD84" w14:textId="77777777" w:rsidR="008E13E0" w:rsidRDefault="008E13E0">
      <w:pPr>
        <w:tabs>
          <w:tab w:val="left" w:pos="-1440"/>
          <w:tab w:val="left" w:pos="-720"/>
        </w:tabs>
        <w:spacing w:line="240" w:lineRule="atLeast"/>
        <w:jc w:val="both"/>
        <w:rPr>
          <w:spacing w:val="-3"/>
        </w:rPr>
      </w:pPr>
      <w:r>
        <w:rPr>
          <w:spacing w:val="-3"/>
        </w:rPr>
        <w:t>FICHE 7  inventarisnummer 547  periode 1494 - 1495</w:t>
      </w:r>
    </w:p>
    <w:p w14:paraId="1D8797FB" w14:textId="77777777" w:rsidR="008E13E0" w:rsidRDefault="008E13E0">
      <w:pPr>
        <w:tabs>
          <w:tab w:val="left" w:pos="-1440"/>
          <w:tab w:val="left" w:pos="-720"/>
        </w:tabs>
        <w:spacing w:line="240" w:lineRule="atLeast"/>
        <w:jc w:val="both"/>
        <w:rPr>
          <w:spacing w:val="-3"/>
        </w:rPr>
      </w:pPr>
      <w:r>
        <w:rPr>
          <w:spacing w:val="-3"/>
        </w:rPr>
        <w:t>===========================================================</w:t>
      </w:r>
    </w:p>
    <w:p w14:paraId="75DE48BB" w14:textId="77777777" w:rsidR="008E13E0" w:rsidRDefault="008E13E0">
      <w:pPr>
        <w:tabs>
          <w:tab w:val="left" w:pos="-1440"/>
          <w:tab w:val="left" w:pos="-720"/>
        </w:tabs>
        <w:spacing w:line="240" w:lineRule="atLeast"/>
        <w:jc w:val="both"/>
        <w:rPr>
          <w:spacing w:val="-3"/>
        </w:rPr>
      </w:pPr>
    </w:p>
    <w:p w14:paraId="6B9911E3" w14:textId="77777777" w:rsidR="008E13E0" w:rsidRDefault="008E13E0">
      <w:pPr>
        <w:tabs>
          <w:tab w:val="left" w:pos="-1440"/>
          <w:tab w:val="left" w:pos="-720"/>
        </w:tabs>
        <w:spacing w:line="240" w:lineRule="atLeast"/>
        <w:jc w:val="both"/>
        <w:rPr>
          <w:spacing w:val="-3"/>
        </w:rPr>
      </w:pPr>
      <w:r>
        <w:rPr>
          <w:spacing w:val="-3"/>
        </w:rPr>
        <w:t>Geen bijzonderheden over de Meierij.</w:t>
      </w:r>
    </w:p>
    <w:p w14:paraId="6A50174A" w14:textId="77777777" w:rsidR="008E13E0" w:rsidRDefault="008E13E0">
      <w:pPr>
        <w:tabs>
          <w:tab w:val="left" w:pos="-1440"/>
          <w:tab w:val="left" w:pos="-720"/>
        </w:tabs>
        <w:spacing w:line="240" w:lineRule="atLeast"/>
        <w:jc w:val="both"/>
        <w:rPr>
          <w:spacing w:val="-3"/>
        </w:rPr>
      </w:pPr>
    </w:p>
    <w:p w14:paraId="1D9A6C65" w14:textId="77777777" w:rsidR="008E13E0" w:rsidRDefault="008E13E0">
      <w:pPr>
        <w:tabs>
          <w:tab w:val="left" w:pos="-1440"/>
          <w:tab w:val="left" w:pos="-720"/>
        </w:tabs>
        <w:spacing w:line="240" w:lineRule="atLeast"/>
        <w:jc w:val="both"/>
        <w:rPr>
          <w:spacing w:val="-3"/>
        </w:rPr>
      </w:pPr>
      <w:r>
        <w:rPr>
          <w:spacing w:val="-3"/>
        </w:rPr>
        <w:t>===========================================================</w:t>
      </w:r>
    </w:p>
    <w:p w14:paraId="483D117E" w14:textId="77777777" w:rsidR="008E13E0" w:rsidRDefault="008E13E0">
      <w:pPr>
        <w:tabs>
          <w:tab w:val="left" w:pos="-1440"/>
          <w:tab w:val="left" w:pos="-720"/>
        </w:tabs>
        <w:spacing w:line="240" w:lineRule="atLeast"/>
        <w:jc w:val="both"/>
        <w:rPr>
          <w:spacing w:val="-3"/>
        </w:rPr>
      </w:pPr>
      <w:r>
        <w:rPr>
          <w:spacing w:val="-3"/>
        </w:rPr>
        <w:t>EINDE VAN DIT INVENT</w:t>
      </w:r>
      <w:r>
        <w:rPr>
          <w:spacing w:val="-3"/>
        </w:rPr>
        <w:t>ARISNUMMER</w:t>
      </w:r>
    </w:p>
    <w:p w14:paraId="69D4EE74" w14:textId="77777777" w:rsidR="008E13E0" w:rsidRDefault="008E13E0">
      <w:pPr>
        <w:tabs>
          <w:tab w:val="left" w:pos="-1440"/>
          <w:tab w:val="left" w:pos="-720"/>
        </w:tabs>
        <w:spacing w:line="240" w:lineRule="atLeast"/>
        <w:jc w:val="both"/>
        <w:rPr>
          <w:spacing w:val="-3"/>
        </w:rPr>
      </w:pPr>
      <w:r>
        <w:rPr>
          <w:spacing w:val="-3"/>
        </w:rPr>
        <w:t>===========================================================</w:t>
      </w:r>
    </w:p>
    <w:p w14:paraId="28CCD69F" w14:textId="77777777" w:rsidR="008E13E0" w:rsidRDefault="008E13E0">
      <w:pPr>
        <w:tabs>
          <w:tab w:val="left" w:pos="-1440"/>
          <w:tab w:val="left" w:pos="-720"/>
        </w:tabs>
        <w:spacing w:line="240" w:lineRule="atLeast"/>
        <w:jc w:val="both"/>
        <w:rPr>
          <w:spacing w:val="-3"/>
        </w:rPr>
      </w:pPr>
    </w:p>
    <w:p w14:paraId="55525C9D" w14:textId="77777777" w:rsidR="008E13E0" w:rsidRDefault="008E13E0">
      <w:pPr>
        <w:tabs>
          <w:tab w:val="left" w:pos="-1440"/>
          <w:tab w:val="left" w:pos="-720"/>
        </w:tabs>
        <w:spacing w:line="240" w:lineRule="atLeast"/>
        <w:jc w:val="both"/>
        <w:rPr>
          <w:spacing w:val="-3"/>
        </w:rPr>
      </w:pPr>
    </w:p>
    <w:sectPr w:rsidR="008E13E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2D463" w14:textId="77777777" w:rsidR="008E13E0" w:rsidRDefault="008E13E0">
      <w:pPr>
        <w:spacing w:line="20" w:lineRule="exact"/>
        <w:rPr>
          <w:rFonts w:cs="Times New Roman"/>
          <w:sz w:val="20"/>
        </w:rPr>
      </w:pPr>
    </w:p>
  </w:endnote>
  <w:endnote w:type="continuationSeparator" w:id="0">
    <w:p w14:paraId="04E1C513" w14:textId="77777777" w:rsidR="008E13E0" w:rsidRDefault="008E13E0">
      <w:r>
        <w:rPr>
          <w:rFonts w:cs="Times New Roman"/>
          <w:sz w:val="20"/>
        </w:rPr>
        <w:t xml:space="preserve"> </w:t>
      </w:r>
    </w:p>
  </w:endnote>
  <w:endnote w:type="continuationNotice" w:id="1">
    <w:p w14:paraId="3DC7DDB4" w14:textId="77777777" w:rsidR="008E13E0" w:rsidRDefault="008E13E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7805F" w14:textId="77777777" w:rsidR="008E13E0" w:rsidRDefault="008E13E0">
      <w:r>
        <w:rPr>
          <w:rFonts w:cs="Times New Roman"/>
          <w:sz w:val="20"/>
        </w:rPr>
        <w:separator/>
      </w:r>
    </w:p>
  </w:footnote>
  <w:footnote w:type="continuationSeparator" w:id="0">
    <w:p w14:paraId="049AB9A3" w14:textId="77777777" w:rsidR="008E13E0" w:rsidRDefault="008E13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7737"/>
    <w:rsid w:val="00291F72"/>
    <w:rsid w:val="00337737"/>
    <w:rsid w:val="008E13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418EE"/>
  <w15:chartTrackingRefBased/>
  <w15:docId w15:val="{E8D02DEF-3E61-4C21-B778-40CAD7DD1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3961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