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47F8D" w14:textId="77777777" w:rsidR="00BB1B05" w:rsidRDefault="00BB1B05">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64BE31FE" w14:textId="77777777" w:rsidR="00BB1B05" w:rsidRDefault="00BB1B05">
      <w:pPr>
        <w:tabs>
          <w:tab w:val="left" w:pos="-1440"/>
          <w:tab w:val="left" w:pos="-720"/>
        </w:tabs>
        <w:spacing w:line="240" w:lineRule="atLeast"/>
        <w:jc w:val="both"/>
        <w:rPr>
          <w:spacing w:val="-3"/>
        </w:rPr>
      </w:pPr>
      <w:r>
        <w:rPr>
          <w:spacing w:val="-3"/>
        </w:rPr>
        <w:t>microfiches Algemeen Rijksarchief Brussel</w:t>
      </w:r>
    </w:p>
    <w:p w14:paraId="6F90BB28" w14:textId="77777777" w:rsidR="00BB1B05" w:rsidRDefault="00BB1B05">
      <w:pPr>
        <w:tabs>
          <w:tab w:val="left" w:pos="-1440"/>
          <w:tab w:val="left" w:pos="-720"/>
        </w:tabs>
        <w:spacing w:line="240" w:lineRule="atLeast"/>
        <w:jc w:val="both"/>
        <w:rPr>
          <w:spacing w:val="-3"/>
        </w:rPr>
      </w:pPr>
      <w:r>
        <w:rPr>
          <w:spacing w:val="-3"/>
        </w:rPr>
        <w:t>VONNISBOEKEN RAAD VAN BRABANT BRUSSEL</w:t>
      </w:r>
    </w:p>
    <w:p w14:paraId="1E68DE3A" w14:textId="77777777" w:rsidR="00BB1B05" w:rsidRDefault="00BB1B05">
      <w:pPr>
        <w:tabs>
          <w:tab w:val="left" w:pos="-1440"/>
          <w:tab w:val="left" w:pos="-720"/>
        </w:tabs>
        <w:spacing w:line="240" w:lineRule="atLeast"/>
        <w:jc w:val="both"/>
        <w:rPr>
          <w:spacing w:val="-3"/>
        </w:rPr>
      </w:pPr>
      <w:r>
        <w:rPr>
          <w:spacing w:val="-3"/>
        </w:rPr>
        <w:t>inventarisnummers 525 - 673  periode 15de - 17de eeuw]</w:t>
      </w:r>
    </w:p>
    <w:p w14:paraId="382211BD" w14:textId="77777777" w:rsidR="00BB1B05" w:rsidRDefault="00BB1B05">
      <w:pPr>
        <w:tabs>
          <w:tab w:val="left" w:pos="-1440"/>
          <w:tab w:val="left" w:pos="-720"/>
        </w:tabs>
        <w:spacing w:line="240" w:lineRule="atLeast"/>
        <w:jc w:val="both"/>
        <w:rPr>
          <w:spacing w:val="-3"/>
        </w:rPr>
      </w:pPr>
      <w:r>
        <w:rPr>
          <w:spacing w:val="-3"/>
        </w:rPr>
        <w:t>inventarisnummer 556</w:t>
      </w:r>
    </w:p>
    <w:p w14:paraId="0E0F621F" w14:textId="77777777" w:rsidR="00BB1B05" w:rsidRDefault="00BB1B05">
      <w:pPr>
        <w:tabs>
          <w:tab w:val="left" w:pos="-1440"/>
          <w:tab w:val="left" w:pos="-720"/>
        </w:tabs>
        <w:spacing w:line="240" w:lineRule="atLeast"/>
        <w:jc w:val="both"/>
        <w:rPr>
          <w:spacing w:val="-3"/>
        </w:rPr>
      </w:pPr>
    </w:p>
    <w:p w14:paraId="7F33E64C" w14:textId="77777777" w:rsidR="00BB1B05" w:rsidRDefault="00BB1B05">
      <w:pPr>
        <w:tabs>
          <w:tab w:val="left" w:pos="-1440"/>
          <w:tab w:val="left" w:pos="-720"/>
        </w:tabs>
        <w:spacing w:line="240" w:lineRule="atLeast"/>
        <w:jc w:val="both"/>
        <w:rPr>
          <w:spacing w:val="-3"/>
        </w:rPr>
      </w:pPr>
      <w:r>
        <w:rPr>
          <w:spacing w:val="-3"/>
        </w:rPr>
        <w:t>=========================================================</w:t>
      </w:r>
    </w:p>
    <w:p w14:paraId="0516E3CE" w14:textId="77777777" w:rsidR="00BB1B05" w:rsidRDefault="00BB1B05">
      <w:pPr>
        <w:tabs>
          <w:tab w:val="left" w:pos="-1440"/>
          <w:tab w:val="left" w:pos="-720"/>
        </w:tabs>
        <w:spacing w:line="240" w:lineRule="atLeast"/>
        <w:jc w:val="both"/>
        <w:rPr>
          <w:spacing w:val="-3"/>
        </w:rPr>
      </w:pPr>
      <w:r>
        <w:rPr>
          <w:spacing w:val="-3"/>
        </w:rPr>
        <w:t>FICHE 1 inventarisnummer 556  periode 1506</w:t>
      </w:r>
    </w:p>
    <w:p w14:paraId="5A2E026B" w14:textId="77777777" w:rsidR="00BB1B05" w:rsidRDefault="00BB1B05">
      <w:pPr>
        <w:tabs>
          <w:tab w:val="left" w:pos="-1440"/>
          <w:tab w:val="left" w:pos="-720"/>
        </w:tabs>
        <w:spacing w:line="240" w:lineRule="atLeast"/>
        <w:jc w:val="both"/>
        <w:rPr>
          <w:spacing w:val="-3"/>
        </w:rPr>
      </w:pPr>
      <w:r>
        <w:rPr>
          <w:spacing w:val="-3"/>
        </w:rPr>
        <w:t>=========================================================</w:t>
      </w:r>
    </w:p>
    <w:p w14:paraId="321F9FA2" w14:textId="77777777" w:rsidR="00BB1B05" w:rsidRDefault="00BB1B05">
      <w:pPr>
        <w:tabs>
          <w:tab w:val="left" w:pos="-1440"/>
          <w:tab w:val="left" w:pos="-720"/>
        </w:tabs>
        <w:spacing w:line="240" w:lineRule="atLeast"/>
        <w:jc w:val="both"/>
        <w:rPr>
          <w:spacing w:val="-3"/>
        </w:rPr>
      </w:pPr>
    </w:p>
    <w:p w14:paraId="023BDEC0" w14:textId="77777777" w:rsidR="00BB1B05" w:rsidRDefault="00BB1B05">
      <w:pPr>
        <w:tabs>
          <w:tab w:val="left" w:pos="-1440"/>
          <w:tab w:val="left" w:pos="-720"/>
        </w:tabs>
        <w:spacing w:line="240" w:lineRule="atLeast"/>
        <w:jc w:val="both"/>
        <w:rPr>
          <w:spacing w:val="-3"/>
        </w:rPr>
      </w:pPr>
      <w:r>
        <w:rPr>
          <w:spacing w:val="-3"/>
        </w:rPr>
        <w:t>Geen bijzonderheden over de Meierij.</w:t>
      </w:r>
    </w:p>
    <w:p w14:paraId="4DDD1782" w14:textId="77777777" w:rsidR="00BB1B05" w:rsidRDefault="00BB1B05">
      <w:pPr>
        <w:tabs>
          <w:tab w:val="left" w:pos="-1440"/>
          <w:tab w:val="left" w:pos="-720"/>
        </w:tabs>
        <w:spacing w:line="240" w:lineRule="atLeast"/>
        <w:jc w:val="both"/>
        <w:rPr>
          <w:spacing w:val="-3"/>
        </w:rPr>
      </w:pPr>
    </w:p>
    <w:p w14:paraId="35DBB311" w14:textId="77777777" w:rsidR="00BB1B05" w:rsidRDefault="00BB1B05">
      <w:pPr>
        <w:tabs>
          <w:tab w:val="left" w:pos="-1440"/>
          <w:tab w:val="left" w:pos="-720"/>
        </w:tabs>
        <w:spacing w:line="240" w:lineRule="atLeast"/>
        <w:jc w:val="both"/>
        <w:rPr>
          <w:spacing w:val="-3"/>
        </w:rPr>
      </w:pPr>
      <w:r>
        <w:rPr>
          <w:spacing w:val="-3"/>
        </w:rPr>
        <w:t>=========================================================</w:t>
      </w:r>
    </w:p>
    <w:p w14:paraId="48715FAD" w14:textId="77777777" w:rsidR="00BB1B05" w:rsidRDefault="00BB1B05">
      <w:pPr>
        <w:tabs>
          <w:tab w:val="left" w:pos="-1440"/>
          <w:tab w:val="left" w:pos="-720"/>
        </w:tabs>
        <w:spacing w:line="240" w:lineRule="atLeast"/>
        <w:jc w:val="both"/>
        <w:rPr>
          <w:spacing w:val="-3"/>
        </w:rPr>
      </w:pPr>
      <w:r>
        <w:rPr>
          <w:spacing w:val="-3"/>
        </w:rPr>
        <w:t>FICHE 2 inventarisnummer 556  periode 1506</w:t>
      </w:r>
    </w:p>
    <w:p w14:paraId="40705B25" w14:textId="77777777" w:rsidR="00BB1B05" w:rsidRDefault="00BB1B05">
      <w:pPr>
        <w:tabs>
          <w:tab w:val="left" w:pos="-1440"/>
          <w:tab w:val="left" w:pos="-720"/>
        </w:tabs>
        <w:spacing w:line="240" w:lineRule="atLeast"/>
        <w:jc w:val="both"/>
        <w:rPr>
          <w:spacing w:val="-3"/>
        </w:rPr>
      </w:pPr>
      <w:r>
        <w:rPr>
          <w:spacing w:val="-3"/>
        </w:rPr>
        <w:t>===================</w:t>
      </w:r>
      <w:r>
        <w:rPr>
          <w:spacing w:val="-3"/>
        </w:rPr>
        <w:softHyphen/>
      </w:r>
      <w:r>
        <w:rPr>
          <w:spacing w:val="-3"/>
        </w:rPr>
        <w:t>======================================</w:t>
      </w:r>
    </w:p>
    <w:p w14:paraId="3165787A" w14:textId="77777777" w:rsidR="00BB1B05" w:rsidRDefault="00BB1B05">
      <w:pPr>
        <w:tabs>
          <w:tab w:val="left" w:pos="-1440"/>
          <w:tab w:val="left" w:pos="-720"/>
        </w:tabs>
        <w:spacing w:line="240" w:lineRule="atLeast"/>
        <w:jc w:val="both"/>
        <w:rPr>
          <w:spacing w:val="-3"/>
        </w:rPr>
      </w:pPr>
    </w:p>
    <w:p w14:paraId="1CCBB897" w14:textId="77777777" w:rsidR="00BB1B05" w:rsidRDefault="00BB1B05">
      <w:pPr>
        <w:tabs>
          <w:tab w:val="left" w:pos="-1440"/>
          <w:tab w:val="left" w:pos="-720"/>
        </w:tabs>
        <w:spacing w:line="240" w:lineRule="atLeast"/>
        <w:jc w:val="both"/>
        <w:rPr>
          <w:spacing w:val="-3"/>
        </w:rPr>
      </w:pPr>
      <w:r>
        <w:rPr>
          <w:spacing w:val="-3"/>
        </w:rPr>
        <w:t>fol.55 vonnisnr. 10</w:t>
      </w:r>
    </w:p>
    <w:p w14:paraId="4E752B48" w14:textId="77777777" w:rsidR="00BB1B05" w:rsidRDefault="00BB1B05">
      <w:pPr>
        <w:tabs>
          <w:tab w:val="left" w:pos="-1440"/>
          <w:tab w:val="left" w:pos="-720"/>
        </w:tabs>
        <w:spacing w:line="240" w:lineRule="atLeast"/>
        <w:jc w:val="both"/>
        <w:rPr>
          <w:spacing w:val="-3"/>
        </w:rPr>
      </w:pPr>
      <w:r>
        <w:rPr>
          <w:spacing w:val="-3"/>
        </w:rPr>
        <w:t>MERTEN CLAESSEN in een proces tegen het stadsbestuur van BERGEN OP ZOOM - het betreft een zaak rond JOHANNA weduwe van wijlen THOMAES RITSSAERTSSOEN genoemd SCHOTS JANNEKEN laken</w:t>
      </w:r>
      <w:r>
        <w:rPr>
          <w:spacing w:val="-3"/>
        </w:rPr>
        <w:softHyphen/>
        <w:t>koopvrouw [11.05.</w:t>
      </w:r>
      <w:r>
        <w:rPr>
          <w:spacing w:val="-3"/>
        </w:rPr>
        <w:softHyphen/>
        <w:t>1506]</w:t>
      </w:r>
    </w:p>
    <w:p w14:paraId="000A4C5E" w14:textId="77777777" w:rsidR="00BB1B05" w:rsidRDefault="00BB1B05">
      <w:pPr>
        <w:tabs>
          <w:tab w:val="left" w:pos="-1440"/>
          <w:tab w:val="left" w:pos="-720"/>
        </w:tabs>
        <w:spacing w:line="240" w:lineRule="atLeast"/>
        <w:jc w:val="both"/>
        <w:rPr>
          <w:spacing w:val="-3"/>
        </w:rPr>
      </w:pPr>
    </w:p>
    <w:p w14:paraId="26205225" w14:textId="77777777" w:rsidR="00BB1B05" w:rsidRDefault="00BB1B05">
      <w:pPr>
        <w:tabs>
          <w:tab w:val="left" w:pos="-1440"/>
          <w:tab w:val="left" w:pos="-720"/>
        </w:tabs>
        <w:spacing w:line="240" w:lineRule="atLeast"/>
        <w:jc w:val="both"/>
        <w:rPr>
          <w:spacing w:val="-3"/>
        </w:rPr>
      </w:pPr>
      <w:r>
        <w:rPr>
          <w:spacing w:val="-3"/>
        </w:rPr>
        <w:t>==========================================================</w:t>
      </w:r>
    </w:p>
    <w:p w14:paraId="40FC1E6C" w14:textId="77777777" w:rsidR="00BB1B05" w:rsidRDefault="00BB1B05">
      <w:pPr>
        <w:tabs>
          <w:tab w:val="left" w:pos="-1440"/>
          <w:tab w:val="left" w:pos="-720"/>
        </w:tabs>
        <w:spacing w:line="240" w:lineRule="atLeast"/>
        <w:jc w:val="both"/>
        <w:rPr>
          <w:spacing w:val="-3"/>
        </w:rPr>
      </w:pPr>
      <w:r>
        <w:rPr>
          <w:spacing w:val="-3"/>
        </w:rPr>
        <w:t>FICHE 3 inventarisnummer 556  periode 1506</w:t>
      </w:r>
    </w:p>
    <w:p w14:paraId="2327F991" w14:textId="77777777" w:rsidR="00BB1B05" w:rsidRDefault="00BB1B05">
      <w:pPr>
        <w:tabs>
          <w:tab w:val="left" w:pos="-1440"/>
          <w:tab w:val="left" w:pos="-720"/>
        </w:tabs>
        <w:spacing w:line="240" w:lineRule="atLeast"/>
        <w:jc w:val="both"/>
        <w:rPr>
          <w:spacing w:val="-3"/>
        </w:rPr>
      </w:pPr>
      <w:r>
        <w:rPr>
          <w:spacing w:val="-3"/>
        </w:rPr>
        <w:t>==========================================================</w:t>
      </w:r>
    </w:p>
    <w:p w14:paraId="4F9DEB78" w14:textId="77777777" w:rsidR="00BB1B05" w:rsidRDefault="00BB1B05">
      <w:pPr>
        <w:tabs>
          <w:tab w:val="left" w:pos="-1440"/>
          <w:tab w:val="left" w:pos="-720"/>
        </w:tabs>
        <w:spacing w:line="240" w:lineRule="atLeast"/>
        <w:jc w:val="both"/>
        <w:rPr>
          <w:spacing w:val="-3"/>
        </w:rPr>
      </w:pPr>
    </w:p>
    <w:p w14:paraId="785F327B" w14:textId="77777777" w:rsidR="00BB1B05" w:rsidRDefault="00BB1B05">
      <w:pPr>
        <w:tabs>
          <w:tab w:val="left" w:pos="-1440"/>
          <w:tab w:val="left" w:pos="-720"/>
        </w:tabs>
        <w:spacing w:line="240" w:lineRule="atLeast"/>
        <w:jc w:val="both"/>
        <w:rPr>
          <w:spacing w:val="-3"/>
        </w:rPr>
      </w:pPr>
      <w:r>
        <w:rPr>
          <w:spacing w:val="-3"/>
        </w:rPr>
        <w:t>fol.122 vonnisnr. 24</w:t>
      </w:r>
    </w:p>
    <w:p w14:paraId="77209B5B" w14:textId="77777777" w:rsidR="00BB1B05" w:rsidRDefault="00BB1B05">
      <w:pPr>
        <w:tabs>
          <w:tab w:val="left" w:pos="-1440"/>
          <w:tab w:val="left" w:pos="-720"/>
        </w:tabs>
        <w:spacing w:line="240" w:lineRule="atLeast"/>
        <w:jc w:val="both"/>
        <w:rPr>
          <w:spacing w:val="-3"/>
        </w:rPr>
      </w:pPr>
      <w:r>
        <w:rPr>
          <w:spacing w:val="-3"/>
        </w:rPr>
        <w:t>De gezworenen van HELVOIRT in naam van de geburen van dat dorp te</w:t>
      </w:r>
      <w:r>
        <w:rPr>
          <w:spacing w:val="-3"/>
        </w:rPr>
        <w:t>gen JANNE VAN HAREN betreffende een brug die gelegen is onder de schepenbank van Helvoirt die die van Helvoirt in opdracht van den Bosch hadden moeten maken en die reparatie had hen 24 of 25 rijnsgulden gekost; die onkosten zouden vergoed moeten worden. De verweerder concludeert het tegen</w:t>
      </w:r>
      <w:r>
        <w:rPr>
          <w:spacing w:val="-3"/>
        </w:rPr>
        <w:softHyphen/>
        <w:t>overgestelde - [11.05.1506]</w:t>
      </w:r>
    </w:p>
    <w:p w14:paraId="38F4E9DF" w14:textId="77777777" w:rsidR="00BB1B05" w:rsidRDefault="00BB1B05">
      <w:pPr>
        <w:tabs>
          <w:tab w:val="left" w:pos="-1440"/>
          <w:tab w:val="left" w:pos="-720"/>
        </w:tabs>
        <w:spacing w:line="240" w:lineRule="atLeast"/>
        <w:jc w:val="both"/>
        <w:rPr>
          <w:spacing w:val="-3"/>
        </w:rPr>
      </w:pPr>
    </w:p>
    <w:p w14:paraId="26BCD493" w14:textId="77777777" w:rsidR="00BB1B05" w:rsidRDefault="00BB1B05">
      <w:pPr>
        <w:tabs>
          <w:tab w:val="left" w:pos="-1440"/>
          <w:tab w:val="left" w:pos="-720"/>
        </w:tabs>
        <w:spacing w:line="240" w:lineRule="atLeast"/>
        <w:jc w:val="both"/>
        <w:rPr>
          <w:spacing w:val="-3"/>
        </w:rPr>
      </w:pPr>
      <w:r>
        <w:rPr>
          <w:spacing w:val="-3"/>
        </w:rPr>
        <w:t>fol.128 vonnisnr. 27</w:t>
      </w:r>
    </w:p>
    <w:p w14:paraId="3533C699" w14:textId="77777777" w:rsidR="00BB1B05" w:rsidRDefault="00BB1B05">
      <w:pPr>
        <w:tabs>
          <w:tab w:val="left" w:pos="-1440"/>
          <w:tab w:val="left" w:pos="-720"/>
        </w:tabs>
        <w:spacing w:line="240" w:lineRule="atLeast"/>
        <w:jc w:val="both"/>
        <w:rPr>
          <w:spacing w:val="-3"/>
        </w:rPr>
      </w:pPr>
      <w:r>
        <w:rPr>
          <w:spacing w:val="-3"/>
        </w:rPr>
        <w:t>HEER LENAIRT VAN GERWEN priester heeft verklaard hoe hij op basis van goede en wettige titels in bezit was van een benefi</w:t>
      </w:r>
      <w:r>
        <w:rPr>
          <w:spacing w:val="-3"/>
        </w:rPr>
        <w:softHyphen/>
        <w:t>cie gefundeerd op het SINT BARBARA-ALTAAR in de KE</w:t>
      </w:r>
      <w:r>
        <w:rPr>
          <w:spacing w:val="-3"/>
        </w:rPr>
        <w:t>RK van BREU</w:t>
      </w:r>
      <w:r>
        <w:rPr>
          <w:spacing w:val="-3"/>
        </w:rPr>
        <w:softHyphen/>
        <w:t>GEL waarvan de laatste bezitter was geweest HEER MICHIEL RUTGHEERTS - in de acte worden voorts genoemd HERICK SLAETS alias DE CAMPO als momboir van PETEREN VOGELS, JOESTE VAN BROEGEL procureur van voornoemde Peter en MEESTER ROEVER STOOP als rechter van de AARTSDIAKEN VAN KEMPENLAND [14.07.1506]</w:t>
      </w:r>
    </w:p>
    <w:p w14:paraId="1E56A218" w14:textId="77777777" w:rsidR="00BB1B05" w:rsidRDefault="00BB1B05">
      <w:pPr>
        <w:tabs>
          <w:tab w:val="left" w:pos="-1440"/>
          <w:tab w:val="left" w:pos="-720"/>
        </w:tabs>
        <w:spacing w:line="240" w:lineRule="atLeast"/>
        <w:jc w:val="both"/>
        <w:rPr>
          <w:spacing w:val="-3"/>
        </w:rPr>
      </w:pPr>
    </w:p>
    <w:p w14:paraId="7C952345" w14:textId="77777777" w:rsidR="00BB1B05" w:rsidRDefault="00BB1B05">
      <w:pPr>
        <w:tabs>
          <w:tab w:val="left" w:pos="-1440"/>
          <w:tab w:val="left" w:pos="-720"/>
        </w:tabs>
        <w:spacing w:line="240" w:lineRule="atLeast"/>
        <w:jc w:val="both"/>
        <w:rPr>
          <w:spacing w:val="-3"/>
        </w:rPr>
      </w:pPr>
      <w:r>
        <w:rPr>
          <w:spacing w:val="-3"/>
        </w:rPr>
        <w:t>=============================================================</w:t>
      </w:r>
    </w:p>
    <w:p w14:paraId="007702E2" w14:textId="77777777" w:rsidR="00BB1B05" w:rsidRDefault="00BB1B05">
      <w:pPr>
        <w:tabs>
          <w:tab w:val="left" w:pos="-1440"/>
          <w:tab w:val="left" w:pos="-720"/>
        </w:tabs>
        <w:spacing w:line="240" w:lineRule="atLeast"/>
        <w:jc w:val="both"/>
        <w:rPr>
          <w:spacing w:val="-3"/>
        </w:rPr>
      </w:pPr>
      <w:r>
        <w:rPr>
          <w:spacing w:val="-3"/>
        </w:rPr>
        <w:t>FICHE 4 inventarisnummer 556  periode 1506</w:t>
      </w:r>
    </w:p>
    <w:p w14:paraId="70B65278" w14:textId="77777777" w:rsidR="00BB1B05" w:rsidRDefault="00BB1B05">
      <w:pPr>
        <w:tabs>
          <w:tab w:val="left" w:pos="-1440"/>
          <w:tab w:val="left" w:pos="-720"/>
        </w:tabs>
        <w:spacing w:line="240" w:lineRule="atLeast"/>
        <w:jc w:val="both"/>
        <w:rPr>
          <w:spacing w:val="-3"/>
        </w:rPr>
      </w:pPr>
      <w:r>
        <w:rPr>
          <w:spacing w:val="-3"/>
        </w:rPr>
        <w:t>=============================================================</w:t>
      </w:r>
    </w:p>
    <w:p w14:paraId="1D86B28B" w14:textId="77777777" w:rsidR="00BB1B05" w:rsidRDefault="00BB1B05">
      <w:pPr>
        <w:tabs>
          <w:tab w:val="left" w:pos="-1440"/>
          <w:tab w:val="left" w:pos="-720"/>
        </w:tabs>
        <w:spacing w:line="240" w:lineRule="atLeast"/>
        <w:jc w:val="both"/>
        <w:rPr>
          <w:spacing w:val="-3"/>
        </w:rPr>
      </w:pPr>
    </w:p>
    <w:p w14:paraId="537C418E" w14:textId="77777777" w:rsidR="00BB1B05" w:rsidRDefault="00BB1B05">
      <w:pPr>
        <w:tabs>
          <w:tab w:val="left" w:pos="-1440"/>
          <w:tab w:val="left" w:pos="-720"/>
        </w:tabs>
        <w:spacing w:line="240" w:lineRule="atLeast"/>
        <w:jc w:val="both"/>
        <w:rPr>
          <w:spacing w:val="-3"/>
        </w:rPr>
      </w:pPr>
      <w:r>
        <w:rPr>
          <w:spacing w:val="-3"/>
        </w:rPr>
        <w:t>fol.175v vonnisnr. 46</w:t>
      </w:r>
    </w:p>
    <w:p w14:paraId="60EBD43A" w14:textId="77777777" w:rsidR="00BB1B05" w:rsidRDefault="00BB1B05">
      <w:pPr>
        <w:tabs>
          <w:tab w:val="left" w:pos="-1440"/>
          <w:tab w:val="left" w:pos="-720"/>
        </w:tabs>
        <w:spacing w:line="240" w:lineRule="atLeast"/>
        <w:jc w:val="both"/>
        <w:rPr>
          <w:spacing w:val="-3"/>
        </w:rPr>
      </w:pPr>
      <w:r>
        <w:rPr>
          <w:spacing w:val="-3"/>
        </w:rPr>
        <w:t>GHEERT CROES</w:t>
      </w:r>
      <w:r>
        <w:rPr>
          <w:spacing w:val="-3"/>
        </w:rPr>
        <w:t xml:space="preserve"> man van HEYLZOETEN nat. dr. van wijlen HERMAN DE CATERE verklaart op wettige tittel in eigendom te hebben gehad bepaalde hoeven bij de stad BERGEN OP ZOOM [17.11.1506]</w:t>
      </w:r>
    </w:p>
    <w:p w14:paraId="5239A7A3" w14:textId="77777777" w:rsidR="00BB1B05" w:rsidRDefault="00BB1B05">
      <w:pPr>
        <w:tabs>
          <w:tab w:val="left" w:pos="-1440"/>
          <w:tab w:val="left" w:pos="-720"/>
        </w:tabs>
        <w:spacing w:line="240" w:lineRule="atLeast"/>
        <w:jc w:val="both"/>
        <w:rPr>
          <w:spacing w:val="-3"/>
        </w:rPr>
      </w:pPr>
    </w:p>
    <w:p w14:paraId="08E0E7A4" w14:textId="77777777" w:rsidR="00BB1B05" w:rsidRDefault="00BB1B05">
      <w:pPr>
        <w:tabs>
          <w:tab w:val="left" w:pos="-1440"/>
          <w:tab w:val="left" w:pos="-720"/>
        </w:tabs>
        <w:spacing w:line="240" w:lineRule="atLeast"/>
        <w:jc w:val="both"/>
        <w:rPr>
          <w:spacing w:val="-3"/>
        </w:rPr>
      </w:pPr>
      <w:r>
        <w:rPr>
          <w:spacing w:val="-3"/>
        </w:rPr>
        <w:t>==============================================================</w:t>
      </w:r>
    </w:p>
    <w:p w14:paraId="372346BC" w14:textId="77777777" w:rsidR="00BB1B05" w:rsidRDefault="00BB1B05">
      <w:pPr>
        <w:tabs>
          <w:tab w:val="left" w:pos="-1440"/>
          <w:tab w:val="left" w:pos="-720"/>
        </w:tabs>
        <w:spacing w:line="240" w:lineRule="atLeast"/>
        <w:jc w:val="both"/>
        <w:rPr>
          <w:spacing w:val="-3"/>
        </w:rPr>
      </w:pPr>
      <w:r>
        <w:rPr>
          <w:spacing w:val="-3"/>
        </w:rPr>
        <w:t>FICHE 5 inventarisnummer 556  periode 1506</w:t>
      </w:r>
    </w:p>
    <w:p w14:paraId="5F5D7110" w14:textId="77777777" w:rsidR="00BB1B05" w:rsidRDefault="00BB1B05">
      <w:pPr>
        <w:tabs>
          <w:tab w:val="left" w:pos="-1440"/>
          <w:tab w:val="left" w:pos="-720"/>
        </w:tabs>
        <w:spacing w:line="240" w:lineRule="atLeast"/>
        <w:jc w:val="both"/>
        <w:rPr>
          <w:spacing w:val="-3"/>
        </w:rPr>
      </w:pPr>
      <w:r>
        <w:rPr>
          <w:spacing w:val="-3"/>
        </w:rPr>
        <w:t>==============================================================</w:t>
      </w:r>
    </w:p>
    <w:p w14:paraId="1EC759B1" w14:textId="77777777" w:rsidR="00BB1B05" w:rsidRDefault="00BB1B05">
      <w:pPr>
        <w:tabs>
          <w:tab w:val="left" w:pos="-1440"/>
          <w:tab w:val="left" w:pos="-720"/>
        </w:tabs>
        <w:spacing w:line="240" w:lineRule="atLeast"/>
        <w:jc w:val="both"/>
        <w:rPr>
          <w:spacing w:val="-3"/>
        </w:rPr>
      </w:pPr>
    </w:p>
    <w:p w14:paraId="60C89DD6" w14:textId="77777777" w:rsidR="00BB1B05" w:rsidRDefault="00BB1B05">
      <w:pPr>
        <w:tabs>
          <w:tab w:val="left" w:pos="-1440"/>
          <w:tab w:val="left" w:pos="-720"/>
        </w:tabs>
        <w:spacing w:line="240" w:lineRule="atLeast"/>
        <w:jc w:val="both"/>
        <w:rPr>
          <w:spacing w:val="-3"/>
        </w:rPr>
      </w:pPr>
      <w:r>
        <w:rPr>
          <w:spacing w:val="-3"/>
        </w:rPr>
        <w:t>Geen bijzonderheden over de Meierij.</w:t>
      </w:r>
    </w:p>
    <w:p w14:paraId="0B5BFFF9" w14:textId="77777777" w:rsidR="00BB1B05" w:rsidRDefault="00BB1B05">
      <w:pPr>
        <w:tabs>
          <w:tab w:val="left" w:pos="-1440"/>
          <w:tab w:val="left" w:pos="-720"/>
        </w:tabs>
        <w:spacing w:line="240" w:lineRule="atLeast"/>
        <w:jc w:val="both"/>
        <w:rPr>
          <w:spacing w:val="-3"/>
        </w:rPr>
      </w:pPr>
    </w:p>
    <w:p w14:paraId="6377B624" w14:textId="77777777" w:rsidR="00BB1B05" w:rsidRDefault="00BB1B05">
      <w:pPr>
        <w:tabs>
          <w:tab w:val="left" w:pos="-1440"/>
          <w:tab w:val="left" w:pos="-720"/>
        </w:tabs>
        <w:spacing w:line="240" w:lineRule="atLeast"/>
        <w:jc w:val="both"/>
        <w:rPr>
          <w:spacing w:val="-3"/>
        </w:rPr>
      </w:pPr>
      <w:r>
        <w:rPr>
          <w:spacing w:val="-3"/>
        </w:rPr>
        <w:t>==============================================================</w:t>
      </w:r>
    </w:p>
    <w:p w14:paraId="0293763F" w14:textId="77777777" w:rsidR="00BB1B05" w:rsidRDefault="00BB1B05">
      <w:pPr>
        <w:tabs>
          <w:tab w:val="left" w:pos="-1440"/>
          <w:tab w:val="left" w:pos="-720"/>
        </w:tabs>
        <w:spacing w:line="240" w:lineRule="atLeast"/>
        <w:jc w:val="both"/>
        <w:rPr>
          <w:spacing w:val="-3"/>
        </w:rPr>
      </w:pPr>
      <w:r>
        <w:rPr>
          <w:spacing w:val="-3"/>
        </w:rPr>
        <w:t>FICHE 6 inventarisnummer 556  periode 1506</w:t>
      </w:r>
    </w:p>
    <w:p w14:paraId="6E2C0954" w14:textId="77777777" w:rsidR="00BB1B05" w:rsidRDefault="00BB1B05">
      <w:pPr>
        <w:tabs>
          <w:tab w:val="left" w:pos="-1440"/>
          <w:tab w:val="left" w:pos="-720"/>
        </w:tabs>
        <w:spacing w:line="240" w:lineRule="atLeast"/>
        <w:jc w:val="both"/>
        <w:rPr>
          <w:spacing w:val="-3"/>
        </w:rPr>
      </w:pPr>
      <w:r>
        <w:rPr>
          <w:spacing w:val="-3"/>
        </w:rPr>
        <w:t>============================</w:t>
      </w:r>
      <w:r>
        <w:rPr>
          <w:spacing w:val="-3"/>
        </w:rPr>
        <w:t>==================================</w:t>
      </w:r>
    </w:p>
    <w:p w14:paraId="2A6ECF6F" w14:textId="77777777" w:rsidR="00BB1B05" w:rsidRDefault="00BB1B05">
      <w:pPr>
        <w:tabs>
          <w:tab w:val="left" w:pos="-1440"/>
          <w:tab w:val="left" w:pos="-720"/>
        </w:tabs>
        <w:spacing w:line="240" w:lineRule="atLeast"/>
        <w:jc w:val="both"/>
        <w:rPr>
          <w:spacing w:val="-3"/>
        </w:rPr>
      </w:pPr>
    </w:p>
    <w:p w14:paraId="78189FBA" w14:textId="77777777" w:rsidR="00BB1B05" w:rsidRDefault="00BB1B05">
      <w:pPr>
        <w:tabs>
          <w:tab w:val="left" w:pos="-1440"/>
          <w:tab w:val="left" w:pos="-720"/>
        </w:tabs>
        <w:spacing w:line="240" w:lineRule="atLeast"/>
        <w:jc w:val="both"/>
        <w:rPr>
          <w:spacing w:val="-3"/>
        </w:rPr>
      </w:pPr>
      <w:r>
        <w:rPr>
          <w:spacing w:val="-3"/>
        </w:rPr>
        <w:t>fol.248 vonnisnr. 64</w:t>
      </w:r>
    </w:p>
    <w:p w14:paraId="63B48A92" w14:textId="77777777" w:rsidR="00BB1B05" w:rsidRDefault="00BB1B05">
      <w:pPr>
        <w:tabs>
          <w:tab w:val="left" w:pos="-1440"/>
          <w:tab w:val="left" w:pos="-720"/>
        </w:tabs>
        <w:spacing w:line="240" w:lineRule="atLeast"/>
        <w:jc w:val="both"/>
        <w:rPr>
          <w:spacing w:val="-3"/>
        </w:rPr>
      </w:pPr>
      <w:r>
        <w:rPr>
          <w:spacing w:val="-3"/>
        </w:rPr>
        <w:t>Acte m.b.t. HEUSDEN in het land van Holland [24.12.1506]</w:t>
      </w:r>
    </w:p>
    <w:p w14:paraId="2034E160" w14:textId="77777777" w:rsidR="00BB1B05" w:rsidRDefault="00BB1B05">
      <w:pPr>
        <w:tabs>
          <w:tab w:val="left" w:pos="-1440"/>
          <w:tab w:val="left" w:pos="-720"/>
        </w:tabs>
        <w:spacing w:line="240" w:lineRule="atLeast"/>
        <w:jc w:val="both"/>
        <w:rPr>
          <w:spacing w:val="-3"/>
        </w:rPr>
      </w:pPr>
    </w:p>
    <w:p w14:paraId="27B6EDA7" w14:textId="77777777" w:rsidR="00BB1B05" w:rsidRDefault="00BB1B05">
      <w:pPr>
        <w:tabs>
          <w:tab w:val="left" w:pos="-1440"/>
          <w:tab w:val="left" w:pos="-720"/>
        </w:tabs>
        <w:spacing w:line="240" w:lineRule="atLeast"/>
        <w:jc w:val="both"/>
        <w:rPr>
          <w:spacing w:val="-3"/>
        </w:rPr>
      </w:pPr>
      <w:r>
        <w:rPr>
          <w:spacing w:val="-3"/>
        </w:rPr>
        <w:t>fol.265 vonnisnr. 68</w:t>
      </w:r>
    </w:p>
    <w:p w14:paraId="2FC7E7FA" w14:textId="77777777" w:rsidR="00BB1B05" w:rsidRDefault="00BB1B05">
      <w:pPr>
        <w:tabs>
          <w:tab w:val="left" w:pos="-1440"/>
          <w:tab w:val="left" w:pos="-720"/>
        </w:tabs>
        <w:spacing w:line="240" w:lineRule="atLeast"/>
        <w:jc w:val="both"/>
        <w:rPr>
          <w:spacing w:val="-3"/>
        </w:rPr>
      </w:pPr>
      <w:r>
        <w:rPr>
          <w:spacing w:val="-3"/>
        </w:rPr>
        <w:t>JAN NOOT en het klooster van SINT CLARA te Den Bosch - Noot verklaart enige jaren geleden op goede wettige titels verkre</w:t>
      </w:r>
      <w:r>
        <w:rPr>
          <w:spacing w:val="-3"/>
        </w:rPr>
        <w:softHyphen/>
        <w:t>gen te hebben een hoeve met toebehoren gelegen te RUYNSFORT [vgl. Runsvoort] onder de paro</w:t>
      </w:r>
      <w:r>
        <w:rPr>
          <w:spacing w:val="-3"/>
        </w:rPr>
        <w:softHyphen/>
        <w:t xml:space="preserve">chie van HELFORT [vgl. Helvoirt] die toebehoord had aan JANNE VAN HAREN en voor hem van wijlen JANNE VAN BEEST - de voorouders van Noot zouden die hoeve bezeten en </w:t>
      </w:r>
      <w:r>
        <w:rPr>
          <w:spacing w:val="-3"/>
        </w:rPr>
        <w:t>gebruikt hebben over een periode van meer dan 40 jaren zonder lasten te betalen aan genoemd klooster - DIERICK COLEN was rentmr. van het klooster - op dit moment woonde een zekere LAUREYS VAN LAERHOVEN op de hoeve - de ingebieder van Den Bosch werd gestuurd om de gebruiker gevangen te nemen en op de gevan</w:t>
      </w:r>
      <w:r>
        <w:rPr>
          <w:spacing w:val="-3"/>
        </w:rPr>
        <w:softHyphen/>
        <w:t>genpoort te brengen want er zou een pacht betaald moeten worden van 58 Bossche ponden - [24.12.1506]</w:t>
      </w:r>
    </w:p>
    <w:p w14:paraId="231B202A" w14:textId="77777777" w:rsidR="00BB1B05" w:rsidRDefault="00BB1B05">
      <w:pPr>
        <w:tabs>
          <w:tab w:val="left" w:pos="-1440"/>
          <w:tab w:val="left" w:pos="-720"/>
        </w:tabs>
        <w:spacing w:line="240" w:lineRule="atLeast"/>
        <w:jc w:val="both"/>
        <w:rPr>
          <w:spacing w:val="-3"/>
        </w:rPr>
      </w:pPr>
    </w:p>
    <w:p w14:paraId="62ADA387" w14:textId="77777777" w:rsidR="00BB1B05" w:rsidRDefault="00BB1B05">
      <w:pPr>
        <w:tabs>
          <w:tab w:val="left" w:pos="-1440"/>
          <w:tab w:val="left" w:pos="-720"/>
        </w:tabs>
        <w:spacing w:line="240" w:lineRule="atLeast"/>
        <w:jc w:val="both"/>
        <w:rPr>
          <w:spacing w:val="-3"/>
        </w:rPr>
      </w:pPr>
      <w:r>
        <w:rPr>
          <w:spacing w:val="-3"/>
        </w:rPr>
        <w:t>=============================================================</w:t>
      </w:r>
    </w:p>
    <w:p w14:paraId="3A675BB1" w14:textId="77777777" w:rsidR="00BB1B05" w:rsidRDefault="00BB1B05">
      <w:pPr>
        <w:tabs>
          <w:tab w:val="left" w:pos="-1440"/>
          <w:tab w:val="left" w:pos="-720"/>
        </w:tabs>
        <w:spacing w:line="240" w:lineRule="atLeast"/>
        <w:jc w:val="both"/>
        <w:rPr>
          <w:spacing w:val="-3"/>
        </w:rPr>
      </w:pPr>
      <w:r>
        <w:rPr>
          <w:spacing w:val="-3"/>
        </w:rPr>
        <w:t>FICHE 7 inventarisnummer 556  periode 150</w:t>
      </w:r>
      <w:r>
        <w:rPr>
          <w:spacing w:val="-3"/>
        </w:rPr>
        <w:t>6</w:t>
      </w:r>
    </w:p>
    <w:p w14:paraId="2A35737D" w14:textId="77777777" w:rsidR="00BB1B05" w:rsidRDefault="00BB1B05">
      <w:pPr>
        <w:tabs>
          <w:tab w:val="left" w:pos="-1440"/>
          <w:tab w:val="left" w:pos="-720"/>
        </w:tabs>
        <w:spacing w:line="240" w:lineRule="atLeast"/>
        <w:jc w:val="both"/>
        <w:rPr>
          <w:spacing w:val="-3"/>
        </w:rPr>
      </w:pPr>
      <w:r>
        <w:rPr>
          <w:spacing w:val="-3"/>
        </w:rPr>
        <w:t>=============================================================</w:t>
      </w:r>
    </w:p>
    <w:p w14:paraId="5F9C423F" w14:textId="77777777" w:rsidR="00BB1B05" w:rsidRDefault="00BB1B05">
      <w:pPr>
        <w:tabs>
          <w:tab w:val="left" w:pos="-1440"/>
          <w:tab w:val="left" w:pos="-720"/>
        </w:tabs>
        <w:spacing w:line="240" w:lineRule="atLeast"/>
        <w:jc w:val="both"/>
        <w:rPr>
          <w:spacing w:val="-3"/>
        </w:rPr>
      </w:pPr>
    </w:p>
    <w:p w14:paraId="08A661CD" w14:textId="77777777" w:rsidR="00BB1B05" w:rsidRDefault="00BB1B05">
      <w:pPr>
        <w:tabs>
          <w:tab w:val="left" w:pos="-1440"/>
          <w:tab w:val="left" w:pos="-720"/>
        </w:tabs>
        <w:spacing w:line="240" w:lineRule="atLeast"/>
        <w:jc w:val="both"/>
        <w:rPr>
          <w:spacing w:val="-3"/>
        </w:rPr>
      </w:pPr>
      <w:r>
        <w:rPr>
          <w:spacing w:val="-3"/>
        </w:rPr>
        <w:t>Acte over het SINT GEERTRUIKLOOSTER in Den Bosch betreffende hun goederen onder andere te EINDHOVEN en in de omgeving van de stad DEN BOSCH en plaatsen in de zuidelijke Nederlanden als Halen, Webbecom en Diest [07.09.1506]</w:t>
      </w:r>
    </w:p>
    <w:p w14:paraId="7202B310" w14:textId="77777777" w:rsidR="00BB1B05" w:rsidRDefault="00BB1B05">
      <w:pPr>
        <w:tabs>
          <w:tab w:val="left" w:pos="-1440"/>
          <w:tab w:val="left" w:pos="-720"/>
        </w:tabs>
        <w:spacing w:line="240" w:lineRule="atLeast"/>
        <w:jc w:val="both"/>
        <w:rPr>
          <w:spacing w:val="-3"/>
        </w:rPr>
      </w:pPr>
    </w:p>
    <w:p w14:paraId="6C9C527D" w14:textId="77777777" w:rsidR="00BB1B05" w:rsidRDefault="00BB1B05">
      <w:pPr>
        <w:tabs>
          <w:tab w:val="left" w:pos="-1440"/>
          <w:tab w:val="left" w:pos="-720"/>
        </w:tabs>
        <w:spacing w:line="240" w:lineRule="atLeast"/>
        <w:jc w:val="both"/>
        <w:rPr>
          <w:spacing w:val="-3"/>
        </w:rPr>
      </w:pPr>
      <w:r>
        <w:rPr>
          <w:spacing w:val="-3"/>
        </w:rPr>
        <w:t>fol.301 vonnisnr. 81</w:t>
      </w:r>
    </w:p>
    <w:p w14:paraId="441571FB" w14:textId="77777777" w:rsidR="00BB1B05" w:rsidRDefault="00BB1B05">
      <w:pPr>
        <w:tabs>
          <w:tab w:val="left" w:pos="-1440"/>
          <w:tab w:val="left" w:pos="-720"/>
        </w:tabs>
        <w:spacing w:line="240" w:lineRule="atLeast"/>
        <w:jc w:val="both"/>
        <w:rPr>
          <w:spacing w:val="-3"/>
        </w:rPr>
      </w:pPr>
      <w:r>
        <w:rPr>
          <w:spacing w:val="-3"/>
        </w:rPr>
        <w:t>De weduwe van LUCAS VAN NEERTINGEN en ANTHONIS HINCKAERT onderschout in Den Bosch in verband met het betalen van be</w:t>
      </w:r>
      <w:r>
        <w:rPr>
          <w:spacing w:val="-3"/>
        </w:rPr>
        <w:softHyphen/>
        <w:t>paalde gevangeniskosten van ROELOF ZEYSSEMAEKERE [08.02.1506]</w:t>
      </w:r>
    </w:p>
    <w:p w14:paraId="05C28BAB" w14:textId="77777777" w:rsidR="00BB1B05" w:rsidRDefault="00BB1B05">
      <w:pPr>
        <w:tabs>
          <w:tab w:val="left" w:pos="-1440"/>
          <w:tab w:val="left" w:pos="-720"/>
        </w:tabs>
        <w:spacing w:line="240" w:lineRule="atLeast"/>
        <w:jc w:val="both"/>
        <w:rPr>
          <w:spacing w:val="-3"/>
        </w:rPr>
      </w:pPr>
    </w:p>
    <w:p w14:paraId="1374DEAA" w14:textId="77777777" w:rsidR="00BB1B05" w:rsidRDefault="00BB1B05">
      <w:pPr>
        <w:tabs>
          <w:tab w:val="left" w:pos="-1440"/>
          <w:tab w:val="left" w:pos="-720"/>
        </w:tabs>
        <w:spacing w:line="240" w:lineRule="atLeast"/>
        <w:jc w:val="both"/>
        <w:rPr>
          <w:spacing w:val="-3"/>
        </w:rPr>
      </w:pPr>
      <w:r>
        <w:rPr>
          <w:spacing w:val="-3"/>
        </w:rPr>
        <w:t>fol.303v vonnisnr. 82</w:t>
      </w:r>
    </w:p>
    <w:p w14:paraId="058ED470" w14:textId="77777777" w:rsidR="00BB1B05" w:rsidRDefault="00BB1B05">
      <w:pPr>
        <w:tabs>
          <w:tab w:val="left" w:pos="-1440"/>
          <w:tab w:val="left" w:pos="-720"/>
        </w:tabs>
        <w:spacing w:line="240" w:lineRule="atLeast"/>
        <w:jc w:val="both"/>
        <w:rPr>
          <w:spacing w:val="-3"/>
        </w:rPr>
      </w:pPr>
      <w:r>
        <w:rPr>
          <w:spacing w:val="-3"/>
        </w:rPr>
        <w:t>A</w:t>
      </w:r>
      <w:r>
        <w:rPr>
          <w:spacing w:val="-3"/>
        </w:rPr>
        <w:t>cte als eerder aangehaald ten name van GHEERT CROES te BERGEN OP ZOOM [[15.03.1506]</w:t>
      </w:r>
    </w:p>
    <w:p w14:paraId="53787466" w14:textId="77777777" w:rsidR="00BB1B05" w:rsidRDefault="00BB1B05">
      <w:pPr>
        <w:tabs>
          <w:tab w:val="left" w:pos="-1440"/>
          <w:tab w:val="left" w:pos="-720"/>
        </w:tabs>
        <w:spacing w:line="240" w:lineRule="atLeast"/>
        <w:jc w:val="both"/>
        <w:rPr>
          <w:spacing w:val="-3"/>
        </w:rPr>
      </w:pPr>
    </w:p>
    <w:p w14:paraId="4F16513C" w14:textId="77777777" w:rsidR="00BB1B05" w:rsidRDefault="00BB1B05">
      <w:pPr>
        <w:tabs>
          <w:tab w:val="left" w:pos="-1440"/>
          <w:tab w:val="left" w:pos="-720"/>
        </w:tabs>
        <w:spacing w:line="240" w:lineRule="atLeast"/>
        <w:jc w:val="both"/>
        <w:rPr>
          <w:spacing w:val="-3"/>
        </w:rPr>
      </w:pPr>
      <w:r>
        <w:rPr>
          <w:spacing w:val="-3"/>
        </w:rPr>
        <w:t>=============================================================</w:t>
      </w:r>
    </w:p>
    <w:p w14:paraId="26373F05" w14:textId="77777777" w:rsidR="00BB1B05" w:rsidRDefault="00BB1B05">
      <w:pPr>
        <w:tabs>
          <w:tab w:val="left" w:pos="-1440"/>
          <w:tab w:val="left" w:pos="-720"/>
        </w:tabs>
        <w:spacing w:line="240" w:lineRule="atLeast"/>
        <w:jc w:val="both"/>
        <w:rPr>
          <w:spacing w:val="-3"/>
        </w:rPr>
      </w:pPr>
      <w:r>
        <w:rPr>
          <w:spacing w:val="-3"/>
        </w:rPr>
        <w:t>FICHE 8 inventarisnummer 556  periode 1506</w:t>
      </w:r>
    </w:p>
    <w:p w14:paraId="30795C96" w14:textId="77777777" w:rsidR="00BB1B05" w:rsidRDefault="00BB1B05">
      <w:pPr>
        <w:tabs>
          <w:tab w:val="left" w:pos="-1440"/>
          <w:tab w:val="left" w:pos="-720"/>
        </w:tabs>
        <w:spacing w:line="240" w:lineRule="atLeast"/>
        <w:jc w:val="both"/>
        <w:rPr>
          <w:spacing w:val="-3"/>
        </w:rPr>
      </w:pPr>
      <w:r>
        <w:rPr>
          <w:spacing w:val="-3"/>
        </w:rPr>
        <w:t>=============================================================</w:t>
      </w:r>
    </w:p>
    <w:p w14:paraId="3AE1C20E" w14:textId="77777777" w:rsidR="00BB1B05" w:rsidRDefault="00BB1B05">
      <w:pPr>
        <w:tabs>
          <w:tab w:val="left" w:pos="-1440"/>
          <w:tab w:val="left" w:pos="-720"/>
        </w:tabs>
        <w:spacing w:line="240" w:lineRule="atLeast"/>
        <w:jc w:val="both"/>
        <w:rPr>
          <w:spacing w:val="-3"/>
        </w:rPr>
      </w:pPr>
    </w:p>
    <w:p w14:paraId="01DE6B95" w14:textId="77777777" w:rsidR="00BB1B05" w:rsidRDefault="00BB1B05">
      <w:pPr>
        <w:tabs>
          <w:tab w:val="left" w:pos="-1440"/>
          <w:tab w:val="left" w:pos="-720"/>
        </w:tabs>
        <w:spacing w:line="240" w:lineRule="atLeast"/>
        <w:jc w:val="both"/>
        <w:rPr>
          <w:spacing w:val="-3"/>
        </w:rPr>
      </w:pPr>
      <w:r>
        <w:rPr>
          <w:spacing w:val="-3"/>
        </w:rPr>
        <w:t>Geen bijzonderheden over de Meierij.</w:t>
      </w:r>
    </w:p>
    <w:p w14:paraId="4CD1D419" w14:textId="77777777" w:rsidR="00BB1B05" w:rsidRDefault="00BB1B05">
      <w:pPr>
        <w:tabs>
          <w:tab w:val="left" w:pos="-1440"/>
          <w:tab w:val="left" w:pos="-720"/>
        </w:tabs>
        <w:spacing w:line="240" w:lineRule="atLeast"/>
        <w:jc w:val="both"/>
        <w:rPr>
          <w:spacing w:val="-3"/>
        </w:rPr>
      </w:pPr>
    </w:p>
    <w:p w14:paraId="28C299EE" w14:textId="77777777" w:rsidR="00BB1B05" w:rsidRDefault="00BB1B05">
      <w:pPr>
        <w:tabs>
          <w:tab w:val="left" w:pos="-1440"/>
          <w:tab w:val="left" w:pos="-720"/>
        </w:tabs>
        <w:spacing w:line="240" w:lineRule="atLeast"/>
        <w:jc w:val="both"/>
        <w:rPr>
          <w:spacing w:val="-3"/>
        </w:rPr>
      </w:pPr>
      <w:r>
        <w:rPr>
          <w:spacing w:val="-3"/>
        </w:rPr>
        <w:t>=============================================================</w:t>
      </w:r>
    </w:p>
    <w:p w14:paraId="4C97F795" w14:textId="77777777" w:rsidR="00BB1B05" w:rsidRDefault="00BB1B05">
      <w:pPr>
        <w:tabs>
          <w:tab w:val="left" w:pos="-1440"/>
          <w:tab w:val="left" w:pos="-720"/>
        </w:tabs>
        <w:spacing w:line="240" w:lineRule="atLeast"/>
        <w:jc w:val="both"/>
        <w:rPr>
          <w:spacing w:val="-3"/>
        </w:rPr>
      </w:pPr>
      <w:r>
        <w:rPr>
          <w:spacing w:val="-3"/>
        </w:rPr>
        <w:t>EINDE VAN DIT INVENTARISNUMMER</w:t>
      </w:r>
    </w:p>
    <w:p w14:paraId="7D01EAD6" w14:textId="77777777" w:rsidR="00BB1B05" w:rsidRDefault="00BB1B05">
      <w:pPr>
        <w:tabs>
          <w:tab w:val="left" w:pos="-1440"/>
          <w:tab w:val="left" w:pos="-720"/>
        </w:tabs>
        <w:spacing w:line="240" w:lineRule="atLeast"/>
        <w:jc w:val="both"/>
        <w:rPr>
          <w:spacing w:val="-3"/>
        </w:rPr>
      </w:pPr>
      <w:r>
        <w:rPr>
          <w:spacing w:val="-3"/>
        </w:rPr>
        <w:t>=============================================================</w:t>
      </w:r>
    </w:p>
    <w:p w14:paraId="4D9B2088" w14:textId="77777777" w:rsidR="00BB1B05" w:rsidRDefault="00BB1B05">
      <w:pPr>
        <w:tabs>
          <w:tab w:val="left" w:pos="-1440"/>
          <w:tab w:val="left" w:pos="-720"/>
        </w:tabs>
        <w:spacing w:line="240" w:lineRule="atLeast"/>
        <w:jc w:val="both"/>
        <w:rPr>
          <w:spacing w:val="-3"/>
        </w:rPr>
      </w:pPr>
    </w:p>
    <w:p w14:paraId="533BE6EF" w14:textId="77777777" w:rsidR="00BB1B05" w:rsidRDefault="00BB1B05">
      <w:pPr>
        <w:tabs>
          <w:tab w:val="left" w:pos="-1440"/>
          <w:tab w:val="left" w:pos="-720"/>
        </w:tabs>
        <w:spacing w:line="240" w:lineRule="atLeast"/>
        <w:jc w:val="both"/>
        <w:rPr>
          <w:spacing w:val="-3"/>
        </w:rPr>
      </w:pPr>
      <w:r>
        <w:rPr>
          <w:spacing w:val="-3"/>
        </w:rPr>
        <w:t xml:space="preserve"> </w:t>
      </w:r>
    </w:p>
    <w:sectPr w:rsidR="00BB1B05">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03887" w14:textId="77777777" w:rsidR="00BB1B05" w:rsidRDefault="00BB1B05">
      <w:pPr>
        <w:spacing w:line="20" w:lineRule="exact"/>
        <w:rPr>
          <w:rFonts w:cs="Times New Roman"/>
          <w:sz w:val="20"/>
        </w:rPr>
      </w:pPr>
    </w:p>
  </w:endnote>
  <w:endnote w:type="continuationSeparator" w:id="0">
    <w:p w14:paraId="207D7AF7" w14:textId="77777777" w:rsidR="00BB1B05" w:rsidRDefault="00BB1B05">
      <w:r>
        <w:rPr>
          <w:rFonts w:cs="Times New Roman"/>
          <w:sz w:val="20"/>
        </w:rPr>
        <w:t xml:space="preserve"> </w:t>
      </w:r>
    </w:p>
  </w:endnote>
  <w:endnote w:type="continuationNotice" w:id="1">
    <w:p w14:paraId="0C23C28E" w14:textId="77777777" w:rsidR="00BB1B05" w:rsidRDefault="00BB1B05">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CFB5B" w14:textId="77777777" w:rsidR="00BB1B05" w:rsidRDefault="00BB1B05">
      <w:r>
        <w:rPr>
          <w:rFonts w:cs="Times New Roman"/>
          <w:sz w:val="20"/>
        </w:rPr>
        <w:separator/>
      </w:r>
    </w:p>
  </w:footnote>
  <w:footnote w:type="continuationSeparator" w:id="0">
    <w:p w14:paraId="3EAD9D1B" w14:textId="77777777" w:rsidR="00BB1B05" w:rsidRDefault="00BB1B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430C0"/>
    <w:rsid w:val="003430C0"/>
    <w:rsid w:val="004A5894"/>
    <w:rsid w:val="00BB1B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BF9178"/>
  <w15:chartTrackingRefBased/>
  <w15:docId w15:val="{C815FEF4-FBC4-4CE9-9BDC-68DC289BA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699</Words>
  <Characters>3846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