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026B"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1B898ED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0739FBB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567A7000"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14:paraId="322785A5"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578</w:t>
      </w:r>
    </w:p>
    <w:p w14:paraId="313ED605" w14:textId="77777777" w:rsidR="00486458" w:rsidRDefault="00486458">
      <w:pPr>
        <w:suppressAutoHyphens/>
        <w:spacing w:line="240" w:lineRule="atLeast"/>
        <w:jc w:val="both"/>
        <w:rPr>
          <w:rFonts w:ascii="Times New Roman" w:hAnsi="Times New Roman" w:cs="Times New Roman"/>
          <w:spacing w:val="-2"/>
        </w:rPr>
      </w:pPr>
    </w:p>
    <w:p w14:paraId="52A557CE"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C265972"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578  periode 1531</w:t>
      </w:r>
    </w:p>
    <w:p w14:paraId="56423B8F"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5F3D249" w14:textId="77777777" w:rsidR="00486458" w:rsidRDefault="00486458">
      <w:pPr>
        <w:suppressAutoHyphens/>
        <w:spacing w:line="240" w:lineRule="atLeast"/>
        <w:jc w:val="both"/>
        <w:rPr>
          <w:rFonts w:ascii="Times New Roman" w:hAnsi="Times New Roman" w:cs="Times New Roman"/>
          <w:spacing w:val="-2"/>
        </w:rPr>
      </w:pPr>
    </w:p>
    <w:p w14:paraId="35D7259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opm. in dit protocol staan af en toe weer de namen van de handelende partij genoemd in de linkermarge.</w:t>
      </w:r>
    </w:p>
    <w:p w14:paraId="19CA015A" w14:textId="77777777" w:rsidR="00486458" w:rsidRDefault="00486458">
      <w:pPr>
        <w:suppressAutoHyphens/>
        <w:spacing w:line="240" w:lineRule="atLeast"/>
        <w:jc w:val="both"/>
        <w:rPr>
          <w:rFonts w:ascii="Times New Roman" w:hAnsi="Times New Roman" w:cs="Times New Roman"/>
          <w:spacing w:val="-2"/>
        </w:rPr>
      </w:pPr>
    </w:p>
    <w:p w14:paraId="75A297F5"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fol.18v vonnisnr.</w:t>
      </w:r>
      <w:r>
        <w:rPr>
          <w:rFonts w:ascii="Times New Roman" w:hAnsi="Times New Roman" w:cs="Times New Roman"/>
          <w:spacing w:val="-2"/>
        </w:rPr>
        <w:t xml:space="preserve"> 7</w:t>
      </w:r>
    </w:p>
    <w:p w14:paraId="79AC900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Acte waarin o.a. JANNE VAN DRINCKWAERT schout van DORDRECHT en de ONZE LIEVE VROUWEKERK van Dordrecht worden genoemd - 17 november 1531.</w:t>
      </w:r>
    </w:p>
    <w:p w14:paraId="6C1E70D3" w14:textId="77777777" w:rsidR="00486458" w:rsidRDefault="00486458">
      <w:pPr>
        <w:suppressAutoHyphens/>
        <w:spacing w:line="240" w:lineRule="atLeast"/>
        <w:jc w:val="both"/>
        <w:rPr>
          <w:rFonts w:ascii="Times New Roman" w:hAnsi="Times New Roman" w:cs="Times New Roman"/>
          <w:spacing w:val="-2"/>
        </w:rPr>
      </w:pPr>
    </w:p>
    <w:p w14:paraId="66DB3A79"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 vonnisnr. 11</w:t>
      </w:r>
    </w:p>
    <w:p w14:paraId="035F1C7C"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ALEYDIS weduwe van wijlen WILLEMS LOYEN heeft verklaard dat CHRISTIANUS en MARGRIET kinderen van wijlen STEVEN DE BECKER hadden gevorderd van de OFFICIAAL VAN LUIK te DIEST brieven van citatie inzake de handlichting van een huis staande binnen de stad van DEN BOSCH tot welk huis zij gerecht was op basis van het testament van wijlen LUYTGAERDEN weduwe wijlen THIEL</w:t>
      </w:r>
      <w:r>
        <w:rPr>
          <w:rFonts w:ascii="Times New Roman" w:hAnsi="Times New Roman" w:cs="Times New Roman"/>
          <w:spacing w:val="-2"/>
        </w:rPr>
        <w:softHyphen/>
        <w:t>MANS PIECKENET - 12 december 1531.</w:t>
      </w:r>
    </w:p>
    <w:p w14:paraId="72D4836E" w14:textId="77777777" w:rsidR="00486458" w:rsidRDefault="00486458">
      <w:pPr>
        <w:suppressAutoHyphens/>
        <w:spacing w:line="240" w:lineRule="atLeast"/>
        <w:jc w:val="both"/>
        <w:rPr>
          <w:rFonts w:ascii="Times New Roman" w:hAnsi="Times New Roman" w:cs="Times New Roman"/>
          <w:spacing w:val="-2"/>
        </w:rPr>
      </w:pPr>
    </w:p>
    <w:p w14:paraId="5DC3109D"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 vonnisnr. 14</w:t>
      </w:r>
    </w:p>
    <w:p w14:paraId="1F614867"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JANS SLACHECKER [dubieus] die te kennen heeft gegeven dat hij in pais en vree een prebende of kanunnikproeve bezat in de collegiale kerk van SINT JAN EVANGELIST in de stad DEN BOSCH vacant na het overlijden van wijlen HEER LAUREYSE VAN GUNTER</w:t>
      </w:r>
      <w:r>
        <w:rPr>
          <w:rFonts w:ascii="Times New Roman" w:hAnsi="Times New Roman" w:cs="Times New Roman"/>
          <w:spacing w:val="-2"/>
        </w:rPr>
        <w:softHyphen/>
        <w:t>SLAER alias IN DEN BEER de laatste possesseur - dit recht wordt bevochten door MEESTER JACOPPE BAMELROYE [dubieus] zanger 'van onser capellen' - 19 januari 1531.</w:t>
      </w:r>
    </w:p>
    <w:p w14:paraId="72236A70" w14:textId="77777777" w:rsidR="00486458" w:rsidRDefault="00486458">
      <w:pPr>
        <w:suppressAutoHyphens/>
        <w:spacing w:line="240" w:lineRule="atLeast"/>
        <w:jc w:val="both"/>
        <w:rPr>
          <w:rFonts w:ascii="Times New Roman" w:hAnsi="Times New Roman" w:cs="Times New Roman"/>
          <w:spacing w:val="-2"/>
        </w:rPr>
      </w:pPr>
    </w:p>
    <w:p w14:paraId="53B72E6B"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57C8FB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578  periode 1531</w:t>
      </w:r>
    </w:p>
    <w:p w14:paraId="06A25F50"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E2F2EE5" w14:textId="77777777" w:rsidR="00486458" w:rsidRDefault="00486458">
      <w:pPr>
        <w:suppressAutoHyphens/>
        <w:spacing w:line="240" w:lineRule="atLeast"/>
        <w:jc w:val="both"/>
        <w:rPr>
          <w:rFonts w:ascii="Times New Roman" w:hAnsi="Times New Roman" w:cs="Times New Roman"/>
          <w:spacing w:val="-2"/>
        </w:rPr>
      </w:pPr>
    </w:p>
    <w:p w14:paraId="1326CED3"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fol.68 vonnisnr. 32</w:t>
      </w:r>
    </w:p>
    <w:p w14:paraId="52D94101"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HANRICXSSOEN VAN DEN HASENPUTTE voerde een proces voor borgemeesters en schepenen van de stad 's-HERTOGENBOSCH tegen PEETER wilneer JACOPPE ARNDE inzake zekere goederen door Peeter gekocht en verkregen van HENRICKE SOLPAERTS - acte van vernadering - redelijk lange acte - 20 september 1531.</w:t>
      </w:r>
    </w:p>
    <w:p w14:paraId="739FA0B9" w14:textId="77777777" w:rsidR="00486458" w:rsidRDefault="00486458">
      <w:pPr>
        <w:suppressAutoHyphens/>
        <w:spacing w:line="240" w:lineRule="atLeast"/>
        <w:jc w:val="both"/>
        <w:rPr>
          <w:rFonts w:ascii="Times New Roman" w:hAnsi="Times New Roman" w:cs="Times New Roman"/>
          <w:spacing w:val="-2"/>
        </w:rPr>
      </w:pPr>
    </w:p>
    <w:p w14:paraId="4DE5BF7C"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fol.72 vonnisnr. 33</w:t>
      </w:r>
    </w:p>
    <w:p w14:paraId="01EFCFA4"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BERTELET heeft een proces gevoerd voor borgemeesters en schepenen van BERGEN OP ZOOM tegen BALIANT DE FURNARYS inzake een obligatie van 71 ponden 10 schellingen - lange acte - 29 april 1531.</w:t>
      </w:r>
    </w:p>
    <w:p w14:paraId="67FD8704" w14:textId="77777777" w:rsidR="00486458" w:rsidRDefault="00486458">
      <w:pPr>
        <w:suppressAutoHyphens/>
        <w:spacing w:line="240" w:lineRule="atLeast"/>
        <w:jc w:val="both"/>
        <w:rPr>
          <w:rFonts w:ascii="Times New Roman" w:hAnsi="Times New Roman" w:cs="Times New Roman"/>
          <w:spacing w:val="-2"/>
        </w:rPr>
      </w:pPr>
    </w:p>
    <w:p w14:paraId="04318664"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AFD5DF3"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578  periode 1531</w:t>
      </w:r>
    </w:p>
    <w:p w14:paraId="650A393F"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4431D65" w14:textId="77777777" w:rsidR="00486458" w:rsidRDefault="00486458">
      <w:pPr>
        <w:suppressAutoHyphens/>
        <w:spacing w:line="240" w:lineRule="atLeast"/>
        <w:jc w:val="both"/>
        <w:rPr>
          <w:rFonts w:ascii="Times New Roman" w:hAnsi="Times New Roman" w:cs="Times New Roman"/>
          <w:spacing w:val="-2"/>
        </w:rPr>
      </w:pPr>
    </w:p>
    <w:p w14:paraId="2DCBA10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fol.108 vonnisnr. 42</w:t>
      </w:r>
    </w:p>
    <w:p w14:paraId="77ED749D"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 BACK kapelaan van het SINT MARIA MAGDALENA ALTAAR in de kerk van BEECKE [lees: Hilvarenbeek] - MEESTER PEETER DE BUSCO = VAN DEN BOSSCHE betwist het eigendomsrecht op deze kapelanie - lange acte - 10 mei 1531.</w:t>
      </w:r>
    </w:p>
    <w:p w14:paraId="6B9F9A87" w14:textId="77777777" w:rsidR="00486458" w:rsidRDefault="00486458">
      <w:pPr>
        <w:suppressAutoHyphens/>
        <w:spacing w:line="240" w:lineRule="atLeast"/>
        <w:jc w:val="both"/>
        <w:rPr>
          <w:rFonts w:ascii="Times New Roman" w:hAnsi="Times New Roman" w:cs="Times New Roman"/>
          <w:spacing w:val="-2"/>
        </w:rPr>
      </w:pPr>
    </w:p>
    <w:p w14:paraId="64F811AB"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fol.136v vonnisnr.</w:t>
      </w:r>
      <w:r>
        <w:rPr>
          <w:rFonts w:ascii="Times New Roman" w:hAnsi="Times New Roman" w:cs="Times New Roman"/>
          <w:spacing w:val="-2"/>
        </w:rPr>
        <w:t xml:space="preserve"> 51</w:t>
      </w:r>
    </w:p>
    <w:p w14:paraId="1BCACB3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HENRICX HENRICX HANNENSSOEN wonende onder STRIJP heeft te kennen gegeven een erfchijns te bezitten van de GRUIT inde dorpen GESTEL, STRIJP  en STRATUM te heffen van elk aam bier die men in die dorpen brouwt - lange acte - loopt door op fiche 4 - 12 september 1531.</w:t>
      </w:r>
    </w:p>
    <w:p w14:paraId="4DE33E72" w14:textId="77777777" w:rsidR="00486458" w:rsidRDefault="00486458">
      <w:pPr>
        <w:suppressAutoHyphens/>
        <w:spacing w:line="240" w:lineRule="atLeast"/>
        <w:jc w:val="both"/>
        <w:rPr>
          <w:rFonts w:ascii="Times New Roman" w:hAnsi="Times New Roman" w:cs="Times New Roman"/>
          <w:spacing w:val="-2"/>
        </w:rPr>
      </w:pPr>
    </w:p>
    <w:p w14:paraId="21DF751B"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w:t>
      </w:r>
    </w:p>
    <w:p w14:paraId="149C508C"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578  periode 1531</w:t>
      </w:r>
    </w:p>
    <w:p w14:paraId="4BCAC621"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D1FAD77" w14:textId="77777777" w:rsidR="00486458" w:rsidRDefault="00486458">
      <w:pPr>
        <w:suppressAutoHyphens/>
        <w:spacing w:line="240" w:lineRule="atLeast"/>
        <w:jc w:val="both"/>
        <w:rPr>
          <w:rFonts w:ascii="Times New Roman" w:hAnsi="Times New Roman" w:cs="Times New Roman"/>
          <w:spacing w:val="-2"/>
        </w:rPr>
      </w:pPr>
    </w:p>
    <w:p w14:paraId="034E810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fol.173 vonnisnr. 80</w:t>
      </w:r>
    </w:p>
    <w:p w14:paraId="75B8B85D"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JASPAR GEVAERTS klerk van het Luikse bisdom heeft te kennen gegeven het recht te hebben op de kapelanie gesticht op het SINT JORISALTAAR in de parochiekerk van ZUNDERT laatst bezeten door HEER WOUTER GHYSELS die overleden is - 2 december 1531.</w:t>
      </w:r>
    </w:p>
    <w:p w14:paraId="4A85CB49" w14:textId="77777777" w:rsidR="00486458" w:rsidRDefault="00486458">
      <w:pPr>
        <w:suppressAutoHyphens/>
        <w:spacing w:line="240" w:lineRule="atLeast"/>
        <w:jc w:val="both"/>
        <w:rPr>
          <w:rFonts w:ascii="Times New Roman" w:hAnsi="Times New Roman" w:cs="Times New Roman"/>
          <w:spacing w:val="-2"/>
        </w:rPr>
      </w:pPr>
    </w:p>
    <w:p w14:paraId="09D497E6"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BD40701"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578 periode 1531</w:t>
      </w:r>
    </w:p>
    <w:p w14:paraId="501D90E5"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94C91BD" w14:textId="77777777" w:rsidR="00486458" w:rsidRDefault="00486458">
      <w:pPr>
        <w:suppressAutoHyphens/>
        <w:spacing w:line="240" w:lineRule="atLeast"/>
        <w:jc w:val="both"/>
        <w:rPr>
          <w:rFonts w:ascii="Times New Roman" w:hAnsi="Times New Roman" w:cs="Times New Roman"/>
          <w:spacing w:val="-2"/>
        </w:rPr>
      </w:pPr>
    </w:p>
    <w:p w14:paraId="297FAC65"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fol.201v vonnisnr. 94</w:t>
      </w:r>
    </w:p>
    <w:p w14:paraId="22056307"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WILLEMSSOEN oud meer dan 80 jaren en kwalijk horende heeft verklaard dat hij was geweest bij een zekere PEETEREN GHIJSBRECHTSSOEN en bij hem een koop had gedaan na het over</w:t>
      </w:r>
      <w:r>
        <w:rPr>
          <w:rFonts w:ascii="Times New Roman" w:hAnsi="Times New Roman" w:cs="Times New Roman"/>
          <w:spacing w:val="-2"/>
        </w:rPr>
        <w:softHyphen/>
        <w:t>lijden van LIJSBETH WILLEMSSOEN zijn zuster voor een som van 108 Rijnsguldens gepasseerd voor schepenen van DEN BOSCH maar werd bedrogen - 13 januari 1531.</w:t>
      </w:r>
    </w:p>
    <w:p w14:paraId="43B4D032" w14:textId="77777777" w:rsidR="00486458" w:rsidRDefault="00486458">
      <w:pPr>
        <w:suppressAutoHyphens/>
        <w:spacing w:line="240" w:lineRule="atLeast"/>
        <w:jc w:val="both"/>
        <w:rPr>
          <w:rFonts w:ascii="Times New Roman" w:hAnsi="Times New Roman" w:cs="Times New Roman"/>
          <w:spacing w:val="-2"/>
        </w:rPr>
      </w:pPr>
    </w:p>
    <w:p w14:paraId="0AA3E10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fol.206 vonnisnr. 99</w:t>
      </w:r>
    </w:p>
    <w:p w14:paraId="4BFCEC10"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LUBBERTS JANSSOEN 'onsen hellebardier' heeft te kennen gegeven 'hoe dat hy geboren vuyt onsen lande van UTRE</w:t>
      </w:r>
      <w:r>
        <w:rPr>
          <w:rFonts w:ascii="Times New Roman" w:hAnsi="Times New Roman" w:cs="Times New Roman"/>
          <w:spacing w:val="-2"/>
        </w:rPr>
        <w:softHyphen/>
        <w:t>CHT als VICARIS ende RECTOIR vander parochiekercken van SCHIN</w:t>
      </w:r>
      <w:r>
        <w:rPr>
          <w:rFonts w:ascii="Times New Roman" w:hAnsi="Times New Roman" w:cs="Times New Roman"/>
          <w:spacing w:val="-2"/>
        </w:rPr>
        <w:softHyphen/>
        <w:t>DELE gevaceert byder afflivicheyt van wijlen HEEREN AMISII TECTORIS priestere leste besitter ende possesseur der selver ende vuyt goeden rechtveerdigen canonicken titule besundere van onsen primarien preces gestelt waer in possessien van der voirs. VICARIEN bij HEEREN JANNE VAN BALEN zijn procureur ende daer af behoirlyck versien mitten goeden vruchten baten prouffijten ende andere rechten daer toe staende genoech sijnde om deughd</w:t>
      </w:r>
      <w:r>
        <w:rPr>
          <w:rFonts w:ascii="Times New Roman" w:hAnsi="Times New Roman" w:cs="Times New Roman"/>
          <w:spacing w:val="-2"/>
        </w:rPr>
        <w:softHyphen/>
        <w:t>elycke possessie te gecrygen ende gecregen te heb</w:t>
      </w:r>
      <w:r>
        <w:rPr>
          <w:rFonts w:ascii="Times New Roman" w:hAnsi="Times New Roman" w:cs="Times New Roman"/>
          <w:spacing w:val="-2"/>
        </w:rPr>
        <w:softHyphen/>
        <w:t>ben, gelyck hy noch tegenwoordichlyck daer af in possessien - ende hoe wel dese aengemerct nyemande geoirloeft en ware den voirs. suppli</w:t>
      </w:r>
      <w:r>
        <w:rPr>
          <w:rFonts w:ascii="Times New Roman" w:hAnsi="Times New Roman" w:cs="Times New Roman"/>
          <w:spacing w:val="-2"/>
        </w:rPr>
        <w:softHyphen/>
        <w:t>ant oft zynen procuratie (?) in zyne voirs. possessie te turberen ennich hinder oft beleth te doen - Maer behoirde de selve suppliant inde voirs. possessie metten vruchten ende prouffijten der selver vicarien te blyven totter tijdt toe hij int petitorie daer ende soe dat behoirde daer vuytgewonnen waer - desen nochtans allet niet tegenstaende doe ter tijdt onlancx leden ende eenre maent oft daeromtrent ter kennissen vanden voirs. suppliant gecomen dat onder dandere een genoempt MICHIEL ENCKEVOIRT tot LUDICK residerende soude hem corts daer nae die selve suppliant byden voirs. zynen procureur of procu</w:t>
      </w:r>
      <w:r>
        <w:rPr>
          <w:rFonts w:ascii="Times New Roman" w:hAnsi="Times New Roman" w:cs="Times New Roman"/>
          <w:spacing w:val="-2"/>
        </w:rPr>
        <w:softHyphen/>
        <w:t>ratie (?) inde possessie vander voirs. vicarien gestelt hadde geweest hebben gevordert gehadt ende vuytgegeven dat die voirs. suppliant wesende in onsen dienste in Spaegnien, Yta</w:t>
      </w:r>
      <w:r>
        <w:rPr>
          <w:rFonts w:ascii="Times New Roman" w:hAnsi="Times New Roman" w:cs="Times New Roman"/>
          <w:spacing w:val="-2"/>
        </w:rPr>
        <w:softHyphen/>
        <w:t>lien oft elders zoude doot geweest zyn oft tot huwelycke getrocken ende alsoe nyet gequalificeert totter voirs. vica</w:t>
      </w:r>
      <w:r>
        <w:rPr>
          <w:rFonts w:ascii="Times New Roman" w:hAnsi="Times New Roman" w:cs="Times New Roman"/>
          <w:spacing w:val="-2"/>
        </w:rPr>
        <w:softHyphen/>
        <w:t>rien rechten ende prouffijten daer toe staende ende onder decssele van dien onwarechtigen te kennen gevende ende gevi</w:t>
      </w:r>
      <w:r>
        <w:rPr>
          <w:rFonts w:ascii="Times New Roman" w:hAnsi="Times New Roman" w:cs="Times New Roman"/>
          <w:spacing w:val="-2"/>
        </w:rPr>
        <w:softHyphen/>
        <w:t>seerde dingen hem selven pretenselyck te doen stellen inde possessie vander voirs. vicarien ende beneficien ende de selve pretenselyck geaccepteert ende hem daerinne geintrudeert ende dat geoccupeert by hem selven oft anderen ende besundere by HEEREN HENRICK HELMONT priestere in zijnen name met allen den rechten daer toe staende, taxerende alsoe den selven suppliant in zynen voirs. possessie nyet alleenen ten grooten achterdee</w:t>
      </w:r>
      <w:r>
        <w:rPr>
          <w:rFonts w:ascii="Times New Roman" w:hAnsi="Times New Roman" w:cs="Times New Roman"/>
          <w:spacing w:val="-2"/>
        </w:rPr>
        <w:softHyphen/>
        <w:t>le ende prejudicie vanden voirs. suppliant maer oick in dero</w:t>
      </w:r>
      <w:r>
        <w:rPr>
          <w:rFonts w:ascii="Times New Roman" w:hAnsi="Times New Roman" w:cs="Times New Roman"/>
          <w:spacing w:val="-2"/>
        </w:rPr>
        <w:softHyphen/>
        <w:t>gatien van onsen keyserlicken rechten hoocheyt ene .... ende noch meer zyn soude soe verre den selven suppliant daer op nyet en wordde versien van onser behoirlycker provisien ende remedie van justicien ende besundere van oepenen brieven in cas van maintenuen in behoirlycker formen - Alsoe die voirs. suppliant seghde ende ons daerom oitmoedelyck biddende - welcke oepenen brieven van maintenuen hadden den selven sup</w:t>
      </w:r>
      <w:r>
        <w:rPr>
          <w:rFonts w:ascii="Times New Roman" w:hAnsi="Times New Roman" w:cs="Times New Roman"/>
          <w:spacing w:val="-2"/>
        </w:rPr>
        <w:softHyphen/>
        <w:t>pliant verleendt ende doen expedieren geweest ende hy vuyt crachte vanden selven tot zijnen versuecke by zekeren officier executeur der selver geroepen in den portale vande rvoirs. KERCKEN VAN SCHINDELE den voirs. MICHIELE ENCKEVOIRT HEEREN HENRICKE HELMONT zyn procureur ende alle andere die daer om geroepen te zynen in presentien vanden voirs. HEEREN HENRICKE ende vele ingesetenen van den selven dorpe daer by staende, in de selve zynen possessie vander selven vicarien mitten vruch</w:t>
      </w:r>
      <w:r>
        <w:rPr>
          <w:rFonts w:ascii="Times New Roman" w:hAnsi="Times New Roman" w:cs="Times New Roman"/>
          <w:spacing w:val="-2"/>
        </w:rPr>
        <w:softHyphen/>
        <w:t>ten rechten baten ende prouffijten daer toe behoirende gehou</w:t>
      </w:r>
      <w:r>
        <w:rPr>
          <w:rFonts w:ascii="Times New Roman" w:hAnsi="Times New Roman" w:cs="Times New Roman"/>
          <w:spacing w:val="-2"/>
        </w:rPr>
        <w:softHyphen/>
        <w:t>den ende gemainteneert ende bevel gedaen den selve HEEREN HENRICKE HELMONT ende MICHIELE dat zy den voirs. impetrant oft zynen procureur in zynen name vander voirs, vicarien van SCHIN</w:t>
      </w:r>
      <w:r>
        <w:rPr>
          <w:rFonts w:ascii="Times New Roman" w:hAnsi="Times New Roman" w:cs="Times New Roman"/>
          <w:spacing w:val="-2"/>
        </w:rPr>
        <w:softHyphen/>
        <w:t>DELE mitsgaders vanden selven vruchten rechten baten ende prouffijten daer toe behoirende souden peysselyck ende vrede</w:t>
      </w:r>
      <w:r>
        <w:rPr>
          <w:rFonts w:ascii="Times New Roman" w:hAnsi="Times New Roman" w:cs="Times New Roman"/>
          <w:spacing w:val="-2"/>
        </w:rPr>
        <w:softHyphen/>
        <w:t>lyck doen ende laten possesseren ende gebruycken ende alle turbatien ende beletten hem daer inne gedaen ter stondt ende sonder vertreck afdoen ende repareren oft doen afdoen ende repareren ende hen verdragen den selven impetrant oft zynen voirs. procureur daer inne meer te turberen oft molesteren in ennige manieren - ende den voirs. impetrant ierst ende voere al inder selver zyne possessie gehouden ende gemainteneert zynde ende alle turbatien ende beletten afgedaen ende gerepa</w:t>
      </w:r>
      <w:r>
        <w:rPr>
          <w:rFonts w:ascii="Times New Roman" w:hAnsi="Times New Roman" w:cs="Times New Roman"/>
          <w:spacing w:val="-2"/>
        </w:rPr>
        <w:softHyphen/>
        <w:t xml:space="preserve">reert mit oick dit voirs. bevelen </w:t>
      </w:r>
      <w:r>
        <w:rPr>
          <w:rFonts w:ascii="Times New Roman" w:hAnsi="Times New Roman" w:cs="Times New Roman"/>
          <w:spacing w:val="-2"/>
        </w:rPr>
        <w:lastRenderedPageBreak/>
        <w:t>van niet meer te turberen oft molesteren stadhoudenen emmers zoe lange ende totter tijdt toe dat ten dage dienende hadde die selven executeur gedaight gahadt die voirs. HEEREN HENRICKE ende MEESTEREN MICHIELE ENCKEVOIRT CANONICKE VAN LUDICK te synen ende te compareren tot eenen zekeren gelegen doe toecomende ende nu lange over</w:t>
      </w:r>
      <w:r>
        <w:rPr>
          <w:rFonts w:ascii="Times New Roman" w:hAnsi="Times New Roman" w:cs="Times New Roman"/>
          <w:spacing w:val="-2"/>
        </w:rPr>
        <w:softHyphen/>
        <w:t>stre</w:t>
      </w:r>
      <w:r>
        <w:rPr>
          <w:rFonts w:ascii="Times New Roman" w:hAnsi="Times New Roman" w:cs="Times New Roman"/>
          <w:spacing w:val="-2"/>
        </w:rPr>
        <w:softHyphen/>
        <w:t>kende dage hem daer toe bescheyden inden selven onsen rade in Brabant - om aldaer die redenen van huerer oppositien weygeringe oft vertrecke op te doenen ende te verclaeren, t'antworden ende inder saken voirts te procederen ende zien appointeren des behoiren soude - ende ten dage hierop dienende ende anderen daer af onderhouden ende den voirs. partien inden selven onsen rade comparerende soe by hen selven soe by huere procureurs van wegen des voirs. impetrant hadde in substantien verhaelt geweest tghene des voirs. is ende daer vuyt gecon</w:t>
      </w:r>
      <w:r>
        <w:rPr>
          <w:rFonts w:ascii="Times New Roman" w:hAnsi="Times New Roman" w:cs="Times New Roman"/>
          <w:spacing w:val="-2"/>
        </w:rPr>
        <w:softHyphen/>
        <w:t>cludeert tot interme.....der voirs. zynder oepenen brieven ende van den voirs. bevelen daer vuyt ende naegevolght ende dat die interme....soude by vonnisse van ons ende vanden voirs. onsen rade wordden geseght ende verclaert dat hy hem wel ende met goeder saken hadde doen houden ende mainteneren inde voi</w:t>
      </w:r>
      <w:r>
        <w:rPr>
          <w:rFonts w:ascii="Times New Roman" w:hAnsi="Times New Roman" w:cs="Times New Roman"/>
          <w:spacing w:val="-2"/>
        </w:rPr>
        <w:softHyphen/>
        <w:t>rs. possessie ende gebruyck vander VICARIEN daer af hier boven mentie gemaict is - dat tonrechte ende met quader saken die selve gedaighde hen daer tegen hadden geopponeert ende dat huere oppositien niet tegenstaende die selve impet</w:t>
      </w:r>
      <w:r>
        <w:rPr>
          <w:rFonts w:ascii="Times New Roman" w:hAnsi="Times New Roman" w:cs="Times New Roman"/>
          <w:spacing w:val="-2"/>
        </w:rPr>
        <w:softHyphen/>
        <w:t>rant als viacris ende rectoir vander selver PROCHIEKERCKEN VAN SCHINDE</w:t>
      </w:r>
      <w:r>
        <w:rPr>
          <w:rFonts w:ascii="Times New Roman" w:hAnsi="Times New Roman" w:cs="Times New Roman"/>
          <w:spacing w:val="-2"/>
        </w:rPr>
        <w:softHyphen/>
        <w:t>LE soude by vonnisse als voer wordden gemainteneert inde possessie vel quasi aengaende der selver vicarien vander voirs. prochien tot Schindele met allen den voirs. hueren rechten ende emolumenten nae vuytwijsen der voirs. oepenen brieven mit oick om te heffen die voirs. vruchten ende prouf</w:t>
      </w:r>
      <w:r>
        <w:rPr>
          <w:rFonts w:ascii="Times New Roman" w:hAnsi="Times New Roman" w:cs="Times New Roman"/>
          <w:spacing w:val="-2"/>
        </w:rPr>
        <w:softHyphen/>
        <w:t>fijten daer toe ennichsins behoirende ende die selve vicarie te moegen bedienen of doen bedienen met seclusien vanden voirs. MEESTEREN MICHIELEN ende alle anderen ende dat die selve MEESTER MICHIELE soude wordden gecondempneert alle belet</w:t>
      </w:r>
      <w:r>
        <w:rPr>
          <w:rFonts w:ascii="Times New Roman" w:hAnsi="Times New Roman" w:cs="Times New Roman"/>
          <w:spacing w:val="-2"/>
        </w:rPr>
        <w:softHyphen/>
        <w:t>ten ende turbatien desen aengaende by hem oft den voirs. HEEREN HENRICKE VAN HELMONT zyn procureur oft substituyt oft anderen in zynen name voirt gekeert af te doen ende te repare</w:t>
      </w:r>
      <w:r>
        <w:rPr>
          <w:rFonts w:ascii="Times New Roman" w:hAnsi="Times New Roman" w:cs="Times New Roman"/>
          <w:spacing w:val="-2"/>
        </w:rPr>
        <w:softHyphen/>
        <w:t>ren end ehen te verdragen meer van gelijcken te doen oft te attempteren in enniger manieren - Makende voits heysch van costen by hem gedaen ende te doen in deser instantie - Waer op oft tegen van wegen der selver gedaighden hadde geantwoirdt geweest ende midts verscheyden anderen redenen ende middelen van hueren wegen ter contrarien geallegeert gecontenteert ten eynde van subreptien ende obreptien vanden selven oepenen brieven byden voirs. impetrant als boven verworven, dat hy om die  geworven ende daer vuyt gecontenteert te hebben tot sulcken eynde als hy gedaen hadde gehadt niet en waer ont</w:t>
      </w:r>
      <w:r>
        <w:rPr>
          <w:rFonts w:ascii="Times New Roman" w:hAnsi="Times New Roman" w:cs="Times New Roman"/>
          <w:spacing w:val="-2"/>
        </w:rPr>
        <w:softHyphen/>
        <w:t>fanckbaer - Ende by alsoe dat des neen daer op ierst ende by ordenen recht gehadt, dat die voirs. MEESTER MICHIEL ENCKE</w:t>
      </w:r>
      <w:r>
        <w:rPr>
          <w:rFonts w:ascii="Times New Roman" w:hAnsi="Times New Roman" w:cs="Times New Roman"/>
          <w:spacing w:val="-2"/>
        </w:rPr>
        <w:softHyphen/>
        <w:t>VOIRT zoude selve gehouden ende gemainteneert blyven in</w:t>
      </w:r>
      <w:r>
        <w:rPr>
          <w:rFonts w:ascii="Times New Roman" w:hAnsi="Times New Roman" w:cs="Times New Roman"/>
          <w:spacing w:val="-2"/>
        </w:rPr>
        <w:softHyphen/>
        <w:t>der voirs. possessie van den RECTOIRSCAPE VAN DER PROCHIEKERCKEN VAN SCHINDELE dair af questie ende hier boven mentie gemaict is mitten voirs. vruchten baten ende prouffijten daer toe behoirende - Makende oick heysch van costen den voirs. impet</w:t>
      </w:r>
      <w:r>
        <w:rPr>
          <w:rFonts w:ascii="Times New Roman" w:hAnsi="Times New Roman" w:cs="Times New Roman"/>
          <w:spacing w:val="-2"/>
        </w:rPr>
        <w:softHyphen/>
        <w:t>rant daer op replicerende ende den selven MEESTEREN MICHIELE ENCKEVOIRT gedaighden duplicerende ter contrarien blyvende ter eenre zyden ende ter andere midts den redenen ende middelen voirscreven ende meer anderen byden voirs. huere eynden ende conclusien - Welcke partien soe gehoirt die selve wordden gecommiteert die voirs. huere redenen ende middelen over te geven by manieren van memorien ende vanden voirs. hueren memorien totten welcken zy vuegen souden tghene des zy te rjustificatien van huere meyningen in desen daer by souden willen ende moegen vuegen ende van al te dienen tot zekeren anderen dage hen daer toe bescheyden - Om dat gedaen ende allet oversien die selve partien daer nae voirts appointerende het waer met rechte op dat men konste oft anders zoe behoiren soude ende welcke appointementen die voirs. impetrant ter eenre ende MEESTER MICHIELE ENCKEVOIRT ter andere zyden na</w:t>
      </w:r>
      <w:r>
        <w:rPr>
          <w:rFonts w:ascii="Times New Roman" w:hAnsi="Times New Roman" w:cs="Times New Roman"/>
          <w:spacing w:val="-2"/>
        </w:rPr>
        <w:softHyphen/>
        <w:t>maels hadden genoech geweest ende hen representrende inden voirs. onsen rade zoe by hen selven zoe by huere voirs. procu</w:t>
      </w:r>
      <w:r>
        <w:rPr>
          <w:rFonts w:ascii="Times New Roman" w:hAnsi="Times New Roman" w:cs="Times New Roman"/>
          <w:spacing w:val="-2"/>
        </w:rPr>
        <w:softHyphen/>
        <w:t>reurs zeer ernstelyck versocht ende gebeden dat men hen soude willen recht doen in ende op hueren proces- DOEN TE WETENEN dat gesien ende gevisiteert wel ende int lange inden selven onsen Rade van Brabant tvoirs. proces der selver partien ende allet ghene dat by hen aen beyden zyden is geallegeert geweest ende overgebracht, mit oick geconsidereert tghene desmen in desen behoirde te considereren ende dat soude hebben konnen en moegen gemo...wy mit goeder ende ryper deliberatien van Rade doende recht tusschen die selve partien hebben gehouden ende gemainteneert ende by desen onsen vuyterlycken vonnisse houden ende mainteneren den selven MEESTEREN LUBBERT JANSSOEN inde voirs. possessie ende gebruycke van ende aengaende der voirs. vicarien der voirs. prochien van Schindele daer om questie ende hier boven af mentie gemaict is metten rechten vruchten prouffijten ende emolumenten daer toe behoirende - condempne</w:t>
      </w:r>
      <w:r>
        <w:rPr>
          <w:rFonts w:ascii="Times New Roman" w:hAnsi="Times New Roman" w:cs="Times New Roman"/>
          <w:spacing w:val="-2"/>
        </w:rPr>
        <w:softHyphen/>
        <w:t>rende den voirs. MEESTEREN MICHIELEN ENCKEVOIRT gedaighden die selve den heere impetrant peyselyck ende vredelyck te doen ende te laten gebruycken ende alle beletten by hem oft van zynen wegen ter contrarien voirt gekeert af te doen ende te repareren ende daer en boven inde costen soe wel gedaen inde materie van becrederen (?) daer af tusschen die voirs. partien oick questie geweest is ende int selve proces geruert tot noch toe verhouden, als oick van deser materien principale van maintenuen - Die taxatie van allen den selven costen den selven onsen rade gereserveert verhoudende nochtans den selven gedaighden zynen actie ende recht der voirs. vicarien aengaen</w:t>
      </w:r>
      <w:r>
        <w:rPr>
          <w:rFonts w:ascii="Times New Roman" w:hAnsi="Times New Roman" w:cs="Times New Roman"/>
          <w:spacing w:val="-2"/>
        </w:rPr>
        <w:softHyphen/>
        <w:t xml:space="preserve">de int petitorie om tselve te moegen intenteren daer ende zoe dat behoiren zal ende den voirs. impetrant zyn desen ter contrarien - Ende des toirconden etc. Gegeven in onser stadt van Bruessel derthien dagen in de maent van januario int jair etc. eenendertich nae costume onss hoefs' - 13 januari 1531.  </w:t>
      </w:r>
    </w:p>
    <w:p w14:paraId="40F8FAD4" w14:textId="77777777" w:rsidR="00486458" w:rsidRDefault="00486458">
      <w:pPr>
        <w:suppressAutoHyphens/>
        <w:spacing w:line="240" w:lineRule="atLeast"/>
        <w:jc w:val="both"/>
        <w:rPr>
          <w:rFonts w:ascii="Times New Roman" w:hAnsi="Times New Roman" w:cs="Times New Roman"/>
          <w:spacing w:val="-2"/>
        </w:rPr>
      </w:pPr>
    </w:p>
    <w:p w14:paraId="2ABB68C4" w14:textId="77777777" w:rsidR="00486458" w:rsidRDefault="00486458">
      <w:pPr>
        <w:suppressAutoHyphens/>
        <w:spacing w:line="240" w:lineRule="atLeast"/>
        <w:jc w:val="both"/>
        <w:rPr>
          <w:rFonts w:ascii="Times New Roman" w:hAnsi="Times New Roman" w:cs="Times New Roman"/>
          <w:spacing w:val="-2"/>
        </w:rPr>
      </w:pPr>
    </w:p>
    <w:p w14:paraId="72AEE132"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fol.212v vonnisnr.</w:t>
      </w:r>
      <w:r>
        <w:rPr>
          <w:rFonts w:ascii="Times New Roman" w:hAnsi="Times New Roman" w:cs="Times New Roman"/>
          <w:spacing w:val="-2"/>
        </w:rPr>
        <w:t xml:space="preserve"> 208</w:t>
      </w:r>
    </w:p>
    <w:p w14:paraId="3A022BA2"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GEERDEN HENRICKSSOEN VAN HULSDONCK man en mom</w:t>
      </w:r>
      <w:r>
        <w:rPr>
          <w:rFonts w:ascii="Times New Roman" w:hAnsi="Times New Roman" w:cs="Times New Roman"/>
          <w:spacing w:val="-2"/>
        </w:rPr>
        <w:softHyphen/>
        <w:t>boir van KATHERIANA dochter van ANDRIES MARCOLFS met zijn consorten voor wijlen ADRIAEN COLENSSOEN contra den PRIOR en het CONVENT van de PREDIKHEREN (Predicaren) binnen der stad van DEN BOSCH - vervolgprocedure - 21 november 1531.</w:t>
      </w:r>
    </w:p>
    <w:p w14:paraId="0050B20F" w14:textId="77777777" w:rsidR="00486458" w:rsidRDefault="00486458">
      <w:pPr>
        <w:suppressAutoHyphens/>
        <w:spacing w:line="240" w:lineRule="atLeast"/>
        <w:jc w:val="both"/>
        <w:rPr>
          <w:rFonts w:ascii="Times New Roman" w:hAnsi="Times New Roman" w:cs="Times New Roman"/>
          <w:spacing w:val="-2"/>
        </w:rPr>
      </w:pPr>
    </w:p>
    <w:p w14:paraId="32CB9283"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fol.219 vonnisnr. 211</w:t>
      </w:r>
    </w:p>
    <w:p w14:paraId="46C073BF"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MATHEEUS KEMPEN vleeshouwer te BERGEN OP ZOOM heeft voor de wethouders van die stad een proces gevoerd tegen LIJSBETTEN in de VIER HARINGEN weduwe van wijlen ADRIAENS VAN DORTH ook ingezeten poorteresse inzake een zekere borgtocht van ca. 31 ponden en 10 vlaamse schellingen - 24 januari 1531.</w:t>
      </w:r>
    </w:p>
    <w:p w14:paraId="60254B8A" w14:textId="77777777" w:rsidR="00486458" w:rsidRDefault="00486458">
      <w:pPr>
        <w:suppressAutoHyphens/>
        <w:spacing w:line="240" w:lineRule="atLeast"/>
        <w:jc w:val="both"/>
        <w:rPr>
          <w:rFonts w:ascii="Times New Roman" w:hAnsi="Times New Roman" w:cs="Times New Roman"/>
          <w:spacing w:val="-2"/>
        </w:rPr>
      </w:pPr>
    </w:p>
    <w:p w14:paraId="11CFCF3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fol.222v vonnisnr.</w:t>
      </w:r>
      <w:r>
        <w:rPr>
          <w:rFonts w:ascii="Times New Roman" w:hAnsi="Times New Roman" w:cs="Times New Roman"/>
          <w:spacing w:val="-2"/>
        </w:rPr>
        <w:t xml:space="preserve"> 212</w:t>
      </w:r>
    </w:p>
    <w:p w14:paraId="6C4D41E7"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JOUFFROUWE KATHERYNEN SEYNEN weduwe van wijlen HENRICKS VAN HEYMONNIEZ [dubieus] heeft voor de wethouders van BERGEN OP ZOOM en proces gevoerd tegen JANNE DE MERE man en momboir van de zuster van Jouffrouwe Katherynen aangaande de helft van een rente van 7 pond Brabants erffelijk bepand op een huis gelegen binnen de genoemde stad geheten HENEGOUWE - 22 februari 1531.</w:t>
      </w:r>
    </w:p>
    <w:p w14:paraId="6AE61B59" w14:textId="77777777" w:rsidR="00486458" w:rsidRDefault="00486458">
      <w:pPr>
        <w:suppressAutoHyphens/>
        <w:spacing w:line="240" w:lineRule="atLeast"/>
        <w:jc w:val="both"/>
        <w:rPr>
          <w:rFonts w:ascii="Times New Roman" w:hAnsi="Times New Roman" w:cs="Times New Roman"/>
          <w:spacing w:val="-2"/>
        </w:rPr>
      </w:pPr>
    </w:p>
    <w:p w14:paraId="18B41CD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fol.231v vonnisnr.</w:t>
      </w:r>
      <w:r>
        <w:rPr>
          <w:rFonts w:ascii="Times New Roman" w:hAnsi="Times New Roman" w:cs="Times New Roman"/>
          <w:spacing w:val="-2"/>
        </w:rPr>
        <w:t xml:space="preserve"> 214</w:t>
      </w:r>
    </w:p>
    <w:p w14:paraId="50C35984"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HER HENRICK VAN HELMONT alias BRUYNEN heeft verklaard dat hij op rechtvaardige titels in het bezit is geweest van de kapelanie van ONZE LIEVE VROUW en van SINT ANTHOENIS, SINT JORIS en SINTE BARBELEN gefundeerd in de CAPELLE TEN OPSTALLE binnen de parochie ZOEMEREN = Someren - hij overlegt zijn open brieven in aanwezigheid van o.a. AMBROSIO AMBROSII, JANNE AMBROSII, MICHIELE THIELMANSSOEN VAN EYCK en andere omstanders - 21 februari 1531.</w:t>
      </w:r>
    </w:p>
    <w:p w14:paraId="714E0EFE" w14:textId="77777777" w:rsidR="00486458" w:rsidRDefault="00486458">
      <w:pPr>
        <w:suppressAutoHyphens/>
        <w:spacing w:line="240" w:lineRule="atLeast"/>
        <w:jc w:val="both"/>
        <w:rPr>
          <w:rFonts w:ascii="Times New Roman" w:hAnsi="Times New Roman" w:cs="Times New Roman"/>
          <w:spacing w:val="-2"/>
        </w:rPr>
      </w:pPr>
    </w:p>
    <w:p w14:paraId="5AA211A5"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68BCC06"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578  periode 1531</w:t>
      </w:r>
    </w:p>
    <w:p w14:paraId="0C1EB6EF"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15C9D82" w14:textId="77777777" w:rsidR="00486458" w:rsidRDefault="00486458">
      <w:pPr>
        <w:suppressAutoHyphens/>
        <w:spacing w:line="240" w:lineRule="atLeast"/>
        <w:jc w:val="both"/>
        <w:rPr>
          <w:rFonts w:ascii="Times New Roman" w:hAnsi="Times New Roman" w:cs="Times New Roman"/>
          <w:spacing w:val="-2"/>
        </w:rPr>
      </w:pPr>
    </w:p>
    <w:p w14:paraId="29133DEC"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fol.242 vonnisnr. 220</w:t>
      </w:r>
    </w:p>
    <w:p w14:paraId="623B5B54"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ALAERT VAN LIEROP verklaart dat hij enige tijd geleden in het bezit en gebruik is gesteld van de KERK VAN SINT PIETER te VUGHT bij en buiten de stad DEN BOSCH vacant geraakt na het overlijden van de HEER DIERICK SCOUWERMANS - dit recht wordt ter discusie gesteld door een zekere WALTERUS BRUEGEL wonende in het HOF VAN ROME [in den Hove van Roome] en nog enige anderen - de procureur van Bruegel is een zekere HEER CHRISTI</w:t>
      </w:r>
      <w:r>
        <w:rPr>
          <w:rFonts w:ascii="Times New Roman" w:hAnsi="Times New Roman" w:cs="Times New Roman"/>
          <w:spacing w:val="-2"/>
        </w:rPr>
        <w:softHyphen/>
        <w:t>AEN VAN ZON uit het dorp ESCH die verschijnt in het portaal van de kerk te Vught - als getuigen waren aanwezig DANIEL CLAESSOEN en HUBRECHT PEETERS VAN BOXTELE - 30 januari 1531.</w:t>
      </w:r>
    </w:p>
    <w:p w14:paraId="1A2B8221" w14:textId="77777777" w:rsidR="00486458" w:rsidRDefault="00486458">
      <w:pPr>
        <w:suppressAutoHyphens/>
        <w:spacing w:line="240" w:lineRule="atLeast"/>
        <w:jc w:val="both"/>
        <w:rPr>
          <w:rFonts w:ascii="Times New Roman" w:hAnsi="Times New Roman" w:cs="Times New Roman"/>
          <w:spacing w:val="-2"/>
        </w:rPr>
      </w:pPr>
    </w:p>
    <w:p w14:paraId="122BF2F3"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fol.265v vonnisnr.</w:t>
      </w:r>
      <w:r>
        <w:rPr>
          <w:rFonts w:ascii="Times New Roman" w:hAnsi="Times New Roman" w:cs="Times New Roman"/>
          <w:spacing w:val="-2"/>
        </w:rPr>
        <w:t xml:space="preserve"> 233</w:t>
      </w:r>
    </w:p>
    <w:p w14:paraId="3B140847"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HENRICKSSOEN wonende te WOUW contra ANDRIES VAN PARIJS inzake de betaling van 9 Brabantse ponden - 8 november 1531.</w:t>
      </w:r>
    </w:p>
    <w:p w14:paraId="0A8E67E2" w14:textId="77777777" w:rsidR="00486458" w:rsidRDefault="00486458">
      <w:pPr>
        <w:suppressAutoHyphens/>
        <w:spacing w:line="240" w:lineRule="atLeast"/>
        <w:jc w:val="both"/>
        <w:rPr>
          <w:rFonts w:ascii="Times New Roman" w:hAnsi="Times New Roman" w:cs="Times New Roman"/>
          <w:spacing w:val="-2"/>
        </w:rPr>
      </w:pPr>
    </w:p>
    <w:p w14:paraId="143405A6"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fol.266 vonnisnr. 234</w:t>
      </w:r>
    </w:p>
    <w:p w14:paraId="2AC95BC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HEYLWICH ANTHONIS dochter weduwe van wijlen CORNELIS KEYEN wonende te BREDA contra ADRIAEN MATTHIJSSOEN peperkoekbakker - 16 november 1531.</w:t>
      </w:r>
    </w:p>
    <w:p w14:paraId="09D32DDA" w14:textId="77777777" w:rsidR="00486458" w:rsidRDefault="00486458">
      <w:pPr>
        <w:suppressAutoHyphens/>
        <w:spacing w:line="240" w:lineRule="atLeast"/>
        <w:jc w:val="both"/>
        <w:rPr>
          <w:rFonts w:ascii="Times New Roman" w:hAnsi="Times New Roman" w:cs="Times New Roman"/>
          <w:spacing w:val="-2"/>
        </w:rPr>
      </w:pPr>
    </w:p>
    <w:p w14:paraId="0592B30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fol.274v vonnisnr.</w:t>
      </w:r>
      <w:r>
        <w:rPr>
          <w:rFonts w:ascii="Times New Roman" w:hAnsi="Times New Roman" w:cs="Times New Roman"/>
          <w:spacing w:val="-2"/>
        </w:rPr>
        <w:t xml:space="preserve"> 250</w:t>
      </w:r>
    </w:p>
    <w:p w14:paraId="67EADB2C"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JORISEN SAMPSON en LIJSBETH HERMANS tegen CLAE</w:t>
      </w:r>
      <w:r>
        <w:rPr>
          <w:rFonts w:ascii="Times New Roman" w:hAnsi="Times New Roman" w:cs="Times New Roman"/>
          <w:spacing w:val="-2"/>
        </w:rPr>
        <w:softHyphen/>
        <w:t>SEN SCYTKEN [dubieus], JANNE MOENS en PAUWELSEN VAN BLADEL dekens van het VLEESHOUWERSAMBACHT in de stad DEN BOSCH alsme</w:t>
      </w:r>
      <w:r>
        <w:rPr>
          <w:rFonts w:ascii="Times New Roman" w:hAnsi="Times New Roman" w:cs="Times New Roman"/>
          <w:spacing w:val="-2"/>
        </w:rPr>
        <w:softHyphen/>
        <w:t>de RUTGHEER en JAN DE BRUYN, HENRICKE JOERDAENS en JASPAEREN VAN DEN KERKHOVE huurlingen - 23 maart 1531 voor Pasen.</w:t>
      </w:r>
    </w:p>
    <w:p w14:paraId="37E719B3" w14:textId="77777777" w:rsidR="00486458" w:rsidRDefault="00486458">
      <w:pPr>
        <w:suppressAutoHyphens/>
        <w:spacing w:line="240" w:lineRule="atLeast"/>
        <w:jc w:val="both"/>
        <w:rPr>
          <w:rFonts w:ascii="Times New Roman" w:hAnsi="Times New Roman" w:cs="Times New Roman"/>
          <w:spacing w:val="-2"/>
        </w:rPr>
      </w:pPr>
    </w:p>
    <w:p w14:paraId="37D1C564"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58E4D3F"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578  periode 1531</w:t>
      </w:r>
    </w:p>
    <w:p w14:paraId="3F361B0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9B82E78" w14:textId="77777777" w:rsidR="00486458" w:rsidRDefault="00486458">
      <w:pPr>
        <w:suppressAutoHyphens/>
        <w:spacing w:line="240" w:lineRule="atLeast"/>
        <w:jc w:val="both"/>
        <w:rPr>
          <w:rFonts w:ascii="Times New Roman" w:hAnsi="Times New Roman" w:cs="Times New Roman"/>
          <w:spacing w:val="-2"/>
        </w:rPr>
      </w:pPr>
    </w:p>
    <w:p w14:paraId="49DB7148"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fol.291 vonnisnr. 261</w:t>
      </w:r>
    </w:p>
    <w:p w14:paraId="0295C023"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KALE heeft verklaard dat hij erffenissen in eigendom</w:t>
      </w:r>
    </w:p>
    <w:p w14:paraId="45F89E2F"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had gelegen in het land van MEGEN onder het dorp HAREN verkre</w:t>
      </w:r>
      <w:r>
        <w:rPr>
          <w:rFonts w:ascii="Times New Roman" w:hAnsi="Times New Roman" w:cs="Times New Roman"/>
          <w:spacing w:val="-2"/>
        </w:rPr>
        <w:softHyphen/>
        <w:t>gen van wijlen BEELEN zijn moeder nl. 6 hont land waarvan 4 hont in de BREE</w:t>
      </w:r>
      <w:r>
        <w:rPr>
          <w:rFonts w:ascii="Times New Roman" w:hAnsi="Times New Roman" w:cs="Times New Roman"/>
          <w:spacing w:val="-2"/>
        </w:rPr>
        <w:softHyphen/>
        <w:t>BEEMPT, en de andere 2 OP DEN REYN [vgl. reen], nog 2 hont land te Haren, 2 morgens land IN DEN OFFERT en 2 halve morgens zowel OPT SANT als OP DE LITINGE gelegen - HEN</w:t>
      </w:r>
      <w:r>
        <w:rPr>
          <w:rFonts w:ascii="Times New Roman" w:hAnsi="Times New Roman" w:cs="Times New Roman"/>
          <w:spacing w:val="-2"/>
        </w:rPr>
        <w:softHyphen/>
        <w:t>RICK JANSSOEN had die landerijen in huur - 31 januari 1531.</w:t>
      </w:r>
    </w:p>
    <w:p w14:paraId="6DD95601" w14:textId="77777777" w:rsidR="00486458" w:rsidRDefault="00486458">
      <w:pPr>
        <w:suppressAutoHyphens/>
        <w:spacing w:line="240" w:lineRule="atLeast"/>
        <w:jc w:val="both"/>
        <w:rPr>
          <w:rFonts w:ascii="Times New Roman" w:hAnsi="Times New Roman" w:cs="Times New Roman"/>
          <w:spacing w:val="-2"/>
        </w:rPr>
      </w:pPr>
    </w:p>
    <w:p w14:paraId="45C5488B"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C7CD0C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578  periode 1531</w:t>
      </w:r>
    </w:p>
    <w:p w14:paraId="1B62BC7D"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5E5B87D" w14:textId="77777777" w:rsidR="00486458" w:rsidRDefault="00486458">
      <w:pPr>
        <w:suppressAutoHyphens/>
        <w:spacing w:line="240" w:lineRule="atLeast"/>
        <w:jc w:val="both"/>
        <w:rPr>
          <w:rFonts w:ascii="Times New Roman" w:hAnsi="Times New Roman" w:cs="Times New Roman"/>
          <w:spacing w:val="-2"/>
        </w:rPr>
      </w:pPr>
    </w:p>
    <w:p w14:paraId="48E36C46"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fol.355 vonnisnr. 295</w:t>
      </w:r>
    </w:p>
    <w:p w14:paraId="57BDA39A"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LUCAS DE NEVE ingezetene van de vrijheid LOMMEL contra KAERLE CLEYNAERT schout van KEMPENLAND inzake de restitutie van een kudde van 76 schapen - 8 mei 1531.</w:t>
      </w:r>
    </w:p>
    <w:p w14:paraId="213A338C" w14:textId="77777777" w:rsidR="00486458" w:rsidRDefault="00486458">
      <w:pPr>
        <w:suppressAutoHyphens/>
        <w:spacing w:line="240" w:lineRule="atLeast"/>
        <w:jc w:val="both"/>
        <w:rPr>
          <w:rFonts w:ascii="Times New Roman" w:hAnsi="Times New Roman" w:cs="Times New Roman"/>
          <w:spacing w:val="-2"/>
        </w:rPr>
      </w:pPr>
    </w:p>
    <w:p w14:paraId="50D84B37"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fol.364v vonnisnr.</w:t>
      </w:r>
      <w:r>
        <w:rPr>
          <w:rFonts w:ascii="Times New Roman" w:hAnsi="Times New Roman" w:cs="Times New Roman"/>
          <w:spacing w:val="-2"/>
        </w:rPr>
        <w:t xml:space="preserve"> 311</w:t>
      </w:r>
    </w:p>
    <w:p w14:paraId="14CA5027"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op het proces tussen de HEER LUBBERT JANSSOEN doctor in de medicijnen en hellebaardier van de keizer contra MEESTER MICHIELE ENCKE</w:t>
      </w:r>
      <w:r>
        <w:rPr>
          <w:rFonts w:ascii="Times New Roman" w:hAnsi="Times New Roman" w:cs="Times New Roman"/>
          <w:spacing w:val="-2"/>
        </w:rPr>
        <w:softHyphen/>
        <w:t>VOERT inzake het VICARIAATSCHAP DER PAROCHIEKERK VAN SCHIJNDEL - 6 september 1531.</w:t>
      </w:r>
    </w:p>
    <w:p w14:paraId="3071B379" w14:textId="77777777" w:rsidR="00486458" w:rsidRDefault="00486458">
      <w:pPr>
        <w:suppressAutoHyphens/>
        <w:spacing w:line="240" w:lineRule="atLeast"/>
        <w:jc w:val="both"/>
        <w:rPr>
          <w:rFonts w:ascii="Times New Roman" w:hAnsi="Times New Roman" w:cs="Times New Roman"/>
          <w:spacing w:val="-2"/>
        </w:rPr>
      </w:pPr>
    </w:p>
    <w:p w14:paraId="14FEF17E"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3831BA9"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578  periode 1531</w:t>
      </w:r>
    </w:p>
    <w:p w14:paraId="27C8CE4E"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D9F4ABE" w14:textId="77777777" w:rsidR="00486458" w:rsidRDefault="00486458">
      <w:pPr>
        <w:suppressAutoHyphens/>
        <w:spacing w:line="240" w:lineRule="atLeast"/>
        <w:jc w:val="both"/>
        <w:rPr>
          <w:rFonts w:ascii="Times New Roman" w:hAnsi="Times New Roman" w:cs="Times New Roman"/>
          <w:spacing w:val="-2"/>
        </w:rPr>
      </w:pPr>
    </w:p>
    <w:p w14:paraId="43035502"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fol.379v vonnisnr. 323</w:t>
      </w:r>
    </w:p>
    <w:p w14:paraId="71E0FC79"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enerzijds MEESTER FREDERICKEN VAN DER MOTEN, en EUSTACEN sWITTEN en anderzijds de momboiren, provisoren en andere bestuurders van gasthuizen, geesthuizen, fabrieken, kapellen, broederschappen en andere geestelijke plaatsen binnen de stad DEN BOSCH - verlangd werd een goede specifica</w:t>
      </w:r>
      <w:r>
        <w:rPr>
          <w:rFonts w:ascii="Times New Roman" w:hAnsi="Times New Roman" w:cs="Times New Roman"/>
          <w:spacing w:val="-2"/>
        </w:rPr>
        <w:softHyphen/>
        <w:t>tie van alle goederen die men in eigendom had hetgeen nog niet was gebeurd en met name de goederen die vrijgesteld zijn van de BEDE - 12 december 1531.</w:t>
      </w:r>
    </w:p>
    <w:p w14:paraId="5F42AA7C" w14:textId="77777777" w:rsidR="00486458" w:rsidRDefault="00486458">
      <w:pPr>
        <w:suppressAutoHyphens/>
        <w:spacing w:line="240" w:lineRule="atLeast"/>
        <w:jc w:val="both"/>
        <w:rPr>
          <w:rFonts w:ascii="Times New Roman" w:hAnsi="Times New Roman" w:cs="Times New Roman"/>
          <w:spacing w:val="-2"/>
        </w:rPr>
      </w:pPr>
    </w:p>
    <w:p w14:paraId="1B93530E"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DE60B29"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7D47243E" w14:textId="77777777" w:rsidR="00486458" w:rsidRDefault="00486458">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D466492" w14:textId="77777777" w:rsidR="00486458" w:rsidRDefault="00486458">
      <w:pPr>
        <w:suppressAutoHyphens/>
        <w:spacing w:line="240" w:lineRule="atLeast"/>
        <w:jc w:val="both"/>
        <w:rPr>
          <w:rFonts w:ascii="Times New Roman" w:hAnsi="Times New Roman" w:cs="Times New Roman"/>
          <w:spacing w:val="-2"/>
        </w:rPr>
      </w:pPr>
    </w:p>
    <w:p w14:paraId="008D0D3C" w14:textId="77777777" w:rsidR="00486458" w:rsidRDefault="00486458">
      <w:pPr>
        <w:suppressAutoHyphens/>
        <w:spacing w:line="240" w:lineRule="atLeast"/>
        <w:jc w:val="both"/>
        <w:rPr>
          <w:rFonts w:ascii="Times New Roman" w:hAnsi="Times New Roman" w:cs="Times New Roman"/>
          <w:spacing w:val="-2"/>
        </w:rPr>
      </w:pPr>
    </w:p>
    <w:p w14:paraId="3E416241" w14:textId="77777777" w:rsidR="00486458" w:rsidRDefault="00486458">
      <w:pPr>
        <w:suppressAutoHyphens/>
        <w:spacing w:line="240" w:lineRule="atLeast"/>
        <w:jc w:val="both"/>
        <w:rPr>
          <w:rFonts w:ascii="Times New Roman" w:hAnsi="Times New Roman" w:cs="Times New Roman"/>
          <w:spacing w:val="-2"/>
        </w:rPr>
      </w:pPr>
    </w:p>
    <w:sectPr w:rsidR="00486458" w:rsidSect="00486458">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E0C2C" w14:textId="77777777" w:rsidR="00F439DE" w:rsidRDefault="00F439DE">
      <w:pPr>
        <w:spacing w:line="20" w:lineRule="exact"/>
        <w:rPr>
          <w:sz w:val="24"/>
          <w:szCs w:val="24"/>
        </w:rPr>
      </w:pPr>
    </w:p>
  </w:endnote>
  <w:endnote w:type="continuationSeparator" w:id="0">
    <w:p w14:paraId="6C242351" w14:textId="77777777" w:rsidR="00F439DE" w:rsidRDefault="00F439DE" w:rsidP="00486458">
      <w:r>
        <w:rPr>
          <w:sz w:val="24"/>
          <w:szCs w:val="24"/>
        </w:rPr>
        <w:t xml:space="preserve"> </w:t>
      </w:r>
    </w:p>
  </w:endnote>
  <w:endnote w:type="continuationNotice" w:id="1">
    <w:p w14:paraId="5F451FF7" w14:textId="77777777" w:rsidR="00F439DE" w:rsidRDefault="00F439DE" w:rsidP="00486458">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372A0" w14:textId="77777777" w:rsidR="00F439DE" w:rsidRDefault="00F439DE" w:rsidP="00486458">
      <w:r>
        <w:rPr>
          <w:sz w:val="24"/>
          <w:szCs w:val="24"/>
        </w:rPr>
        <w:separator/>
      </w:r>
    </w:p>
  </w:footnote>
  <w:footnote w:type="continuationSeparator" w:id="0">
    <w:p w14:paraId="2ADBCFAD" w14:textId="77777777" w:rsidR="00F439DE" w:rsidRDefault="00F439DE" w:rsidP="00486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4407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86458"/>
    <w:rsid w:val="00486458"/>
    <w:rsid w:val="008D78AA"/>
    <w:rsid w:val="00F439DE"/>
    <w:rsid w:val="00F94B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DED766"/>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86458"/>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86458"/>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2921</Words>
  <Characters>16069</Characters>
  <Application>Microsoft Office Word</Application>
  <DocSecurity>0</DocSecurity>
  <Lines>133</Lines>
  <Paragraphs>37</Paragraphs>
  <ScaleCrop>false</ScaleCrop>
  <Company/>
  <LinksUpToDate>false</LinksUpToDate>
  <CharactersWithSpaces>18953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2026-10-24T11:57:00Z</dcterms:created>
  <dcterms:modified xsi:type="dcterms:W3CDTF">2026-10-24T11:57:00Z</dcterms:modified>
</cp:coreProperties>
</file>