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86AEB" w14:textId="77777777" w:rsidR="007D46EC" w:rsidRDefault="007D46EC">
      <w:r>
        <w:t>RANB Toegangsnummer 1107</w:t>
      </w:r>
    </w:p>
    <w:p w14:paraId="542A5EFC" w14:textId="77777777" w:rsidR="007D46EC" w:rsidRDefault="007D46EC">
      <w:r>
        <w:t>Microfiches Algemeen Rijksarchief Brussel</w:t>
      </w:r>
    </w:p>
    <w:p w14:paraId="788ACA6D" w14:textId="77777777" w:rsidR="007D46EC" w:rsidRDefault="007D46EC">
      <w:r>
        <w:t>VONNISBOEKEN RAAD VAN BRABANT BRUSSEL</w:t>
      </w:r>
    </w:p>
    <w:p w14:paraId="7F84B27A" w14:textId="77777777" w:rsidR="007D46EC" w:rsidRDefault="007D46EC">
      <w:r>
        <w:t>Inventarisnummers 525 – 673 periode 15</w:t>
      </w:r>
      <w:r>
        <w:rPr>
          <w:vertAlign w:val="superscript"/>
        </w:rPr>
        <w:t>de</w:t>
      </w:r>
      <w:r>
        <w:t xml:space="preserve"> en 16</w:t>
      </w:r>
      <w:r>
        <w:rPr>
          <w:vertAlign w:val="superscript"/>
        </w:rPr>
        <w:t>de</w:t>
      </w:r>
      <w:r>
        <w:t xml:space="preserve"> eeuw</w:t>
      </w:r>
    </w:p>
    <w:p w14:paraId="20BFEE54" w14:textId="77777777" w:rsidR="007D46EC" w:rsidRDefault="007D46EC">
      <w:r>
        <w:t xml:space="preserve">Inventarisnummer 642 </w:t>
      </w:r>
    </w:p>
    <w:p w14:paraId="7E26D7AA" w14:textId="77777777" w:rsidR="007D46EC" w:rsidRDefault="007D46EC"/>
    <w:p w14:paraId="332C9C14" w14:textId="77777777" w:rsidR="007D46EC" w:rsidRDefault="007D46EC">
      <w:pPr>
        <w:pBdr>
          <w:top w:val="double" w:sz="6" w:space="1" w:color="auto"/>
          <w:bottom w:val="double" w:sz="6" w:space="1" w:color="auto"/>
        </w:pBdr>
      </w:pPr>
      <w:r>
        <w:t>FICHE 1 inventarisnummer 642 periode 1570</w:t>
      </w:r>
    </w:p>
    <w:p w14:paraId="516C86E7" w14:textId="77777777" w:rsidR="007D46EC" w:rsidRDefault="007D46EC"/>
    <w:p w14:paraId="4B802B60" w14:textId="77777777" w:rsidR="007D46EC" w:rsidRDefault="007D46EC"/>
    <w:p w14:paraId="0F0CEB74" w14:textId="77777777" w:rsidR="007D46EC" w:rsidRDefault="007D46EC">
      <w:r>
        <w:t>fol.xxxvi 36</w:t>
      </w:r>
    </w:p>
    <w:p w14:paraId="7DB171FE" w14:textId="77777777" w:rsidR="007D46EC" w:rsidRDefault="007D46EC">
      <w:r>
        <w:t>HEYLKEN VAN STRIJP weduwe van wijlen MEESTER GHYSBRECHTS PEYMANS heeft een proces gevoerd voor de wethouders van DEN BOSCH tegen een zekere BOUDEWYN PEYMANS zoon van voornoemde mr. Ghysbrecht inzake de aflossing van een rente van 32 rinsguldens uit goederen gelegen op DOET</w:t>
      </w:r>
      <w:r>
        <w:t>HEREN ten behoeve van zijn voorkinderen – 13 mei 1570.</w:t>
      </w:r>
    </w:p>
    <w:p w14:paraId="1B6F0799" w14:textId="77777777" w:rsidR="007D46EC" w:rsidRDefault="007D46EC"/>
    <w:p w14:paraId="0D8348D5" w14:textId="77777777" w:rsidR="007D46EC" w:rsidRDefault="007D46EC">
      <w:r>
        <w:t>fol.xliv verso 44v</w:t>
      </w:r>
    </w:p>
    <w:p w14:paraId="008DDB77" w14:textId="77777777" w:rsidR="007D46EC" w:rsidRDefault="007D46EC">
      <w:r>
        <w:t xml:space="preserve">HEER JACOP DOYE priester van het bisdom Kamerijk en kapelaan van de Raad van Brabant heeft verklaard te bezitten een canonisie of prebende in de collegiale kerk van Sint Geertruydt te BERGEN OP ZOOM staande ter collatie presentatie electie provisie en enige andere disposities van het KAPITTEL van NYVELE of van iemand anders volgens apostolisch indult van de H.Vader Paus Pius IV – voorheen wijlen HEER of MEESTER AERDT DISTAT kanunnik </w:t>
      </w:r>
      <w:r>
        <w:t>van de Sint Gertrudiskerk – opponent HUBRECHT LE ROY – loopt door op fiche 2 – 13 juni 1570.</w:t>
      </w:r>
    </w:p>
    <w:p w14:paraId="5D290DAA" w14:textId="77777777" w:rsidR="007D46EC" w:rsidRDefault="007D46EC"/>
    <w:p w14:paraId="0AFE1DC3" w14:textId="77777777" w:rsidR="007D46EC" w:rsidRDefault="007D46EC">
      <w:pPr>
        <w:pBdr>
          <w:top w:val="double" w:sz="6" w:space="1" w:color="auto"/>
          <w:bottom w:val="double" w:sz="6" w:space="1" w:color="auto"/>
        </w:pBdr>
      </w:pPr>
      <w:r>
        <w:t>FICHE 2 inventarisnummer 642 periode 1570</w:t>
      </w:r>
    </w:p>
    <w:p w14:paraId="51C8691A" w14:textId="77777777" w:rsidR="007D46EC" w:rsidRDefault="007D46EC"/>
    <w:p w14:paraId="1074EB2E" w14:textId="77777777" w:rsidR="007D46EC" w:rsidRDefault="007D46EC">
      <w:r>
        <w:t>fol. xlix 49</w:t>
      </w:r>
    </w:p>
    <w:p w14:paraId="706F0A4A" w14:textId="77777777" w:rsidR="007D46EC" w:rsidRDefault="007D46EC">
      <w:r>
        <w:t>JACOP ADRIAEN ROMBOUTS heeft een proces gevoerd voor de schepenen van BREDA tegen BALTHAZAR VAN ALBLAS inzake een vernadering van een huis – 13 mei 1570.</w:t>
      </w:r>
    </w:p>
    <w:p w14:paraId="6EEABD21" w14:textId="77777777" w:rsidR="007D46EC" w:rsidRDefault="007D46EC"/>
    <w:p w14:paraId="3E668BC1" w14:textId="77777777" w:rsidR="007D46EC" w:rsidRDefault="007D46EC">
      <w:pPr>
        <w:pBdr>
          <w:top w:val="double" w:sz="6" w:space="1" w:color="auto"/>
          <w:bottom w:val="double" w:sz="6" w:space="1" w:color="auto"/>
        </w:pBdr>
      </w:pPr>
      <w:r>
        <w:t>FICHE 3 inventarisnummer 642 periode 1570</w:t>
      </w:r>
    </w:p>
    <w:p w14:paraId="7F0C532F" w14:textId="77777777" w:rsidR="007D46EC" w:rsidRDefault="007D46EC"/>
    <w:p w14:paraId="16E03DBE" w14:textId="77777777" w:rsidR="007D46EC" w:rsidRDefault="007D46EC">
      <w:r>
        <w:t>fol. cxxxvii verso 137 verso</w:t>
      </w:r>
    </w:p>
    <w:p w14:paraId="33AD6BAE" w14:textId="77777777" w:rsidR="007D46EC" w:rsidRDefault="007D46EC">
      <w:r>
        <w:t>HEER JACOP VAN BRECHT als schout van DEN BOSCH tegen COENRAET KIELMAN – 29 juli 1570.</w:t>
      </w:r>
    </w:p>
    <w:p w14:paraId="1F08BAE5" w14:textId="77777777" w:rsidR="007D46EC" w:rsidRDefault="007D46EC"/>
    <w:p w14:paraId="2CF69E03" w14:textId="77777777" w:rsidR="007D46EC" w:rsidRDefault="007D46EC">
      <w:pPr>
        <w:pBdr>
          <w:top w:val="double" w:sz="6" w:space="1" w:color="auto"/>
          <w:bottom w:val="double" w:sz="6" w:space="1" w:color="auto"/>
        </w:pBdr>
      </w:pPr>
      <w:r>
        <w:t>FICHE 4  inventarisnummer 642 periode 1570</w:t>
      </w:r>
    </w:p>
    <w:p w14:paraId="0C18A31F" w14:textId="77777777" w:rsidR="007D46EC" w:rsidRDefault="007D46EC"/>
    <w:p w14:paraId="2836A16C" w14:textId="77777777" w:rsidR="007D46EC" w:rsidRDefault="007D46EC">
      <w:r>
        <w:t>Geen</w:t>
      </w:r>
      <w:r>
        <w:t xml:space="preserve"> bijzonderheden over Brabant.</w:t>
      </w:r>
    </w:p>
    <w:p w14:paraId="52DB78CF" w14:textId="77777777" w:rsidR="007D46EC" w:rsidRDefault="007D46EC"/>
    <w:p w14:paraId="48B68F77" w14:textId="77777777" w:rsidR="007D46EC" w:rsidRDefault="007D46EC">
      <w:pPr>
        <w:pBdr>
          <w:top w:val="double" w:sz="6" w:space="1" w:color="auto"/>
          <w:bottom w:val="double" w:sz="6" w:space="1" w:color="auto"/>
        </w:pBdr>
      </w:pPr>
      <w:r>
        <w:t>FICHE 5 inventarisnummer 642 periode 1570</w:t>
      </w:r>
    </w:p>
    <w:p w14:paraId="1EAAA226" w14:textId="77777777" w:rsidR="007D46EC" w:rsidRDefault="007D46EC"/>
    <w:p w14:paraId="131B3E16" w14:textId="77777777" w:rsidR="007D46EC" w:rsidRDefault="007D46EC">
      <w:pPr>
        <w:rPr>
          <w:lang w:val="fr-FR"/>
        </w:rPr>
      </w:pPr>
      <w:r>
        <w:rPr>
          <w:lang w:val="fr-FR"/>
        </w:rPr>
        <w:t>fol.clxxxvi verso 186v</w:t>
      </w:r>
    </w:p>
    <w:p w14:paraId="172980E6" w14:textId="77777777" w:rsidR="007D46EC" w:rsidRDefault="007D46EC">
      <w:r>
        <w:t>JACOP GHYSBRECHTSSOEN VAN UDEN voor de wethouders van de stad DEN BOSCH tegen JAN SANDERS betreffende het vierde part van goederen nagelaten door de HEER JACOP SANDERS en zijn zusters – genoemd wordt ook JERONIMUS GEVAERTS man van APOLLONIA SANDERS – 14 juli 1570.</w:t>
      </w:r>
    </w:p>
    <w:p w14:paraId="2E42C628" w14:textId="77777777" w:rsidR="007D46EC" w:rsidRDefault="007D46EC"/>
    <w:p w14:paraId="52B8B4C3" w14:textId="77777777" w:rsidR="007D46EC" w:rsidRDefault="007D46EC">
      <w:r>
        <w:t>fol.clxxxviii verso 188v</w:t>
      </w:r>
    </w:p>
    <w:p w14:paraId="12FB7A94" w14:textId="77777777" w:rsidR="007D46EC" w:rsidRDefault="007D46EC">
      <w:r>
        <w:t>QUIRYN ROCHUSSEN PRIEM voor de wethouders van BERGEN OP ZOOM tegen PEETER SERVAESSEN drossaard van voornoemde stad – 14 juli</w:t>
      </w:r>
      <w:r>
        <w:t xml:space="preserve"> 1570.</w:t>
      </w:r>
    </w:p>
    <w:p w14:paraId="549A3C28" w14:textId="77777777" w:rsidR="007D46EC" w:rsidRDefault="007D46EC"/>
    <w:p w14:paraId="3C02B3CE" w14:textId="77777777" w:rsidR="007D46EC" w:rsidRDefault="007D46EC">
      <w:pPr>
        <w:pBdr>
          <w:top w:val="double" w:sz="6" w:space="1" w:color="auto"/>
          <w:bottom w:val="double" w:sz="6" w:space="1" w:color="auto"/>
        </w:pBdr>
      </w:pPr>
      <w:r>
        <w:t>FICHE 6 inventarisnummer 642 periode 1570</w:t>
      </w:r>
    </w:p>
    <w:p w14:paraId="4EB8C78B" w14:textId="77777777" w:rsidR="007D46EC" w:rsidRDefault="007D46EC"/>
    <w:p w14:paraId="21CBF3F1" w14:textId="77777777" w:rsidR="007D46EC" w:rsidRDefault="007D46EC">
      <w:r>
        <w:t>fol. cclxvi verso 266 verso</w:t>
      </w:r>
    </w:p>
    <w:p w14:paraId="285A333A" w14:textId="77777777" w:rsidR="007D46EC" w:rsidRDefault="007D46EC">
      <w:r>
        <w:t>BORCH JANSSEN contra MARGRIET VAN LANCKVELT voor de wethouders van BERGEN OP ZOOM – 23 december 1570.</w:t>
      </w:r>
    </w:p>
    <w:p w14:paraId="276C0745" w14:textId="77777777" w:rsidR="007D46EC" w:rsidRDefault="007D46EC"/>
    <w:p w14:paraId="765FBBAD" w14:textId="77777777" w:rsidR="007D46EC" w:rsidRDefault="007D46EC">
      <w:pPr>
        <w:pBdr>
          <w:top w:val="double" w:sz="6" w:space="1" w:color="auto"/>
          <w:bottom w:val="double" w:sz="6" w:space="1" w:color="auto"/>
        </w:pBdr>
      </w:pPr>
      <w:r>
        <w:t>FICHE 7 inventarisnummer 642 periode 1570</w:t>
      </w:r>
    </w:p>
    <w:p w14:paraId="51AFE557" w14:textId="77777777" w:rsidR="007D46EC" w:rsidRDefault="007D46EC"/>
    <w:p w14:paraId="63FE206E" w14:textId="77777777" w:rsidR="007D46EC" w:rsidRDefault="007D46EC">
      <w:pPr>
        <w:rPr>
          <w:lang w:val="fr-FR"/>
        </w:rPr>
      </w:pPr>
      <w:r>
        <w:rPr>
          <w:lang w:val="fr-FR"/>
        </w:rPr>
        <w:t>fol.cclxxxix verso 289v</w:t>
      </w:r>
    </w:p>
    <w:p w14:paraId="272F1665" w14:textId="77777777" w:rsidR="007D46EC" w:rsidRDefault="007D46EC">
      <w:r>
        <w:t>De bedezetters van MIERLO tegen HEER CLAES PAUWELS cum suis – 24 november 1570.</w:t>
      </w:r>
    </w:p>
    <w:p w14:paraId="547AF2E3" w14:textId="77777777" w:rsidR="007D46EC" w:rsidRDefault="007D46EC"/>
    <w:p w14:paraId="0BC4D246" w14:textId="77777777" w:rsidR="007D46EC" w:rsidRDefault="007D46EC">
      <w:r>
        <w:t>fol. cccviii</w:t>
      </w:r>
    </w:p>
    <w:p w14:paraId="18C378CF" w14:textId="77777777" w:rsidR="007D46EC" w:rsidRDefault="007D46EC">
      <w:r>
        <w:t>Schepenen en ingezetenen van OSS tegen ADRIAEN KEPKENS – 12 december 1570.</w:t>
      </w:r>
    </w:p>
    <w:p w14:paraId="1DFE6B94" w14:textId="77777777" w:rsidR="007D46EC" w:rsidRDefault="007D46EC"/>
    <w:p w14:paraId="4471C017" w14:textId="77777777" w:rsidR="007D46EC" w:rsidRDefault="007D46EC">
      <w:pPr>
        <w:pBdr>
          <w:top w:val="double" w:sz="6" w:space="1" w:color="auto"/>
          <w:bottom w:val="double" w:sz="6" w:space="1" w:color="auto"/>
        </w:pBdr>
      </w:pPr>
      <w:r>
        <w:t>FICHE 8 inventarisnummer 642 periode 1570</w:t>
      </w:r>
    </w:p>
    <w:p w14:paraId="5AE31C74" w14:textId="77777777" w:rsidR="007D46EC" w:rsidRDefault="007D46EC"/>
    <w:p w14:paraId="55C76FC5" w14:textId="77777777" w:rsidR="007D46EC" w:rsidRDefault="007D46EC">
      <w:r>
        <w:t>Geen bijzonderheden over Brabant.</w:t>
      </w:r>
    </w:p>
    <w:p w14:paraId="5F17CC67" w14:textId="77777777" w:rsidR="007D46EC" w:rsidRDefault="007D46EC"/>
    <w:p w14:paraId="2F098494" w14:textId="77777777" w:rsidR="007D46EC" w:rsidRDefault="007D46EC">
      <w:pPr>
        <w:pBdr>
          <w:top w:val="double" w:sz="6" w:space="1" w:color="auto"/>
          <w:bottom w:val="double" w:sz="6" w:space="1" w:color="auto"/>
        </w:pBdr>
      </w:pPr>
      <w:r>
        <w:t>FICHE 9 inventa</w:t>
      </w:r>
      <w:r>
        <w:t>risnummer 642 periode 1570</w:t>
      </w:r>
    </w:p>
    <w:p w14:paraId="1B2FF098" w14:textId="77777777" w:rsidR="007D46EC" w:rsidRDefault="007D46EC"/>
    <w:p w14:paraId="192DADFE" w14:textId="77777777" w:rsidR="007D46EC" w:rsidRDefault="007D46EC">
      <w:r>
        <w:t>fol. ccclxxiiii 374</w:t>
      </w:r>
    </w:p>
    <w:p w14:paraId="0878BAA6" w14:textId="77777777" w:rsidR="007D46EC" w:rsidRDefault="007D46EC">
      <w:r>
        <w:t>BERNAERT VAN ETTEN cum suis erfgenamen van wijlen CLAES VAN ETTEN hebben een proces gevoerd tegen de deken en anderen van het kapittel van de Onze Lieve Vrouwekerk te BREDA in verband met een erfuitgifte van enkele gorsingen 6 bunder groot en genoemd CRAUWELSGORSINGE onder de vierschaar van der Heijden bij Breda [vgl. Terheijden] die de gedaagden pretenderen te bezitten vanaf 1525 na overlijden van HEER WILLEM VAN GALE toentertijd deken en nog 5 andere kanunni</w:t>
      </w:r>
      <w:r>
        <w:t>ken van voornoemde kerk – 23 december 1570.</w:t>
      </w:r>
    </w:p>
    <w:p w14:paraId="1A9D2FD3" w14:textId="77777777" w:rsidR="007D46EC" w:rsidRDefault="007D46EC"/>
    <w:p w14:paraId="1B406A00" w14:textId="77777777" w:rsidR="007D46EC" w:rsidRDefault="007D46EC">
      <w:r>
        <w:t>fol.ccclxxxviii 388</w:t>
      </w:r>
    </w:p>
    <w:p w14:paraId="112F4C42" w14:textId="77777777" w:rsidR="007D46EC" w:rsidRDefault="007D46EC">
      <w:r>
        <w:t>De deken vicedeken en anderen van het kapittel van SINT OEDENRODE hebben verklaard dat ze een proces hebben gevoerd eerst voor de schepenen van Sint Oedenrode en later voor de wethouders van DEN BOSCH tegen ARNTKEN de dochter van GHEERT VAN CUYK betreffende een uitstaande rente – 1 februari 1570.</w:t>
      </w:r>
    </w:p>
    <w:p w14:paraId="5E8D33AD" w14:textId="77777777" w:rsidR="007D46EC" w:rsidRDefault="007D46EC"/>
    <w:p w14:paraId="6A045A6C" w14:textId="77777777" w:rsidR="007D46EC" w:rsidRDefault="007D46EC">
      <w:pPr>
        <w:pBdr>
          <w:top w:val="double" w:sz="6" w:space="1" w:color="auto"/>
          <w:bottom w:val="double" w:sz="6" w:space="1" w:color="auto"/>
        </w:pBdr>
      </w:pPr>
      <w:r>
        <w:t>FICHE 10 inventarisnummer 642 periode 1570</w:t>
      </w:r>
    </w:p>
    <w:p w14:paraId="440DD4A0" w14:textId="77777777" w:rsidR="007D46EC" w:rsidRDefault="007D46EC"/>
    <w:p w14:paraId="61A2CD79" w14:textId="77777777" w:rsidR="007D46EC" w:rsidRDefault="007D46EC">
      <w:r>
        <w:t>fol.441v</w:t>
      </w:r>
    </w:p>
    <w:p w14:paraId="3DB18282" w14:textId="77777777" w:rsidR="007D46EC" w:rsidRDefault="007D46EC">
      <w:r>
        <w:t>JAN VAN DER VLIET heeft een proces gevoerd voor de wethouders van BREDA tegen RAPHAEL VAN HAM a</w:t>
      </w:r>
      <w:r>
        <w:t>ls man van CORNELIA VAN DER VLIET betreffende achtergelaten goederen die toebehoord zouden hebben JOUFFROUWE ANNA VAN DRONGELE huisvrouw van de suppliant – lange akte – 7 april 1570.</w:t>
      </w:r>
    </w:p>
    <w:p w14:paraId="5DE8901D" w14:textId="77777777" w:rsidR="007D46EC" w:rsidRDefault="007D46EC"/>
    <w:p w14:paraId="3DED8F0A" w14:textId="77777777" w:rsidR="007D46EC" w:rsidRDefault="007D46EC">
      <w:pPr>
        <w:pBdr>
          <w:top w:val="double" w:sz="6" w:space="1" w:color="auto"/>
          <w:bottom w:val="double" w:sz="6" w:space="1" w:color="auto"/>
        </w:pBdr>
      </w:pPr>
      <w:r>
        <w:t>FICHE 11 inventarisnummer 642 periode 1570</w:t>
      </w:r>
    </w:p>
    <w:p w14:paraId="5D9538B0" w14:textId="77777777" w:rsidR="007D46EC" w:rsidRDefault="007D46EC"/>
    <w:p w14:paraId="40ACB1C5" w14:textId="77777777" w:rsidR="007D46EC" w:rsidRDefault="007D46EC">
      <w:r>
        <w:t>Geen bijzonderheden over Brabant.</w:t>
      </w:r>
    </w:p>
    <w:p w14:paraId="3C2CB9BE" w14:textId="77777777" w:rsidR="007D46EC" w:rsidRDefault="007D46EC"/>
    <w:p w14:paraId="1ADE8C70" w14:textId="77777777" w:rsidR="007D46EC" w:rsidRDefault="007D46EC">
      <w:pPr>
        <w:pBdr>
          <w:top w:val="double" w:sz="6" w:space="1" w:color="auto"/>
          <w:bottom w:val="double" w:sz="6" w:space="1" w:color="auto"/>
        </w:pBdr>
      </w:pPr>
      <w:r>
        <w:t>FICHE 12 inventarisnummer 642 periode 1570</w:t>
      </w:r>
    </w:p>
    <w:p w14:paraId="66BE5311" w14:textId="77777777" w:rsidR="007D46EC" w:rsidRDefault="007D46EC"/>
    <w:p w14:paraId="2E859DBA" w14:textId="77777777" w:rsidR="007D46EC" w:rsidRDefault="007D46EC">
      <w:r>
        <w:t>fol.528</w:t>
      </w:r>
    </w:p>
    <w:p w14:paraId="5700A749" w14:textId="77777777" w:rsidR="007D46EC" w:rsidRDefault="007D46EC">
      <w:r>
        <w:t>PEETER SPORCKMAN voor de wethouders van BERGEN OP ZOOM tegen CORNELIS PEETERSSEN betreffende een geleend bedrag van 36 rinsguldens – de suppliant is buitenpoorter van Brussel – 23 februari 1570.</w:t>
      </w:r>
    </w:p>
    <w:p w14:paraId="4F1E76A2" w14:textId="77777777" w:rsidR="007D46EC" w:rsidRDefault="007D46EC"/>
    <w:p w14:paraId="5EB9F9E5" w14:textId="77777777" w:rsidR="007D46EC" w:rsidRDefault="007D46EC">
      <w:r>
        <w:t>f</w:t>
      </w:r>
      <w:r>
        <w:t>ol.531</w:t>
      </w:r>
    </w:p>
    <w:p w14:paraId="1FB4A640" w14:textId="77777777" w:rsidR="007D46EC" w:rsidRDefault="007D46EC">
      <w:r>
        <w:t>AGNES VAN DER AMEYDEN weduwe van PEETER WILLEMS VAN BREUGEL heeft verklaard dat zij en haar voorouders een weide bezaten gelegen te SONNE [vgl. Son] ‘gemeynlick geheeten DEN NIEMANDTSVRIENDT’ en om bij die wei te komen moest men over een akker genaamd DEN TRUYENECKER nu via koop toebehorende aan GEVARDEN VAN DOREN – over dit recht van overpad ontstaat een conflict – 20 december 1570.</w:t>
      </w:r>
    </w:p>
    <w:p w14:paraId="705AB9D7" w14:textId="77777777" w:rsidR="007D46EC" w:rsidRDefault="007D46EC"/>
    <w:p w14:paraId="63987014" w14:textId="77777777" w:rsidR="007D46EC" w:rsidRDefault="007D46EC">
      <w:r>
        <w:t>fol.539v</w:t>
      </w:r>
    </w:p>
    <w:p w14:paraId="6A109C95" w14:textId="77777777" w:rsidR="007D46EC" w:rsidRDefault="007D46EC">
      <w:r>
        <w:t>PEETER GODTSCHALCK en JAN VIERLOOS beiden belast met 13 kleine kinderen voor de wethouders van BERGEN OP ZOO</w:t>
      </w:r>
      <w:r>
        <w:t>M tegen WILLEM DIERICX in naam van de weesmeesters van Bergen op Zoom – 7 april 1570.</w:t>
      </w:r>
    </w:p>
    <w:p w14:paraId="1A5400DC" w14:textId="77777777" w:rsidR="007D46EC" w:rsidRDefault="007D46EC"/>
    <w:p w14:paraId="23B1ADA6" w14:textId="77777777" w:rsidR="007D46EC" w:rsidRDefault="007D46EC">
      <w:pPr>
        <w:pBdr>
          <w:top w:val="double" w:sz="6" w:space="1" w:color="auto"/>
          <w:bottom w:val="double" w:sz="6" w:space="1" w:color="auto"/>
        </w:pBdr>
      </w:pPr>
      <w:r>
        <w:t>FICHE 13 inventarisnummer 642 periode 1570</w:t>
      </w:r>
    </w:p>
    <w:p w14:paraId="725F75D8" w14:textId="77777777" w:rsidR="007D46EC" w:rsidRDefault="007D46EC"/>
    <w:p w14:paraId="5338D6AE" w14:textId="77777777" w:rsidR="007D46EC" w:rsidRDefault="007D46EC">
      <w:r>
        <w:t>Geen bijzonderheden over Brabant.</w:t>
      </w:r>
    </w:p>
    <w:p w14:paraId="4690AAC0" w14:textId="77777777" w:rsidR="007D46EC" w:rsidRDefault="007D46EC"/>
    <w:p w14:paraId="36F363EA" w14:textId="77777777" w:rsidR="007D46EC" w:rsidRDefault="007D46EC">
      <w:pPr>
        <w:pBdr>
          <w:top w:val="double" w:sz="6" w:space="1" w:color="auto"/>
          <w:bottom w:val="double" w:sz="6" w:space="1" w:color="auto"/>
        </w:pBdr>
      </w:pPr>
      <w:r>
        <w:t>EINDE VAN DIT INVENTARISNUMMER</w:t>
      </w:r>
    </w:p>
    <w:p w14:paraId="324CCB85" w14:textId="77777777" w:rsidR="007D46EC" w:rsidRDefault="007D46EC"/>
    <w:p w14:paraId="47287A0B" w14:textId="77777777" w:rsidR="007D46EC" w:rsidRDefault="007D46EC">
      <w:r>
        <w:t xml:space="preserve">  </w:t>
      </w:r>
    </w:p>
    <w:p w14:paraId="76DED1D5" w14:textId="77777777" w:rsidR="007D46EC" w:rsidRDefault="007D46EC"/>
    <w:p w14:paraId="5D24D06A" w14:textId="77777777" w:rsidR="007D46EC" w:rsidRDefault="007D46EC"/>
    <w:p w14:paraId="685C4C0C" w14:textId="77777777" w:rsidR="007D46EC" w:rsidRDefault="007D46EC"/>
    <w:p w14:paraId="37DE4486" w14:textId="77777777" w:rsidR="007D46EC" w:rsidRDefault="007D46EC">
      <w:r>
        <w:t xml:space="preserve">=================================================================== </w:t>
      </w:r>
    </w:p>
    <w:sectPr w:rsidR="007D46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6107"/>
    <w:rsid w:val="007D46EC"/>
    <w:rsid w:val="00D06107"/>
    <w:rsid w:val="00FE27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58F3C2"/>
  <w15:chartTrackingRefBased/>
  <w15:docId w15:val="{5E26B565-9493-46EA-A6E6-9A29CC5A5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750</Words>
  <Characters>4131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