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85573" w:rsidRDefault="00785573">
      <w:r>
        <w:t>RANB Toegangsnummer 1107</w:t>
      </w:r>
    </w:p>
    <w:p w:rsidR="00785573" w:rsidRDefault="00785573">
      <w:r>
        <w:t>Microfiches Algemeen Rijksarchief Brussel</w:t>
      </w:r>
    </w:p>
    <w:p w:rsidR="00785573" w:rsidRDefault="00785573">
      <w:r>
        <w:t>VONNISBOEKEN RAAD VAN BRABANT BRUSSEL</w:t>
      </w:r>
    </w:p>
    <w:p w:rsidR="00785573" w:rsidRDefault="00785573">
      <w:r>
        <w:t>Inventarisnummers 525 – 673 periode 15</w:t>
      </w:r>
      <w:r>
        <w:rPr>
          <w:vertAlign w:val="superscript"/>
        </w:rPr>
        <w:t>de</w:t>
      </w:r>
      <w:r>
        <w:t xml:space="preserve"> en 16</w:t>
      </w:r>
      <w:r>
        <w:rPr>
          <w:vertAlign w:val="superscript"/>
        </w:rPr>
        <w:t>de</w:t>
      </w:r>
      <w:r>
        <w:t xml:space="preserve"> eeuw</w:t>
      </w:r>
    </w:p>
    <w:p w:rsidR="00785573" w:rsidRDefault="00785573">
      <w:r>
        <w:t>Inventarisnummer 644</w:t>
      </w:r>
    </w:p>
    <w:p w:rsidR="00785573" w:rsidRDefault="00785573"/>
    <w:p w:rsidR="00785573" w:rsidRDefault="00785573">
      <w:pPr>
        <w:pBdr>
          <w:top w:val="double" w:sz="6" w:space="1" w:color="auto"/>
          <w:bottom w:val="double" w:sz="6" w:space="1" w:color="auto"/>
        </w:pBdr>
      </w:pPr>
      <w:r>
        <w:t>FICHE 1 inventarisnummer 644 periode 1571</w:t>
      </w:r>
    </w:p>
    <w:p w:rsidR="00785573" w:rsidRDefault="00785573"/>
    <w:p w:rsidR="00785573" w:rsidRDefault="00785573">
      <w:r>
        <w:t>fol.2</w:t>
      </w:r>
    </w:p>
    <w:p w:rsidR="00785573" w:rsidRDefault="00785573">
      <w:r>
        <w:t>Het proces tussen CORNELIS CLEERHAGEN en de schepenen raad en dekens van de ambachtsgilden van DEN BOSCH – vervolgprocedure – 5 mei 1571.</w:t>
      </w:r>
    </w:p>
    <w:p w:rsidR="00785573" w:rsidRDefault="00785573"/>
    <w:p w:rsidR="00785573" w:rsidRDefault="00785573">
      <w:pPr>
        <w:pBdr>
          <w:top w:val="double" w:sz="6" w:space="1" w:color="auto"/>
          <w:bottom w:val="double" w:sz="6" w:space="1" w:color="auto"/>
        </w:pBdr>
      </w:pPr>
      <w:r>
        <w:t>FICHE 2 inventarisnummer 644 periode 1571</w:t>
      </w:r>
    </w:p>
    <w:p w:rsidR="00785573" w:rsidRDefault="00785573"/>
    <w:p w:rsidR="00785573" w:rsidRDefault="00785573">
      <w:r>
        <w:t>Geen bijzonderheden over Brabant.</w:t>
      </w:r>
    </w:p>
    <w:p w:rsidR="00785573" w:rsidRDefault="00785573"/>
    <w:p w:rsidR="00785573" w:rsidRDefault="00785573">
      <w:pPr>
        <w:pBdr>
          <w:top w:val="double" w:sz="6" w:space="1" w:color="auto"/>
          <w:bottom w:val="double" w:sz="6" w:space="1" w:color="auto"/>
        </w:pBdr>
      </w:pPr>
      <w:r>
        <w:t>FICHE 3 inventarisnummer 644 periode 1571</w:t>
      </w:r>
    </w:p>
    <w:p w:rsidR="00785573" w:rsidRDefault="00785573"/>
    <w:p w:rsidR="00785573" w:rsidRDefault="00785573">
      <w:r>
        <w:t>fol.108v</w:t>
      </w:r>
    </w:p>
    <w:p w:rsidR="00785573" w:rsidRDefault="00785573">
      <w:r>
        <w:t>De abdis en a</w:t>
      </w:r>
      <w:r>
        <w:t>ndere religieuzen van het convent van CAMEREN en met hen FRANCHOIS KARIZ  [dubieus] burger en ingezetenen van de stad WEERT in een proces tegen HEER JACOPPEN VAN BRECHT ridder en schout van DEN BOSCH – vervolgprocedure – 2 augustus 1571.</w:t>
      </w:r>
    </w:p>
    <w:p w:rsidR="00785573" w:rsidRDefault="00785573"/>
    <w:p w:rsidR="00785573" w:rsidRDefault="00785573">
      <w:pPr>
        <w:pBdr>
          <w:top w:val="double" w:sz="6" w:space="1" w:color="auto"/>
          <w:bottom w:val="double" w:sz="6" w:space="1" w:color="auto"/>
        </w:pBdr>
      </w:pPr>
      <w:r>
        <w:t>FICHE 4 inventarisnummer 644 periode 1571</w:t>
      </w:r>
    </w:p>
    <w:p w:rsidR="00785573" w:rsidRDefault="00785573"/>
    <w:p w:rsidR="00785573" w:rsidRDefault="00785573">
      <w:r>
        <w:t>Geen bijzonderheden over Brabant.</w:t>
      </w:r>
    </w:p>
    <w:p w:rsidR="00785573" w:rsidRDefault="00785573"/>
    <w:p w:rsidR="00785573" w:rsidRDefault="00785573">
      <w:pPr>
        <w:pBdr>
          <w:top w:val="double" w:sz="6" w:space="1" w:color="auto"/>
          <w:bottom w:val="double" w:sz="6" w:space="1" w:color="auto"/>
        </w:pBdr>
      </w:pPr>
      <w:r>
        <w:t>FICHE 5 inventarisnummer 644 periode 1571</w:t>
      </w:r>
    </w:p>
    <w:p w:rsidR="00785573" w:rsidRDefault="00785573"/>
    <w:p w:rsidR="00785573" w:rsidRDefault="00785573">
      <w:r>
        <w:t>fol.180 vonnisnr. 105</w:t>
      </w:r>
    </w:p>
    <w:p w:rsidR="00785573" w:rsidRDefault="00785573">
      <w:r>
        <w:t>CLAUDE MICHAULT in een proces voor de schepenen van INDEN HAGHE [vgl. Princenhage] bij de stad BREDA tegen AERDT MARCELIS RUYSSENE</w:t>
      </w:r>
      <w:r>
        <w:t>RS [dubieus] in verband met een weg over het erf van Michault verkregen via CORNELISEN VAN WIJCK – 14 juli 1571.</w:t>
      </w:r>
    </w:p>
    <w:p w:rsidR="00785573" w:rsidRDefault="00785573"/>
    <w:p w:rsidR="00785573" w:rsidRDefault="00785573">
      <w:r>
        <w:rPr>
          <w:lang w:val="fr-FR"/>
        </w:rPr>
        <w:t xml:space="preserve">fol.187v vonnisnr. </w:t>
      </w:r>
      <w:r>
        <w:t>112</w:t>
      </w:r>
    </w:p>
    <w:p w:rsidR="00785573" w:rsidRDefault="00785573">
      <w:r>
        <w:t>Schepenen borgemeesters h.geestmeesters en andere gemene ingezetenen van de vrijheid OISTERWIJK die verklaren het recht te mogen claimen in het bezit en het gebruik van een stuk gemeynt genaamd DE VLOET gelegen aan deze kant van de ‘MOELENRADE van SPORENDONCK’ toebehorende RYCAERDEN VAN MERODE ‘treckende heure linie recht ter hoeve weerts geheeten TER BAEST toebehorende de</w:t>
      </w:r>
      <w:r>
        <w:t xml:space="preserve"> ABT van TONGERLOO aldaer dat zekeren pael der gemeynte van Oisterwyck in voirleden jaeren onder den haelboom van ouden huysen [of: Oudenhuysen] gestelt waere geweest, in welcke gemeynte die gesworen schepenen kerckmeesteren H.Geestmeesteren ende andere gemeyne ingesetenen van OIRSCHOT hen contenteerden recht te competeren’- hierover ontstaat discussie – genoemd worden: PEETER JANSSSEN CROMME voorschepen en kerkmeester van Oirschot, RUTGHEER JANSSE DE LAUWE schepen, PEETER JANSSEN VAN DEN </w:t>
      </w:r>
      <w:r>
        <w:lastRenderedPageBreak/>
        <w:t>BOGAERDE als gezwo</w:t>
      </w:r>
      <w:r>
        <w:t>rene en h.geestmeester, ELOY TYMMERMANS en HENRIC VAN DEN HOEVELE ook gezworenen, LUCAS VAN DER SCHOOT kerkmeester, GHYSBRECHT VAN DEN HOEVELE en JAN VAN MOL ingezetenen der vrijheid Oirschot – 31 juli 1571.</w:t>
      </w:r>
    </w:p>
    <w:p w:rsidR="00785573" w:rsidRDefault="00785573"/>
    <w:p w:rsidR="00785573" w:rsidRDefault="00785573">
      <w:r>
        <w:t>fol.193 vonnisnr. 119</w:t>
      </w:r>
    </w:p>
    <w:p w:rsidR="00785573" w:rsidRDefault="00785573">
      <w:r>
        <w:t>De gemene ingezetenen van de stad HELMOND in een proces tegen WILLEM VAN BRUESSELE betreffende de beemden die Willem te Helmond had liggen ‘ende pretendeerde tegen het oudt hercomen die selve bempden aldaer exempt te houden meer dan andere daer ontrent gelegen van die gemeyn te la</w:t>
      </w:r>
      <w:r>
        <w:t>ten nadat se ierstmael inden zomer waeren gehoyt ende by hem gebloot geweest’- voorheen behoorden die beemden blijkbaar aan de kinderen en erfgenamen van wijlen AERDEN HORIKENS HENRICX – 12 mei 1571.</w:t>
      </w:r>
    </w:p>
    <w:p w:rsidR="00785573" w:rsidRDefault="00785573"/>
    <w:p w:rsidR="00785573" w:rsidRDefault="00785573">
      <w:pPr>
        <w:pBdr>
          <w:top w:val="double" w:sz="6" w:space="1" w:color="auto"/>
          <w:bottom w:val="double" w:sz="6" w:space="1" w:color="auto"/>
        </w:pBdr>
      </w:pPr>
      <w:r>
        <w:t>FICHE 6 inventarisnummer 644 periode 1571</w:t>
      </w:r>
    </w:p>
    <w:p w:rsidR="00785573" w:rsidRDefault="00785573"/>
    <w:p w:rsidR="00785573" w:rsidRDefault="00785573">
      <w:r>
        <w:t>Geen bijzonderheden over Brabant.</w:t>
      </w:r>
    </w:p>
    <w:p w:rsidR="00785573" w:rsidRDefault="00785573"/>
    <w:p w:rsidR="00785573" w:rsidRDefault="00785573">
      <w:pPr>
        <w:pBdr>
          <w:top w:val="double" w:sz="6" w:space="1" w:color="auto"/>
          <w:bottom w:val="double" w:sz="6" w:space="1" w:color="auto"/>
        </w:pBdr>
      </w:pPr>
      <w:r>
        <w:t>FICHE 7 inventarisnummer 644 periode 1571</w:t>
      </w:r>
    </w:p>
    <w:p w:rsidR="00785573" w:rsidRDefault="00785573"/>
    <w:p w:rsidR="00785573" w:rsidRDefault="00785573">
      <w:r>
        <w:t>Geen bijzonderheden over Brabant.</w:t>
      </w:r>
    </w:p>
    <w:p w:rsidR="00785573" w:rsidRDefault="00785573"/>
    <w:p w:rsidR="00785573" w:rsidRDefault="00785573">
      <w:pPr>
        <w:pBdr>
          <w:top w:val="double" w:sz="6" w:space="1" w:color="auto"/>
          <w:bottom w:val="double" w:sz="6" w:space="1" w:color="auto"/>
        </w:pBdr>
      </w:pPr>
      <w:r>
        <w:t>FICHE 8 inventarisnummer 644 periode 1571</w:t>
      </w:r>
    </w:p>
    <w:p w:rsidR="00785573" w:rsidRDefault="00785573"/>
    <w:p w:rsidR="00785573" w:rsidRDefault="00785573">
      <w:r>
        <w:rPr>
          <w:lang w:val="fr-FR"/>
        </w:rPr>
        <w:t xml:space="preserve">fol.302v vonnisnr. </w:t>
      </w:r>
      <w:r>
        <w:t>176</w:t>
      </w:r>
    </w:p>
    <w:p w:rsidR="00785573" w:rsidRDefault="00785573">
      <w:r>
        <w:t>FRANS FRANSEN OSSECOP voor de wethouders van BERGEN OP ZOOM tegen GILLISSEN DE REYGERE be</w:t>
      </w:r>
      <w:r>
        <w:t>treffende een nog niet vereffende schuld – 1 maart 1571.</w:t>
      </w:r>
    </w:p>
    <w:p w:rsidR="00785573" w:rsidRDefault="00785573"/>
    <w:p w:rsidR="00785573" w:rsidRDefault="00785573">
      <w:r>
        <w:t>fol.319 vonnisnr. 183</w:t>
      </w:r>
    </w:p>
    <w:p w:rsidR="00785573" w:rsidRDefault="00785573">
      <w:r>
        <w:t>LAUREYS CLAESSEN heeft verklaard dat hem een zeker goed toebehoorde gelegen onder GASTELE bij ROSENDALE genaamt het RINCKGOET voorheem blijkbaar kerkelijk goed – opponenten STEVEN CORNELIS als kerkmeester en ANTHONIS LAUWEN als H.Geestmeester van Gastel – loopt door op fiche 9 – 22 februari 1571.</w:t>
      </w:r>
    </w:p>
    <w:p w:rsidR="00785573" w:rsidRDefault="00785573"/>
    <w:p w:rsidR="00785573" w:rsidRDefault="00785573">
      <w:pPr>
        <w:pBdr>
          <w:top w:val="double" w:sz="6" w:space="1" w:color="auto"/>
          <w:bottom w:val="double" w:sz="6" w:space="1" w:color="auto"/>
        </w:pBdr>
      </w:pPr>
      <w:r>
        <w:t>FICHE 9 inventarisnummer 644 periode 1571</w:t>
      </w:r>
    </w:p>
    <w:p w:rsidR="00785573" w:rsidRDefault="00785573"/>
    <w:p w:rsidR="00785573" w:rsidRDefault="00785573">
      <w:r>
        <w:t>fol.325 vonnisnr. 187</w:t>
      </w:r>
    </w:p>
    <w:p w:rsidR="00785573" w:rsidRDefault="00785573">
      <w:r>
        <w:t>JAN MERTENS DE SCHILDE voor de schout en schepenen van BREDA tegen J</w:t>
      </w:r>
      <w:r>
        <w:t>OOSEN CORNELIS en CORNELIS CLAES JAN MERTENS als regerende meesters van de Tafel van de H.Geest te Breda inzake de betaling van een schuld uit huis en erf genaamd ‘de ARCKE’ gestaan en gelegen ‘opten HAEGHDIJCK’ – lange akte – 15 december 1571.</w:t>
      </w:r>
    </w:p>
    <w:p w:rsidR="00785573" w:rsidRDefault="00785573"/>
    <w:p w:rsidR="00785573" w:rsidRDefault="00785573">
      <w:r>
        <w:t>fol.331 vonnisnr. 188</w:t>
      </w:r>
    </w:p>
    <w:p w:rsidR="00785573" w:rsidRDefault="00785573">
      <w:r>
        <w:t>MARIE en AELKEN dichters van CORNELIS DIERICX VAN OERLE met PEETEREN HENRICK VINGEROETSZONE ingezetenen van BREDA hebben een proces gevoerd tegen de H.Geestmeesters van Breda betreffende de verkoop van een huis genaamd ‘de ARCKE op den HAEGHDIJ</w:t>
      </w:r>
      <w:r>
        <w:t>CK’- hun momboirs zijn PEETER HENRICK en PEETER VAN GHELDROP – 15 december 1571.</w:t>
      </w:r>
    </w:p>
    <w:p w:rsidR="00785573" w:rsidRDefault="00785573"/>
    <w:p w:rsidR="00785573" w:rsidRDefault="00785573">
      <w:r>
        <w:lastRenderedPageBreak/>
        <w:t>fol.337 vonnnisnr. 190</w:t>
      </w:r>
    </w:p>
    <w:p w:rsidR="00785573" w:rsidRDefault="00785573">
      <w:r>
        <w:t>PEETER HENRICXSSEN VINGEROEDT verklaart dat hij open brieven heeft ontvangen op naam van de twee weeskinderen van CORNELIS DIERICX waar hij toeziend voogd over is betreffende de koop van een huis waarvan hun de helft bezaten – zie fol.325 en 331 – 15 december 1571.</w:t>
      </w:r>
    </w:p>
    <w:p w:rsidR="00785573" w:rsidRDefault="00785573"/>
    <w:p w:rsidR="00785573" w:rsidRDefault="00785573">
      <w:r>
        <w:rPr>
          <w:lang w:val="fr-FR"/>
        </w:rPr>
        <w:t xml:space="preserve">fol.352v vonnisnr. </w:t>
      </w:r>
      <w:r>
        <w:t>196</w:t>
      </w:r>
    </w:p>
    <w:p w:rsidR="00785573" w:rsidRDefault="00785573">
      <w:r>
        <w:t>JACOP NOPPEN AERTSSEN cum suis erfgenamen van wijlen HEER en MR. DIERICK NOPPEN in zijn tijd raad ordinaris van de ge</w:t>
      </w:r>
      <w:r>
        <w:t>noemde Raad van Brabant, hebben een scheiding en deling geregeld van de nagelaten goederen van Mr. Dierick – een zekere JAN NOPPEN was rentmeester van die goederen gelegen in het kwartier van DEN BOSCH nl. te BOKHOVEN, RAVENSTEIN en omgeving – 11 februari 1571.</w:t>
      </w:r>
    </w:p>
    <w:p w:rsidR="00785573" w:rsidRDefault="00785573"/>
    <w:p w:rsidR="00785573" w:rsidRDefault="00785573">
      <w:pPr>
        <w:pBdr>
          <w:top w:val="double" w:sz="6" w:space="1" w:color="auto"/>
          <w:bottom w:val="double" w:sz="6" w:space="1" w:color="auto"/>
        </w:pBdr>
      </w:pPr>
      <w:r>
        <w:t>FICHE 10 inventarisnummer 644 periode 1571</w:t>
      </w:r>
    </w:p>
    <w:p w:rsidR="00785573" w:rsidRDefault="00785573"/>
    <w:p w:rsidR="00785573" w:rsidRDefault="00785573">
      <w:r>
        <w:rPr>
          <w:lang w:val="fr-FR"/>
        </w:rPr>
        <w:t xml:space="preserve">fol.376v vonnisnr. </w:t>
      </w:r>
      <w:r>
        <w:t>206</w:t>
      </w:r>
    </w:p>
    <w:p w:rsidR="00785573" w:rsidRDefault="00785573">
      <w:r>
        <w:t>JASPAR CHRISTOFFELS ingezetenen van de stad Antwerpen heeft een proces gevoerd voor de wethouders van BREDA tegen JOORISEN VAN GHEEMEN man van CATHARINA VLEMINCX en ADRIAEN en FRANCH</w:t>
      </w:r>
      <w:r>
        <w:t>OISEN VANDEN BROECKE met PEETEREN VAN AELST als momboiren over de kinderen uit het tweede huwelijk van wijlen CORNELIS VAN DEN BROECKE waar ANNA GOETHEYNS de moeder van was, ook met JOACHIM VAN DER DONCK momboir van voornoemde kinderen van wijlen Cornelis uit zijn derde huwelijk, waar genoemde Catharina Vlemincx de moeder van was en CHRISTOFFEL PRUYM in naam van ROMBOUT PIERS wiens vrouw ook erfgename was van wijlen Cornelis – lange akte – 29 maart 1571.</w:t>
      </w:r>
    </w:p>
    <w:p w:rsidR="00785573" w:rsidRDefault="00785573"/>
    <w:p w:rsidR="00785573" w:rsidRDefault="00785573">
      <w:pPr>
        <w:pBdr>
          <w:top w:val="double" w:sz="6" w:space="1" w:color="auto"/>
          <w:bottom w:val="double" w:sz="6" w:space="1" w:color="auto"/>
        </w:pBdr>
      </w:pPr>
      <w:r>
        <w:t>FICHE 11 inventarisnummer 644 periode 1571</w:t>
      </w:r>
    </w:p>
    <w:p w:rsidR="00785573" w:rsidRDefault="00785573"/>
    <w:p w:rsidR="00785573" w:rsidRDefault="00785573">
      <w:r>
        <w:t xml:space="preserve">fol.425 </w:t>
      </w:r>
      <w:r>
        <w:t>vonnisnr. 225</w:t>
      </w:r>
    </w:p>
    <w:p w:rsidR="00785573" w:rsidRDefault="00785573">
      <w:r>
        <w:t>Akte over de Brabantse Tol – 15 maart 1571.</w:t>
      </w:r>
    </w:p>
    <w:p w:rsidR="00785573" w:rsidRDefault="00785573"/>
    <w:p w:rsidR="00785573" w:rsidRDefault="00785573">
      <w:pPr>
        <w:pBdr>
          <w:top w:val="double" w:sz="6" w:space="1" w:color="auto"/>
          <w:bottom w:val="double" w:sz="6" w:space="1" w:color="auto"/>
        </w:pBdr>
      </w:pPr>
      <w:r>
        <w:t>FICHE 12 inventarisnummer 644 periode 1571</w:t>
      </w:r>
    </w:p>
    <w:p w:rsidR="00785573" w:rsidRDefault="00785573"/>
    <w:p w:rsidR="00785573" w:rsidRDefault="00785573">
      <w:r>
        <w:t>Geen bijzonderheden over Brabant.</w:t>
      </w:r>
    </w:p>
    <w:p w:rsidR="00785573" w:rsidRDefault="00785573"/>
    <w:p w:rsidR="00785573" w:rsidRDefault="00785573">
      <w:pPr>
        <w:pBdr>
          <w:top w:val="double" w:sz="6" w:space="1" w:color="auto"/>
          <w:bottom w:val="double" w:sz="6" w:space="1" w:color="auto"/>
        </w:pBdr>
      </w:pPr>
      <w:r>
        <w:t>EINDE VAN DIT INVENTARISNUMMER</w:t>
      </w:r>
    </w:p>
    <w:p w:rsidR="00785573" w:rsidRDefault="00785573"/>
    <w:p w:rsidR="00785573" w:rsidRDefault="00785573"/>
    <w:p w:rsidR="00785573" w:rsidRDefault="00785573"/>
    <w:p w:rsidR="00785573" w:rsidRDefault="00785573"/>
    <w:p w:rsidR="00785573" w:rsidRDefault="00785573"/>
    <w:p w:rsidR="00785573" w:rsidRDefault="00785573">
      <w:r>
        <w:t xml:space="preserve">        </w:t>
      </w:r>
    </w:p>
    <w:sectPr w:rsidR="007855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600B"/>
    <w:rsid w:val="002E600B"/>
    <w:rsid w:val="00785573"/>
    <w:rsid w:val="00E800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AE008A-A027-4167-A3C5-8D80CD08C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894</Words>
  <Characters>4921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