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2379" w:rsidRDefault="00312379" w:rsidP="00312379">
      <w:pPr>
        <w:rPr>
          <w:b/>
          <w:sz w:val="36"/>
          <w:szCs w:val="36"/>
        </w:rPr>
      </w:pPr>
      <w:r>
        <w:rPr>
          <w:b/>
          <w:sz w:val="36"/>
          <w:szCs w:val="36"/>
        </w:rPr>
        <w:t>Waterschap van de Ham en de Rijskampen</w:t>
      </w:r>
    </w:p>
    <w:p w:rsidR="00312379" w:rsidRDefault="00312379" w:rsidP="00312379"/>
    <w:p w:rsidR="00312379" w:rsidRDefault="00312379" w:rsidP="00312379">
      <w:pPr>
        <w:rPr>
          <w:b/>
          <w:u w:val="single"/>
        </w:rPr>
      </w:pPr>
      <w:r>
        <w:rPr>
          <w:b/>
          <w:u w:val="single"/>
        </w:rPr>
        <w:t xml:space="preserve">BHIC toegang 7519 </w:t>
      </w:r>
    </w:p>
    <w:p w:rsidR="00312379" w:rsidRDefault="00312379" w:rsidP="00312379">
      <w:r>
        <w:t>Een overzicht van de informatie vanuit het waterschapsarchief van deze polder zoals aanwezig op BHIC met 192 archieftitels over de periode 1461-1963 – de toponiemen in de tekst zijn vetgedrukt i.v.m. het veldnamenonderzoek Vught &amp; Cromvoirt.</w:t>
      </w:r>
    </w:p>
    <w:p w:rsidR="00312379" w:rsidRDefault="00312379" w:rsidP="00312379"/>
    <w:p w:rsidR="00021FDE" w:rsidRDefault="00021FDE" w:rsidP="00312379">
      <w:r>
        <w:t>PS Voor de polderterminologie is steeds gebruik gemaakt van het standaardwerk van A.A.Beekman ‘Het dijk- en waterschapsrecht in Nederland voor 1795’[s-Gravenhage Martinus Nijhoff 1907 – 2 delen]</w:t>
      </w:r>
    </w:p>
    <w:p w:rsidR="00021FDE" w:rsidRDefault="00021FDE" w:rsidP="00312379">
      <w:r>
        <w:t xml:space="preserve"> </w:t>
      </w:r>
    </w:p>
    <w:p w:rsidR="00312379" w:rsidRDefault="00312379" w:rsidP="00312379">
      <w:pPr>
        <w:rPr>
          <w:b/>
          <w:sz w:val="32"/>
          <w:szCs w:val="32"/>
          <w:u w:val="single"/>
        </w:rPr>
      </w:pPr>
      <w:r>
        <w:rPr>
          <w:b/>
          <w:sz w:val="32"/>
          <w:szCs w:val="32"/>
          <w:u w:val="single"/>
        </w:rPr>
        <w:t>inventarisnummer 7</w:t>
      </w:r>
    </w:p>
    <w:p w:rsidR="00312379" w:rsidRDefault="00312379" w:rsidP="00312379">
      <w:pPr>
        <w:rPr>
          <w:b/>
        </w:rPr>
      </w:pPr>
      <w:r w:rsidRPr="00312379">
        <w:rPr>
          <w:b/>
        </w:rPr>
        <w:t xml:space="preserve">Ingekomen stukken uit resp. 1624, 1665, 1687-1815 </w:t>
      </w:r>
      <w:r>
        <w:rPr>
          <w:b/>
        </w:rPr>
        <w:t>die na restauratie van een potloodnummering zijn voorzien lopende van folio 297 tot en met 578.</w:t>
      </w:r>
    </w:p>
    <w:p w:rsidR="00312379" w:rsidRPr="00312379" w:rsidRDefault="00312379" w:rsidP="00312379"/>
    <w:p w:rsidR="00312379" w:rsidRPr="00312379" w:rsidRDefault="00312379" w:rsidP="00312379">
      <w:r w:rsidRPr="00312379">
        <w:t xml:space="preserve">folio 287 </w:t>
      </w:r>
    </w:p>
    <w:p w:rsidR="00312379" w:rsidRDefault="00312379">
      <w:r>
        <w:t>juli 1624</w:t>
      </w:r>
    </w:p>
    <w:p w:rsidR="00DF4602" w:rsidRDefault="008932AF">
      <w:r>
        <w:t xml:space="preserve">Kopie van een brief </w:t>
      </w:r>
      <w:r w:rsidR="00312379">
        <w:t>van Hertog Philips op een supplicatie van de poldermeesters regeerders en geër</w:t>
      </w:r>
      <w:r w:rsidR="00DF4602">
        <w:t>f</w:t>
      </w:r>
      <w:r w:rsidR="00312379">
        <w:t xml:space="preserve">den van de </w:t>
      </w:r>
      <w:r w:rsidR="00312379" w:rsidRPr="009D557F">
        <w:rPr>
          <w:b/>
        </w:rPr>
        <w:t xml:space="preserve">Hoge en Lage Hamse </w:t>
      </w:r>
      <w:r w:rsidR="00312379">
        <w:t xml:space="preserve">polder gelegen onder de parochie van Vught Sint Lambert bij onze stad ’s-Hertogenbsoch </w:t>
      </w:r>
      <w:r>
        <w:t>inhoudende “dat hen ende henne ondersaten bij wijlen hertoge Philips is verleent ende bij onsen voorsaeten inden jaere xvi</w:t>
      </w:r>
      <w:r>
        <w:rPr>
          <w:vertAlign w:val="superscript"/>
        </w:rPr>
        <w:t>c</w:t>
      </w:r>
      <w:r>
        <w:t xml:space="preserve"> veertich geconfirmeert opene brieven van octroij vuyt crachte vanden welcke sij gewoon zijn die dijcken sluijsen waterlaten ende andere wercken van den vs. polder behoorlick te onderhouden ende de oncosten te smaeldeijlen ende hoewel hen bij ‘t vs. octroij vuytdruckelick is gepermitteert den gebreeckelicken te mogen executeren mitsgaders vanden oncosten daeromme gedaen soo beduchten sij nochtans dat tzelve niet gevoegelick soude connen geschieden ten sij hierinne bij ons werde versien ons oormoedelick biddende om behoorlicke provisie daertoe dienende, waerom soo eest dat wij aengesien daerto[e] committerende bij desen dat soo verre u blijcke van tghene vs. ghij in dijen gevalle ten versuecke der vs. supplianten het ende selt ‘t voors. octroij naer sijn forme ende teneur tot behoorlicke executie</w:t>
      </w:r>
      <w:r w:rsidR="00DF4602">
        <w:t>, enen verre ende bij alsoo executie daertoe staet, bedwinghende daertoe realijck ende met feijten den geenen die hen naer den inhoude vanden vs. octroije niet en hebben gereguleert oft onwillich hen daernaer te reguleren ende dat met behoorlicke weegen ende manieren van bedwanghe daerthoe dienende met oock u te betalen de costen deser ende uwer executie ….want ons alsoo gelieft.</w:t>
      </w:r>
    </w:p>
    <w:p w:rsidR="00DF4602" w:rsidRDefault="00DF4602">
      <w:r>
        <w:t>Gegeven in onser stadt van Brussel den ….[niets ingevuld] julij 1624 – onder stondt bijden Coninck in sijnen reade Cools”.</w:t>
      </w:r>
    </w:p>
    <w:p w:rsidR="00DF4602" w:rsidRDefault="00DF4602"/>
    <w:p w:rsidR="00DF4602" w:rsidRDefault="00DF4602">
      <w:r>
        <w:t>folio 298</w:t>
      </w:r>
    </w:p>
    <w:p w:rsidR="00DF4602" w:rsidRDefault="00DF4602">
      <w:r>
        <w:t>22 januari 1665</w:t>
      </w:r>
    </w:p>
    <w:p w:rsidR="00DF4602" w:rsidRDefault="00DF4602">
      <w:r>
        <w:t>Instructie en commissie in verband het het ambt van toezicht op de polder van de Ham bij Vlijmen zoals die geldt voor een jaar ingaande 22 januari 1664 tot en met 22 januari 1665 [zie kopie]</w:t>
      </w:r>
    </w:p>
    <w:p w:rsidR="00312379" w:rsidRPr="008932AF" w:rsidRDefault="008932AF">
      <w:r>
        <w:t xml:space="preserve"> </w:t>
      </w:r>
    </w:p>
    <w:p w:rsidR="00312379" w:rsidRDefault="004754C3">
      <w:r>
        <w:t>folio 302</w:t>
      </w:r>
    </w:p>
    <w:p w:rsidR="004754C3" w:rsidRDefault="004754C3">
      <w:r>
        <w:t>28 juli 1687</w:t>
      </w:r>
    </w:p>
    <w:p w:rsidR="004754C3" w:rsidRDefault="004754C3">
      <w:r>
        <w:t xml:space="preserve">Aanwezig op deze vergadering waren J. van Blotenburgh, H. van Casteren, Johan van Berck, A. van Blotenburgh, advocaat Neerven, Gijsbert van Grinsven, Jac. Minten, Herman Damen van der Horst. Besproken is een klacht van Herman Damen van der Horst </w:t>
      </w:r>
      <w:r w:rsidRPr="002A0399">
        <w:rPr>
          <w:i/>
        </w:rPr>
        <w:t xml:space="preserve">‘hoe dat den </w:t>
      </w:r>
      <w:r w:rsidRPr="002A0399">
        <w:rPr>
          <w:i/>
        </w:rPr>
        <w:lastRenderedPageBreak/>
        <w:t>borgemeester van Cromv</w:t>
      </w:r>
      <w:r w:rsidR="0017593E">
        <w:rPr>
          <w:i/>
        </w:rPr>
        <w:t>o</w:t>
      </w:r>
      <w:r w:rsidRPr="002A0399">
        <w:rPr>
          <w:i/>
        </w:rPr>
        <w:t xml:space="preserve">irt uijtgespannen had het paart van een van sijn pachters der landerijen gelegen </w:t>
      </w:r>
      <w:r w:rsidR="00363E39" w:rsidRPr="002A0399">
        <w:rPr>
          <w:i/>
        </w:rPr>
        <w:t xml:space="preserve">inden polder van den </w:t>
      </w:r>
      <w:r w:rsidR="00363E39" w:rsidRPr="009D557F">
        <w:rPr>
          <w:b/>
          <w:i/>
        </w:rPr>
        <w:t>Ham en Rijskampen</w:t>
      </w:r>
      <w:r w:rsidR="00363E39" w:rsidRPr="002A0399">
        <w:rPr>
          <w:i/>
        </w:rPr>
        <w:t xml:space="preserve"> om reden dat hij van der Horst had geweijgert te betalen eenen omslagh van twalff stuijvers </w:t>
      </w:r>
      <w:r w:rsidR="002A0399" w:rsidRPr="002A0399">
        <w:rPr>
          <w:i/>
        </w:rPr>
        <w:t>de mergen die die van Cromvoirt hebben gestelt</w:t>
      </w:r>
      <w:r w:rsidR="009D557F">
        <w:rPr>
          <w:i/>
        </w:rPr>
        <w:t xml:space="preserve"> </w:t>
      </w:r>
      <w:r w:rsidR="002A0399" w:rsidRPr="002A0399">
        <w:rPr>
          <w:i/>
        </w:rPr>
        <w:t xml:space="preserve">op de landerijen gelegen inden Ham vanden jaare 1686 en het selve paart hadden in arrest genomen en tot Vucht bij den vorste rin een herberge gebracht en vermits geoordeelt wordt, dat die van Cromvoirt niet bevoeght sijn om eenige laste te brengen op </w:t>
      </w:r>
      <w:r w:rsidR="009D557F">
        <w:rPr>
          <w:i/>
        </w:rPr>
        <w:t xml:space="preserve">de </w:t>
      </w:r>
      <w:r w:rsidR="002A0399" w:rsidRPr="002A0399">
        <w:rPr>
          <w:i/>
        </w:rPr>
        <w:t xml:space="preserve">landerijen inden voors. polder gelegen, wat in deese saack geoordeelt wierde gedaan te worden’. </w:t>
      </w:r>
    </w:p>
    <w:p w:rsidR="000C7942" w:rsidRDefault="002A0399">
      <w:r>
        <w:t xml:space="preserve">Ter vergadering is besloten om de penningmeester Roulant Scholt naar Vught en Cromvoirt te sturen met een notaris en een getuige en de borgemeester te vragen op basis van welke last dat paard in beslag is genomen en hoe die last wordt genoemd en of het paard vrijgegeven kon worden. Op dinsdag 29 juli is men weer bijeen gekomen en deelde Scholt mee dat het paard niet vrijgegeven werd alvorens aan de betreffende borgemeester de extraordinaire omslag of mergengeld voldaan zou zijn van de landerijen van de erfgenamen van professor Schulius à </w:t>
      </w:r>
      <w:smartTag w:uri="urn:schemas-microsoft-com:office:smarttags" w:element="metricconverter">
        <w:smartTagPr>
          <w:attr w:name="ProductID" w:val="12 st"/>
        </w:smartTagPr>
        <w:r>
          <w:t>12 st</w:t>
        </w:r>
      </w:smartTag>
      <w:r>
        <w:t>. per mergen</w:t>
      </w:r>
      <w:r w:rsidR="000C7942">
        <w:t xml:space="preserve"> over in totaal 40 morgens land en bovendien de kosten voor het relaas van notaris van Noort. Voorts heeft men advies ingewonnen van advocaat Copes en besloten is penningmeester Scholt nog een keer naar Vught af te vaardigen om aldaar door notaris en getuige te laten verzoeken het paard op borgtocht vrij te laten en mocht dat niet lukken dan maar onder protest de kosten van het vasthouden van het paard te betalen.</w:t>
      </w:r>
    </w:p>
    <w:p w:rsidR="000C7942" w:rsidRDefault="000C7942"/>
    <w:p w:rsidR="002A0399" w:rsidRDefault="000C7942">
      <w:r>
        <w:t>folio 303</w:t>
      </w:r>
    </w:p>
    <w:p w:rsidR="000C7942" w:rsidRDefault="000C7942">
      <w:r>
        <w:t>maandag 19 januari 1688</w:t>
      </w:r>
    </w:p>
    <w:p w:rsidR="007E44C0" w:rsidRDefault="006F319E">
      <w:r>
        <w:t>Bijeenkomst op de plattelandskamer waarin de binnengeërfden heeft verzocht te komen in verband met de arrestatie van dat paard naar aanleiding van het niet betalen van de omslag uit de landerijen van Schulius. Verschenen zijn ter</w:t>
      </w:r>
      <w:r w:rsidR="007E44C0">
        <w:t xml:space="preserve"> </w:t>
      </w:r>
      <w:r>
        <w:t>vergadering Jonker Henr. Sweerts de Landas, Pete rvan Baerschoth, de heer van der Horst, Mr. Anthoni, Mr. Henr. van Neerven, monsieur Gijsbert van Grinsven, de heer Joh. Eeltgens en Johannnis Esser.</w:t>
      </w:r>
      <w:r w:rsidR="007E44C0">
        <w:t xml:space="preserve"> Besloten wordt die zaak verder uit te zoeken met name de pretentie van de regeerders van Cromvoirt om zodoende voor de toekomst te weten hoe de zaken nu precies liggen.</w:t>
      </w:r>
    </w:p>
    <w:p w:rsidR="007E44C0" w:rsidRDefault="007E44C0"/>
    <w:p w:rsidR="007E44C0" w:rsidRDefault="007E44C0">
      <w:r>
        <w:t>folio 304</w:t>
      </w:r>
    </w:p>
    <w:p w:rsidR="007E44C0" w:rsidRDefault="007E44C0">
      <w:r>
        <w:t>7 september 1689</w:t>
      </w:r>
    </w:p>
    <w:p w:rsidR="007E44C0" w:rsidRDefault="007E44C0">
      <w:r>
        <w:t xml:space="preserve">Acte van compromis tussen de regeerders van Cromvoirt en de gecommitteerden van de polder van den </w:t>
      </w:r>
      <w:r w:rsidRPr="009D557F">
        <w:rPr>
          <w:b/>
        </w:rPr>
        <w:t>Ham en Rijskampen</w:t>
      </w:r>
      <w:r>
        <w:t xml:space="preserve"> in de zaak van het gearresteerde paard. Huurder voor 5 mergen van de landerijen van de weduwe van professor Schulius is Adriaen Adriaens Broeckelmans. Na partijen gehoord te hebben volgt een arbitrale uitspraak waarin staat dat de weduwe van Schulius over haar landerijen als daar gehooid of geweid wordt 10 stuivers per morgen moet betalen en de andere geërfden in gelijk geval 6 stuivers. Hiermee verwacht men de differenten [meningsverschillen] omtrent de taxatie van voornoemde landerijen te kunnen annuleren. Ondertekend door Anton: van der Horst, Copes, ’t Hooft en van Neerven.</w:t>
      </w:r>
    </w:p>
    <w:p w:rsidR="007E44C0" w:rsidRDefault="007E44C0"/>
    <w:p w:rsidR="007E44C0" w:rsidRDefault="007E44C0">
      <w:r>
        <w:t>folio 306</w:t>
      </w:r>
    </w:p>
    <w:p w:rsidR="007E44C0" w:rsidRDefault="007E44C0">
      <w:r>
        <w:t>29 februari 1704</w:t>
      </w:r>
    </w:p>
    <w:p w:rsidR="002B153D" w:rsidRDefault="007E44C0">
      <w:r>
        <w:t>Het is de 3</w:t>
      </w:r>
      <w:r w:rsidRPr="007E44C0">
        <w:rPr>
          <w:vertAlign w:val="superscript"/>
        </w:rPr>
        <w:t>e</w:t>
      </w:r>
      <w:r>
        <w:t xml:space="preserve"> dag van de executie in het huis van Jan van Meulekom </w:t>
      </w:r>
      <w:r w:rsidR="002B153D">
        <w:t>op basis van executoriaal generaal dd. 30.10.1703 van de Raad van Brabant ingebracht door de</w:t>
      </w:r>
      <w:r w:rsidR="00143A7E">
        <w:t xml:space="preserve"> </w:t>
      </w:r>
      <w:r w:rsidR="002B153D">
        <w:t xml:space="preserve">heer Roelant Scholt als penningmeester en dijkschrijver van de polders van den </w:t>
      </w:r>
      <w:r w:rsidR="002B153D" w:rsidRPr="009D557F">
        <w:rPr>
          <w:b/>
        </w:rPr>
        <w:t>Eijgen, Ham, Pepers, Vliert en Orthen</w:t>
      </w:r>
      <w:r w:rsidR="002B153D">
        <w:t xml:space="preserve"> in de meierij van ’s-Hertogenbosch. Men wil van Jan van Meulekom die was getrouwd met de weduwe van Jan Lamberts van Roosmalen voldoening van de huurpenningen van de visserij van </w:t>
      </w:r>
      <w:r w:rsidR="002B153D" w:rsidRPr="009D557F">
        <w:rPr>
          <w:b/>
        </w:rPr>
        <w:t>den Ham</w:t>
      </w:r>
      <w:r w:rsidR="002B153D">
        <w:t xml:space="preserve"> van het jaar 1694 van 42 gulden en de pacht van de visserij over 1701 en 1702 van 154 gulden, dus samen 196 gulden.</w:t>
      </w:r>
    </w:p>
    <w:p w:rsidR="00143A7E" w:rsidRDefault="00143A7E"/>
    <w:p w:rsidR="00143A7E" w:rsidRDefault="00143A7E">
      <w:r>
        <w:t>folio 307</w:t>
      </w:r>
    </w:p>
    <w:p w:rsidR="00143A7E" w:rsidRDefault="00143A7E">
      <w:r>
        <w:t>3 maart 1704</w:t>
      </w:r>
    </w:p>
    <w:p w:rsidR="006F319E" w:rsidRDefault="00143A7E">
      <w:r>
        <w:t>Jan van Meulekom is binnen 5 jaren overleden en zijn huis en landerijen zijn overgegaan op Jan Swere van den Grient mits hij de huur betaalt van 40 gulden over die 5 jaren. Actum te Empel ondertekend door Jan Swere van den Grient</w:t>
      </w:r>
      <w:r w:rsidR="002B153D">
        <w:t xml:space="preserve"> </w:t>
      </w:r>
      <w:r w:rsidR="007E44C0">
        <w:t xml:space="preserve"> </w:t>
      </w:r>
      <w:r w:rsidR="006F319E">
        <w:t xml:space="preserve"> </w:t>
      </w:r>
    </w:p>
    <w:p w:rsidR="000C7942" w:rsidRDefault="00143A7E">
      <w:r>
        <w:t>Het huis + achterhuis + kleine kelder.</w:t>
      </w:r>
    </w:p>
    <w:p w:rsidR="002A0399" w:rsidRDefault="00143A7E">
      <w:r>
        <w:t xml:space="preserve">Op de achterzijde staat een notitie uit 1718 inhoudende dat een zekere Dirck van der Porte te Empel woont in het huis van jan Swere </w:t>
      </w:r>
      <w:r w:rsidR="00C64C0F">
        <w:t>van de Grient en Dirck is getrouwd met de dochter van Jan Swere.</w:t>
      </w:r>
    </w:p>
    <w:p w:rsidR="00C64C0F" w:rsidRDefault="00C64C0F"/>
    <w:p w:rsidR="00C64C0F" w:rsidRDefault="00C64C0F">
      <w:r>
        <w:t>folio 308</w:t>
      </w:r>
    </w:p>
    <w:p w:rsidR="00C64C0F" w:rsidRDefault="00C64C0F">
      <w:r>
        <w:t>29 mei 1690</w:t>
      </w:r>
    </w:p>
    <w:p w:rsidR="00C64C0F" w:rsidRDefault="00C64C0F">
      <w:r>
        <w:t>Verklaring over diverse precessen die waren gerezen tussen de wethouders van ’s-Hertogenbosch en de geërfden van Deuteren enerzijds en de regeerders van Cromvoirt anderzijds in verband met de zetting van de re</w:t>
      </w:r>
      <w:r w:rsidR="00AD4137">
        <w:t>ële en personele lasten.</w:t>
      </w:r>
    </w:p>
    <w:p w:rsidR="00AD4137" w:rsidRDefault="00AD4137">
      <w:r>
        <w:t>Als geërfden van Deuteren worden genoemd de heren kapiteinen Keerweer, Henri Wijlde als man en momboir van Elisabeth zijn vrouw dochter</w:t>
      </w:r>
      <w:r w:rsidR="009D557F">
        <w:t xml:space="preserve"> </w:t>
      </w:r>
      <w:r>
        <w:t>van ritmeester Anthoni van Someren en Mr. Anthoni van Outheusden als curator over Christina van Lindorp kinderen en erfgenamen van voornoemde ritmeester Anthoni van Someren, de licenciaat Marcelis van Bergen, Gielis van Berckel, Adriaen Dierick van Bergh in naam van hun moeder Gee</w:t>
      </w:r>
      <w:r w:rsidR="0017593E">
        <w:t>r</w:t>
      </w:r>
      <w:r>
        <w:t>lingh Ruijs, Johan Tholinck, Aelbert van Steenwyck en Gijsbert van Doren in naam van zijn vader en voor Fransken van Stript  weduwe van wijlen Jonker Gerart van Gerven aan de ene kant en Jacon zoon van Hendrick Reijners, Peeter Henrick Vervoor[t] schepen, Cornelis Gerart Florissen en Ghijsbert Janssen Covel oud-schepen namens de ingezetenen van Cromvoirt.</w:t>
      </w:r>
    </w:p>
    <w:p w:rsidR="007E2352" w:rsidRDefault="00AD4137">
      <w:r>
        <w:t>Er wordt een akte van 22 juni 1645 aangehaald</w:t>
      </w:r>
      <w:r w:rsidR="007D2E9B">
        <w:t xml:space="preserve"> waarin in staat ‘</w:t>
      </w:r>
      <w:r w:rsidR="007D2E9B" w:rsidRPr="007E2352">
        <w:rPr>
          <w:i/>
        </w:rPr>
        <w:t xml:space="preserve">als dat van nu voortaen de reële lasten van Cromvoirt als beede ende redemptie, mitsgaders het opbeurgelt wissel en quitanciegelt van dien sullen gevonden ende geïnt worden op de mergentaelen geleghen ende hoorende onder Cromvoirt en Deuteren als ook den </w:t>
      </w:r>
      <w:r w:rsidR="007D2E9B" w:rsidRPr="009D557F">
        <w:rPr>
          <w:b/>
          <w:i/>
        </w:rPr>
        <w:t xml:space="preserve">Ham de Hondert Mergen totte graeff de Rijscampen opt Vuchterboeck ende Maeije </w:t>
      </w:r>
      <w:r w:rsidR="007D2E9B" w:rsidRPr="007E2352">
        <w:rPr>
          <w:i/>
        </w:rPr>
        <w:t>volgens de leste (?) daer van aen den geerffden van Deuteren overgelevert ten lasten van eijgenaeren als te weten dat twee merghen coorenlandt liggende op Deuteren binnendijck niet hooger sullen geset worden als een merghen geleghen binnensdijck tot Cromvoirt doch elck naer sijn weerde ende dat de andere landerijen houtwassen ende</w:t>
      </w:r>
      <w:r w:rsidR="009D557F">
        <w:rPr>
          <w:i/>
        </w:rPr>
        <w:t xml:space="preserve"> </w:t>
      </w:r>
      <w:r w:rsidR="007D2E9B" w:rsidRPr="007E2352">
        <w:rPr>
          <w:i/>
        </w:rPr>
        <w:t xml:space="preserve">groesen sullen elck geseth worden naer sijn weerdije ende de thiende volgens de resolutie van de Ed.Mo.Heeren Raeden van State op elck </w:t>
      </w:r>
      <w:r w:rsidR="007E2352">
        <w:rPr>
          <w:i/>
        </w:rPr>
        <w:t>m</w:t>
      </w:r>
      <w:r w:rsidR="007D2E9B" w:rsidRPr="007E2352">
        <w:rPr>
          <w:i/>
        </w:rPr>
        <w:t>udde eenen daelder</w:t>
      </w:r>
    </w:p>
    <w:p w:rsidR="007E2352" w:rsidRDefault="007E2352"/>
    <w:p w:rsidR="00F50858" w:rsidRDefault="007E2352">
      <w:r>
        <w:t>“conde dat de personele lasten sullen geniet worden op de bestialen te weten dat soo wanneer de ingesetenen van Cromvoirt</w:t>
      </w:r>
      <w:r w:rsidR="00450B5F">
        <w:t xml:space="preserve"> </w:t>
      </w:r>
      <w:r>
        <w:t>voor elck koeij weerden geseth op sess st. die ingesetenen van Deuteren als daerna op ieder koeij sullen geseth werden op drij stuyvers en voor andere bestialen nae advenant doch in gevalle eenige logieringe</w:t>
      </w:r>
      <w:r w:rsidR="00450B5F">
        <w:t xml:space="preserve"> van ruijteren ofte soldaeten </w:t>
      </w:r>
      <w:r w:rsidR="00FB45FE">
        <w:t xml:space="preserve">quamen te geschieden meer als over de hellicht vant dorp dat sullen logieringe int personeel </w:t>
      </w:r>
      <w:r w:rsidR="00F50858">
        <w:t>n</w:t>
      </w:r>
      <w:r w:rsidR="00FB45FE">
        <w:t>iet en sal werden goet gedaen maer alle</w:t>
      </w:r>
      <w:r w:rsidR="00F50858">
        <w:t>n</w:t>
      </w:r>
      <w:r w:rsidR="00FB45FE">
        <w:t xml:space="preserve"> de</w:t>
      </w:r>
      <w:r w:rsidR="0017593E">
        <w:t xml:space="preserve"> </w:t>
      </w:r>
      <w:r w:rsidR="00FB45FE">
        <w:t>logieringe</w:t>
      </w:r>
      <w:r w:rsidR="00F50858">
        <w:t xml:space="preserve"> daer onder welck …..geschieden bij twee ingesetenen van Cromvoirt ende twee gecommitteert geërffden van Deuteren etc. </w:t>
      </w:r>
    </w:p>
    <w:p w:rsidR="00F50858" w:rsidRDefault="00F50858"/>
    <w:p w:rsidR="00F50858" w:rsidRDefault="00F50858">
      <w:r>
        <w:t>folio 310</w:t>
      </w:r>
    </w:p>
    <w:p w:rsidR="00F50858" w:rsidRDefault="00F50858">
      <w:r>
        <w:t>20 december 1714</w:t>
      </w:r>
    </w:p>
    <w:p w:rsidR="00EC4D87" w:rsidRDefault="00F50858">
      <w:r>
        <w:t xml:space="preserve">Vergadering van de polder van </w:t>
      </w:r>
      <w:r w:rsidRPr="009D557F">
        <w:rPr>
          <w:b/>
        </w:rPr>
        <w:t>den Ham</w:t>
      </w:r>
      <w:r>
        <w:t xml:space="preserve"> op de plattelandskamer waarbij aanwezig waren: H. van Casteren, Herman Cremers, D.Rijckevorsel voor juffrouw Ermers, E.Buijster, de heer van Baarschot, de heer Blommarts voor mevrouw van Berk, de erfgenamen van Jan Gast, mons. van Rijssen, van Waelwijk, Willem van Lier, Jacob Minten, de heer J.A.Ruijsch, Aert Peter Schuermans, Cornelis Janssen van Gemert, Jenneken van Hees </w:t>
      </w:r>
      <w:r w:rsidRPr="009D557F">
        <w:rPr>
          <w:b/>
        </w:rPr>
        <w:t>int gasthuijsje Peperstraat</w:t>
      </w:r>
      <w:r>
        <w:t xml:space="preserve">, </w:t>
      </w:r>
      <w:r w:rsidR="00EC4D87">
        <w:t xml:space="preserve">procureur de Bije, Johanna Nieuwenhuijse weduwe Sneijers, de heer Decquerre voor juffrouw van Herlaer, Lijsbert van de Sanden in de Drie Ruijten, Gerrit Tomas Maes, Hendrik Joris, Willem van der Schoot. Besproken is de rekening van de heer penningmeester Roelant Scholt. </w:t>
      </w:r>
    </w:p>
    <w:p w:rsidR="00EC4D87" w:rsidRDefault="00EC4D87"/>
    <w:p w:rsidR="00EC4D87" w:rsidRDefault="00EC4D87">
      <w:r>
        <w:t>folio 311</w:t>
      </w:r>
    </w:p>
    <w:p w:rsidR="00EC4D87" w:rsidRDefault="00EC4D87">
      <w:r>
        <w:t>20 december 1714</w:t>
      </w:r>
    </w:p>
    <w:p w:rsidR="00D9559C" w:rsidRDefault="00D9559C">
      <w:r>
        <w:t>Machtiging voor de heer Hendrik Sweerts de Landas heer van Baerschot, Willem van Lier en Jacobus Minten mede n.a.v. het overlijden van de heer Roelant Scholt.</w:t>
      </w:r>
    </w:p>
    <w:p w:rsidR="00D9559C" w:rsidRDefault="00D9559C">
      <w:r>
        <w:t>De beide heren Buijster en van Casteren matigen zich aan de post van penningmeester te mogen overnemen. Voorgesteld wordt aan de drie genoemde gecommitteerden om naar de huizen van de beide kandidaten te gaan en hen te melden dat ze zich met de benoeming van een nieuwe penningmeester niet moeten bemoeien. Ondertekend door notaris van Zutphen te ’s-Hertogenbosch.</w:t>
      </w:r>
    </w:p>
    <w:p w:rsidR="00D9559C" w:rsidRDefault="00D9559C"/>
    <w:p w:rsidR="00D9559C" w:rsidRDefault="00D9559C">
      <w:r>
        <w:t>folio 313</w:t>
      </w:r>
    </w:p>
    <w:p w:rsidR="00D9559C" w:rsidRDefault="00D9559C">
      <w:r>
        <w:t>28 december 1714</w:t>
      </w:r>
    </w:p>
    <w:p w:rsidR="00346A5B" w:rsidRDefault="00D9559C">
      <w:r>
        <w:t>Lijst van geërfden van de</w:t>
      </w:r>
      <w:r w:rsidR="00346A5B">
        <w:t xml:space="preserve"> </w:t>
      </w:r>
      <w:r>
        <w:t xml:space="preserve">polder van den </w:t>
      </w:r>
      <w:r w:rsidRPr="009D557F">
        <w:rPr>
          <w:b/>
        </w:rPr>
        <w:t>Ham en Rijskampen</w:t>
      </w:r>
      <w:r>
        <w:t xml:space="preserve"> bij Vlijmen die de groenroede van Wourkom zal uitnodigen [convoceren] op de plattelandskamer en daarin worden genoemd:</w:t>
      </w:r>
    </w:p>
    <w:p w:rsidR="0081617B" w:rsidRDefault="0081617B">
      <w:pPr>
        <w:rPr>
          <w:b/>
        </w:rPr>
      </w:pPr>
    </w:p>
    <w:p w:rsidR="00346A5B" w:rsidRPr="006F6518" w:rsidRDefault="00D9559C">
      <w:pPr>
        <w:rPr>
          <w:b/>
        </w:rPr>
      </w:pPr>
      <w:r w:rsidRPr="006F6518">
        <w:rPr>
          <w:b/>
        </w:rPr>
        <w:t xml:space="preserve">in de Hintemerstraat </w:t>
      </w:r>
    </w:p>
    <w:p w:rsidR="00AD4137" w:rsidRPr="00D9559C" w:rsidRDefault="00D9559C">
      <w:r>
        <w:t>de</w:t>
      </w:r>
      <w:r w:rsidR="00346A5B">
        <w:t xml:space="preserve"> </w:t>
      </w:r>
      <w:r>
        <w:t xml:space="preserve">heer Hen: van Casteren, sr. Govert van Cromvoirt nu Coepier in de </w:t>
      </w:r>
      <w:r w:rsidRPr="001361A9">
        <w:rPr>
          <w:b/>
        </w:rPr>
        <w:t>Ridderstraat</w:t>
      </w:r>
      <w:r>
        <w:t xml:space="preserve">, dhr. Cornelis van Blootenburgh, </w:t>
      </w:r>
      <w:r w:rsidR="00346A5B">
        <w:t xml:space="preserve">juffrouw Ruijsch, dhr. Jacob van Casteren, dhr. Francis van Blotenburgh, dhr. Herman van Breugel rentmr., de erfgenamen van sr. Jan Gast nu sr. Gast naest </w:t>
      </w:r>
      <w:r w:rsidR="00346A5B" w:rsidRPr="009D557F">
        <w:rPr>
          <w:b/>
        </w:rPr>
        <w:t>’t Geefhuijs</w:t>
      </w:r>
      <w:r w:rsidR="00346A5B">
        <w:t>, dhr. Willem van Lier en Willem van der Schoot</w:t>
      </w:r>
      <w:r>
        <w:t xml:space="preserve"> </w:t>
      </w:r>
      <w:r w:rsidR="00FB45FE">
        <w:t xml:space="preserve"> </w:t>
      </w:r>
      <w:r w:rsidR="00450B5F">
        <w:t xml:space="preserve"> </w:t>
      </w:r>
      <w:r w:rsidR="007E2352">
        <w:t xml:space="preserve">  </w:t>
      </w:r>
      <w:r w:rsidR="007D2E9B" w:rsidRPr="007E2352">
        <w:rPr>
          <w:i/>
        </w:rPr>
        <w:t xml:space="preserve"> </w:t>
      </w:r>
    </w:p>
    <w:p w:rsidR="00143A7E" w:rsidRDefault="00143A7E"/>
    <w:p w:rsidR="00346A5B" w:rsidRPr="006F6518" w:rsidRDefault="00346A5B">
      <w:pPr>
        <w:rPr>
          <w:b/>
        </w:rPr>
      </w:pPr>
      <w:r w:rsidRPr="006F6518">
        <w:rPr>
          <w:b/>
        </w:rPr>
        <w:t>Papenhulst</w:t>
      </w:r>
    </w:p>
    <w:p w:rsidR="00346A5B" w:rsidRDefault="00346A5B">
      <w:r>
        <w:t>dhr. van Deurne nu Cremers, de erfgenamen van Jonker Pieter van der Horst uit Rosmalen, dhr. Coomans als rentmr.</w:t>
      </w:r>
    </w:p>
    <w:p w:rsidR="00346A5B" w:rsidRDefault="00346A5B"/>
    <w:p w:rsidR="00346A5B" w:rsidRPr="006F6518" w:rsidRDefault="00346A5B">
      <w:pPr>
        <w:rPr>
          <w:b/>
        </w:rPr>
      </w:pPr>
      <w:r w:rsidRPr="006F6518">
        <w:rPr>
          <w:b/>
        </w:rPr>
        <w:t>Peperstraat</w:t>
      </w:r>
    </w:p>
    <w:p w:rsidR="00346A5B" w:rsidRPr="009D557F" w:rsidRDefault="00346A5B">
      <w:pPr>
        <w:rPr>
          <w:b/>
        </w:rPr>
      </w:pPr>
      <w:r>
        <w:t xml:space="preserve">Mevrouw van Berck, secretaris van Breugel [doorgehaald], Jenneke van Hees </w:t>
      </w:r>
      <w:r w:rsidRPr="009D557F">
        <w:rPr>
          <w:b/>
        </w:rPr>
        <w:t>int vrouwengasthuijsje</w:t>
      </w:r>
    </w:p>
    <w:p w:rsidR="00346A5B" w:rsidRDefault="00346A5B"/>
    <w:p w:rsidR="00346A5B" w:rsidRPr="006F6518" w:rsidRDefault="00346A5B">
      <w:pPr>
        <w:rPr>
          <w:b/>
        </w:rPr>
      </w:pPr>
      <w:r w:rsidRPr="006F6518">
        <w:rPr>
          <w:b/>
        </w:rPr>
        <w:t>Verwerstraat</w:t>
      </w:r>
    </w:p>
    <w:p w:rsidR="00346A5B" w:rsidRDefault="00346A5B">
      <w:r>
        <w:t>dhr. Peijmans, dhr. advocaat van der Horst [doorgehaald]</w:t>
      </w:r>
    </w:p>
    <w:p w:rsidR="00346A5B" w:rsidRDefault="00346A5B"/>
    <w:p w:rsidR="00346A5B" w:rsidRPr="006F6518" w:rsidRDefault="00346A5B">
      <w:pPr>
        <w:rPr>
          <w:b/>
        </w:rPr>
      </w:pPr>
      <w:r w:rsidRPr="006F6518">
        <w:rPr>
          <w:b/>
        </w:rPr>
        <w:t>A</w:t>
      </w:r>
      <w:r w:rsidR="006F6518">
        <w:rPr>
          <w:b/>
        </w:rPr>
        <w:t>c</w:t>
      </w:r>
      <w:r w:rsidRPr="006F6518">
        <w:rPr>
          <w:b/>
        </w:rPr>
        <w:t>hter</w:t>
      </w:r>
      <w:r w:rsidR="006F6518">
        <w:rPr>
          <w:b/>
        </w:rPr>
        <w:t xml:space="preserve"> </w:t>
      </w:r>
      <w:r w:rsidRPr="006F6518">
        <w:rPr>
          <w:b/>
        </w:rPr>
        <w:t>het Wilt Vercken</w:t>
      </w:r>
    </w:p>
    <w:p w:rsidR="00346A5B" w:rsidRDefault="00346A5B">
      <w:r>
        <w:t xml:space="preserve">dhr. van Baarschot, procureur van Campen, dhr. advocaat van </w:t>
      </w:r>
      <w:r w:rsidR="009D557F">
        <w:t>B</w:t>
      </w:r>
      <w:r>
        <w:t>eughem, dhr. Rijkevorsel voor juffr. Ermers</w:t>
      </w:r>
    </w:p>
    <w:p w:rsidR="00346A5B" w:rsidRDefault="00346A5B"/>
    <w:p w:rsidR="00346A5B" w:rsidRPr="006F6518" w:rsidRDefault="00346A5B">
      <w:pPr>
        <w:rPr>
          <w:b/>
        </w:rPr>
      </w:pPr>
      <w:r w:rsidRPr="006F6518">
        <w:rPr>
          <w:b/>
        </w:rPr>
        <w:t>St.Jorisstraat</w:t>
      </w:r>
    </w:p>
    <w:p w:rsidR="00346A5B" w:rsidRDefault="00346A5B">
      <w:r>
        <w:t>de erfgenamen van dhr. van Helvoort nu den advocaat Heesakker, juffrouw van Herlaer nu dhr. de Degguere/Deqquere</w:t>
      </w:r>
    </w:p>
    <w:p w:rsidR="00346A5B" w:rsidRDefault="00346A5B"/>
    <w:p w:rsidR="00346A5B" w:rsidRPr="006F6518" w:rsidRDefault="00346A5B">
      <w:pPr>
        <w:rPr>
          <w:b/>
        </w:rPr>
      </w:pPr>
      <w:r w:rsidRPr="006F6518">
        <w:rPr>
          <w:b/>
        </w:rPr>
        <w:t>Vuchterstraat</w:t>
      </w:r>
    </w:p>
    <w:p w:rsidR="00455FAB" w:rsidRDefault="00346A5B">
      <w:r>
        <w:t xml:space="preserve">van Uijtert alias Han en Lijs wed. nu Deckers in </w:t>
      </w:r>
      <w:r w:rsidRPr="009D557F">
        <w:rPr>
          <w:b/>
        </w:rPr>
        <w:t>de Putstraat</w:t>
      </w:r>
      <w:r>
        <w:t xml:space="preserve">, de erven van notaris Verweij, erve Jan Babtista Donckers, sr. Gerardus Mulders </w:t>
      </w:r>
      <w:r w:rsidRPr="009D557F">
        <w:rPr>
          <w:b/>
        </w:rPr>
        <w:t>in de Valck op den Dijck</w:t>
      </w:r>
      <w:r w:rsidR="00455FAB">
        <w:t>, Johanna Nieuwenhuijse weduwe Smeijers</w:t>
      </w:r>
    </w:p>
    <w:p w:rsidR="006F6518" w:rsidRDefault="006F6518"/>
    <w:p w:rsidR="00455FAB" w:rsidRPr="006F6518" w:rsidRDefault="00455FAB">
      <w:pPr>
        <w:rPr>
          <w:b/>
        </w:rPr>
      </w:pPr>
      <w:r w:rsidRPr="006F6518">
        <w:rPr>
          <w:b/>
        </w:rPr>
        <w:t>Postelstraat</w:t>
      </w:r>
    </w:p>
    <w:p w:rsidR="00455FAB" w:rsidRDefault="00455FAB">
      <w:r>
        <w:t>erve van dhr. Sijberts nu mevrouw Mus, dhr. Franchois van Grinsven nu procureur de Bije, de erve Wouter Eelkens</w:t>
      </w:r>
    </w:p>
    <w:p w:rsidR="00455FAB" w:rsidRDefault="00455FAB"/>
    <w:p w:rsidR="00455FAB" w:rsidRPr="006F6518" w:rsidRDefault="00455FAB">
      <w:pPr>
        <w:rPr>
          <w:b/>
        </w:rPr>
      </w:pPr>
      <w:r w:rsidRPr="006F6518">
        <w:rPr>
          <w:b/>
        </w:rPr>
        <w:t>Orthenstraat</w:t>
      </w:r>
    </w:p>
    <w:p w:rsidR="00455FAB" w:rsidRPr="009D557F" w:rsidRDefault="00455FAB">
      <w:pPr>
        <w:rPr>
          <w:b/>
        </w:rPr>
      </w:pPr>
      <w:r>
        <w:t xml:space="preserve">dhr. Jacob van Hilverson nu de coster van Waelwijk, mons. Johannis van Neerven </w:t>
      </w:r>
      <w:r w:rsidRPr="009D557F">
        <w:rPr>
          <w:b/>
        </w:rPr>
        <w:t>in de Karstraat</w:t>
      </w:r>
    </w:p>
    <w:p w:rsidR="00455FAB" w:rsidRDefault="00455FAB"/>
    <w:p w:rsidR="00455FAB" w:rsidRPr="006F6518" w:rsidRDefault="00455FAB">
      <w:pPr>
        <w:rPr>
          <w:b/>
        </w:rPr>
      </w:pPr>
      <w:r w:rsidRPr="006F6518">
        <w:rPr>
          <w:b/>
        </w:rPr>
        <w:t>Merckt</w:t>
      </w:r>
    </w:p>
    <w:p w:rsidR="00455FAB" w:rsidRDefault="00455FAB">
      <w:r>
        <w:t>dhr. van Mil, dhr. Jacob Minten en juffrouw Maria Minten, dhr. Buijster</w:t>
      </w:r>
    </w:p>
    <w:p w:rsidR="00455FAB" w:rsidRDefault="00455FAB"/>
    <w:p w:rsidR="00455FAB" w:rsidRPr="006F6518" w:rsidRDefault="00455FAB">
      <w:pPr>
        <w:rPr>
          <w:b/>
        </w:rPr>
      </w:pPr>
      <w:r w:rsidRPr="006F6518">
        <w:rPr>
          <w:b/>
        </w:rPr>
        <w:t>Kerckstraat</w:t>
      </w:r>
    </w:p>
    <w:p w:rsidR="00455FAB" w:rsidRDefault="00455FAB">
      <w:r>
        <w:t xml:space="preserve">mons. Herman van Luinen nu den deurwaarder van Rijssen </w:t>
      </w:r>
      <w:r w:rsidRPr="009D557F">
        <w:rPr>
          <w:b/>
        </w:rPr>
        <w:t>in</w:t>
      </w:r>
      <w:r w:rsidR="009D557F" w:rsidRPr="009D557F">
        <w:rPr>
          <w:b/>
        </w:rPr>
        <w:t xml:space="preserve"> </w:t>
      </w:r>
      <w:r w:rsidRPr="009D557F">
        <w:rPr>
          <w:b/>
        </w:rPr>
        <w:t>de Stoofstraet</w:t>
      </w:r>
      <w:r>
        <w:t>, mons. Johan van der Hooft rentmr. Adam van Mierde, de rentmr. van dhr. van Beaumont, de rentmr. van dhr. van Haersolte, de rentmr. van dhr. van Vosbergen, de rentmr. van dhr. van Ripperda, de rentmr. van dhr. van Slingelant</w:t>
      </w:r>
    </w:p>
    <w:p w:rsidR="00455FAB" w:rsidRDefault="00455FAB"/>
    <w:p w:rsidR="00455FAB" w:rsidRPr="006F6518" w:rsidRDefault="00455FAB">
      <w:pPr>
        <w:rPr>
          <w:b/>
        </w:rPr>
      </w:pPr>
      <w:r w:rsidRPr="006F6518">
        <w:rPr>
          <w:b/>
        </w:rPr>
        <w:t>Vismarkt</w:t>
      </w:r>
    </w:p>
    <w:p w:rsidR="00455FAB" w:rsidRDefault="00455FAB">
      <w:r>
        <w:t xml:space="preserve">Lijsbert van de Sande </w:t>
      </w:r>
      <w:r w:rsidRPr="009D557F">
        <w:rPr>
          <w:b/>
        </w:rPr>
        <w:t>in de Drie Ruijten</w:t>
      </w:r>
    </w:p>
    <w:p w:rsidR="00455FAB" w:rsidRDefault="00455FAB"/>
    <w:p w:rsidR="00455FAB" w:rsidRDefault="00455FAB">
      <w:r>
        <w:t>folio 315</w:t>
      </w:r>
    </w:p>
    <w:p w:rsidR="00455FAB" w:rsidRDefault="00455FAB">
      <w:r>
        <w:t>9 januari 1715</w:t>
      </w:r>
    </w:p>
    <w:p w:rsidR="00455FAB" w:rsidRDefault="00455FAB">
      <w:r>
        <w:t>Identieke lijst van geërfden uit ’s-Hertogenbosch.</w:t>
      </w:r>
    </w:p>
    <w:p w:rsidR="00455FAB" w:rsidRDefault="00455FAB"/>
    <w:p w:rsidR="00455FAB" w:rsidRDefault="00455FAB">
      <w:r>
        <w:t>folio 316</w:t>
      </w:r>
    </w:p>
    <w:p w:rsidR="00455FAB" w:rsidRDefault="00455FAB">
      <w:r>
        <w:t>18 mei 1716</w:t>
      </w:r>
    </w:p>
    <w:p w:rsidR="00A47A67" w:rsidRDefault="00455FAB">
      <w:r>
        <w:t xml:space="preserve">Extract uit een resolutie van de Staten Generaal via een missive van de Raad van State n.a.v. een rekest van de regenten van Cromvoirt in verband met hun octrooi van 14 juli 1707 </w:t>
      </w:r>
      <w:r w:rsidR="00A47A67">
        <w:t>om toentertijd en nog twee jaren langer gedurende de oorlog een omslag te mogen heffen nl. Vught de gehele verponding en Cromvoirt ¾ verponding en ze hebben een verzoek ingediend om dat nog 6 jaren langer te mogen doen. Vught mag uiteindelijk een ½ verponding rekenen en Cromvoirt een hele verponding.</w:t>
      </w:r>
    </w:p>
    <w:p w:rsidR="00A47A67" w:rsidRDefault="00A47A67"/>
    <w:p w:rsidR="00A47A67" w:rsidRDefault="00A47A67">
      <w:r>
        <w:t>folio 317</w:t>
      </w:r>
    </w:p>
    <w:p w:rsidR="00A47A67" w:rsidRDefault="00A47A67">
      <w:r>
        <w:t>2 oktober 1716</w:t>
      </w:r>
    </w:p>
    <w:p w:rsidR="00455FAB" w:rsidRDefault="00A47A67">
      <w:r>
        <w:t>Gedrukt plakkaat over het transport van goederen en de ingeslopen abuisen ten tijde van de langdurige oorlog.</w:t>
      </w:r>
      <w:r w:rsidR="00455FAB">
        <w:t xml:space="preserve">  </w:t>
      </w:r>
    </w:p>
    <w:p w:rsidR="00A47A67" w:rsidRDefault="00A47A67"/>
    <w:p w:rsidR="00A47A67" w:rsidRDefault="00A47A67">
      <w:r>
        <w:t>folio 318</w:t>
      </w:r>
    </w:p>
    <w:p w:rsidR="00AD4824" w:rsidRDefault="00AD4824">
      <w:r>
        <w:t>15 januari 1715</w:t>
      </w:r>
    </w:p>
    <w:p w:rsidR="00AD4824" w:rsidRDefault="00AD4824">
      <w:r>
        <w:t>Na het overlijden van Roelant Scholt de penningmeester van de polder is als zijn opvolger gekozen de heer Evert Buijster en de instructie volgt nog die zal worden opgesteld door d</w:t>
      </w:r>
      <w:r w:rsidR="009D557F">
        <w:t>e</w:t>
      </w:r>
      <w:r>
        <w:t xml:space="preserve"> heren Herman Cremers en procureur Hendrik de Bije.</w:t>
      </w:r>
    </w:p>
    <w:p w:rsidR="00AD4824" w:rsidRDefault="00AD4824"/>
    <w:p w:rsidR="00AD4824" w:rsidRDefault="00AD4824">
      <w:r>
        <w:t>folio 320</w:t>
      </w:r>
    </w:p>
    <w:p w:rsidR="00AD4824" w:rsidRDefault="00AD4824">
      <w:r>
        <w:t>17 september 1718</w:t>
      </w:r>
    </w:p>
    <w:p w:rsidR="00AD4824" w:rsidRDefault="00AD4824">
      <w:r>
        <w:t>Extract uit de resoluties van de Staten Generaal n.a.v. een rekest van de regenten van Cromvoirt over de reële omslag over de polder die nu is vastgesteld op 6 stuiver per morgen.</w:t>
      </w:r>
    </w:p>
    <w:p w:rsidR="00AD4824" w:rsidRDefault="00AD4824"/>
    <w:p w:rsidR="00AD4824" w:rsidRDefault="00AD4824"/>
    <w:p w:rsidR="00AD4824" w:rsidRDefault="00AD4824">
      <w:r>
        <w:t>folio 321</w:t>
      </w:r>
    </w:p>
    <w:p w:rsidR="00AD4824" w:rsidRDefault="00AD4824">
      <w:r>
        <w:t>17 september 1718</w:t>
      </w:r>
    </w:p>
    <w:p w:rsidR="00FF42FE" w:rsidRDefault="00FF42FE">
      <w:r>
        <w:t>Verwijzing naar de akte van compromis uit 1689 [zie hierboven], ondertekend door J.D. van Beverwijk secretaris.</w:t>
      </w:r>
    </w:p>
    <w:p w:rsidR="00FF42FE" w:rsidRDefault="00FF42FE"/>
    <w:p w:rsidR="00FF42FE" w:rsidRDefault="00FF42FE">
      <w:r>
        <w:t>folio 322</w:t>
      </w:r>
    </w:p>
    <w:p w:rsidR="00FF42FE" w:rsidRDefault="00FF42FE">
      <w:r>
        <w:t>10 februari 1720</w:t>
      </w:r>
    </w:p>
    <w:p w:rsidR="00FF42FE" w:rsidRDefault="00FF42FE">
      <w:r>
        <w:t>Missive van de Raad van State inzake de omslag in de verponding over de landerijen van Cromvoirt met continuering van het octrooi van 16 mei 1716.</w:t>
      </w:r>
    </w:p>
    <w:p w:rsidR="00FF42FE" w:rsidRDefault="00FF42FE"/>
    <w:p w:rsidR="00FF42FE" w:rsidRDefault="00821D39">
      <w:r>
        <w:t xml:space="preserve">folio </w:t>
      </w:r>
      <w:r w:rsidR="00FF42FE">
        <w:t>324</w:t>
      </w:r>
    </w:p>
    <w:p w:rsidR="00FF42FE" w:rsidRDefault="00FF42FE">
      <w:r>
        <w:t>17</w:t>
      </w:r>
      <w:r w:rsidRPr="00FF42FE">
        <w:rPr>
          <w:vertAlign w:val="superscript"/>
        </w:rPr>
        <w:t>e</w:t>
      </w:r>
      <w:r>
        <w:t xml:space="preserve"> eeuw [1620-1650]</w:t>
      </w:r>
    </w:p>
    <w:p w:rsidR="00346A5B" w:rsidRDefault="00FF42FE">
      <w:r>
        <w:t xml:space="preserve">Kleine briefje bedoeld als memorie naar aanleiding van voorgaande penningmeesters als Cypres en van Boxtel. </w:t>
      </w:r>
      <w:r w:rsidR="00AD4824">
        <w:t xml:space="preserve"> </w:t>
      </w:r>
      <w:r w:rsidR="00346A5B">
        <w:t xml:space="preserve">  </w:t>
      </w:r>
    </w:p>
    <w:p w:rsidR="00346A5B" w:rsidRDefault="00346A5B"/>
    <w:p w:rsidR="00821D39" w:rsidRDefault="00821D39">
      <w:r>
        <w:t>folio 325</w:t>
      </w:r>
    </w:p>
    <w:p w:rsidR="00821D39" w:rsidRDefault="00821D39">
      <w:r>
        <w:t>22 juli 1721</w:t>
      </w:r>
    </w:p>
    <w:p w:rsidR="00821D39" w:rsidRDefault="00821D39">
      <w:r>
        <w:t xml:space="preserve">Permissie voor de schout en burgemeesters van Vlijmen die daarmee verlof krijgen om de uitgebaggerde moer uit de polder van </w:t>
      </w:r>
      <w:r w:rsidRPr="009D557F">
        <w:rPr>
          <w:b/>
        </w:rPr>
        <w:t>den Ham</w:t>
      </w:r>
      <w:r>
        <w:t xml:space="preserve"> te mogen leggen op de gemeijnt van Vlijmen.</w:t>
      </w:r>
    </w:p>
    <w:p w:rsidR="00821D39" w:rsidRDefault="00821D39">
      <w:r>
        <w:t xml:space="preserve"> </w:t>
      </w:r>
    </w:p>
    <w:p w:rsidR="002A0399" w:rsidRDefault="00821D39">
      <w:r>
        <w:t xml:space="preserve">folio </w:t>
      </w:r>
      <w:r w:rsidR="00FF42FE">
        <w:t>327</w:t>
      </w:r>
    </w:p>
    <w:p w:rsidR="00FF42FE" w:rsidRDefault="00FF42FE">
      <w:r>
        <w:t>5 augustus 1721</w:t>
      </w:r>
    </w:p>
    <w:p w:rsidR="00FF42FE" w:rsidRDefault="00FF42FE">
      <w:r>
        <w:t xml:space="preserve">Vergadering van geërfden waarbij aanwezig: Hendrick van Casteren, erfgenamen Jan Gast, van de Sande, Adam Schouw, mevr. van Berck, v. Berckel, hr. Teijgnagel, Francois Gast, Gerrit Gast, hr. Gistel, hr. Heesacker, hr. van Baerschot, hr. Rijckevorsel, Mevr. van Beughem, hr. de Bije, hr. Santvoort, erfgenamen van notaris Verweij, de wed. Smeijers, hr. Massingh, de wed. Jan van Uytregt, Gerardus Mulders, wed. en kinderen van Van </w:t>
      </w:r>
      <w:r w:rsidR="009D557F">
        <w:t>N</w:t>
      </w:r>
      <w:r>
        <w:t xml:space="preserve">eck, erfgenamen Wouter Eelkens, Peter Prel, J. van Kessel, Lijsbet van de Sande, hr. Thienen, hr. van Kessel, </w:t>
      </w:r>
      <w:r w:rsidR="000E2EB4">
        <w:t>Willem Vregge, Jacobus Minten, hr. van Niel, hr. Adriaen Nicols, Johan Enis, rentmr. van dhr. Beaumont, Johan en Herbert van Beaumont, rentmr. van Haersolte, Willem van Ripperda, van Vosbergen, van Slingelant, Jonker Johan van Ravesteijn pastoor cum suis, Antony van der Horst, de weduwe van Kessel, erfgenamen Gijsbert van Grinsven, Cornelis van Ingen, Sibille van de Wiel, de weduwe van Ravesteijn en tevoren juffrouw Brul, Johan Paijmans, mr. Jacob van Baelen, erfgenamen van juffrouw Valckenarius, de kinderen Mattijs van Helvoirt, de weduwe Jan Baptist Doncquers, juffrouw Maria van Breugel</w:t>
      </w:r>
    </w:p>
    <w:p w:rsidR="000E2EB4" w:rsidRDefault="000E2EB4"/>
    <w:p w:rsidR="000E2EB4" w:rsidRDefault="000E2EB4">
      <w:r>
        <w:t>folio 328</w:t>
      </w:r>
    </w:p>
    <w:p w:rsidR="000E2EB4" w:rsidRDefault="000E2EB4">
      <w:r>
        <w:t>18 juni 1723</w:t>
      </w:r>
    </w:p>
    <w:p w:rsidR="000E2EB4" w:rsidRDefault="000E2EB4">
      <w:r>
        <w:t xml:space="preserve">Extract uit de resoluties van de Staten Generaal bestemd voor de gecommitteerden en geërfden van de polder op hun verzoek om een bedrag van f 4000,=  te mogen opnemen tegen 4 % en deze te mogen omslaan in 5 jaren over de landerijen inde polder tegen 1 gl. en </w:t>
      </w:r>
      <w:smartTag w:uri="urn:schemas-microsoft-com:office:smarttags" w:element="metricconverter">
        <w:smartTagPr>
          <w:attr w:name="ProductID" w:val="4 st"/>
        </w:smartTagPr>
        <w:r>
          <w:t>4 st</w:t>
        </w:r>
      </w:smartTag>
      <w:r>
        <w:t>. per morgen. Er wordt een bedrag van f 3000,=  vastgesteld in termijnen af te lossen over een periode van 6 jaren.</w:t>
      </w:r>
    </w:p>
    <w:p w:rsidR="000E2EB4" w:rsidRDefault="000E2EB4"/>
    <w:p w:rsidR="000E2EB4" w:rsidRDefault="000E2EB4">
      <w:r>
        <w:t>folio 330</w:t>
      </w:r>
    </w:p>
    <w:p w:rsidR="000E2EB4" w:rsidRDefault="000E2EB4">
      <w:r>
        <w:t>9 januari 1725</w:t>
      </w:r>
    </w:p>
    <w:p w:rsidR="00821D39" w:rsidRDefault="000E2EB4">
      <w:r>
        <w:t xml:space="preserve">Extract uit de resoluties van de Staten Generaal op een rekest van de regenten van Vught en Cromvoirt </w:t>
      </w:r>
      <w:r w:rsidR="00821D39">
        <w:t>inzake de continuatie van de heffing van de verponding zoals vastgesteld is op 10 februari 1720. Voorlopig mag men vier jaren langer uitgaan van dit octrooi.</w:t>
      </w:r>
    </w:p>
    <w:p w:rsidR="00821D39" w:rsidRDefault="00821D39"/>
    <w:p w:rsidR="00821D39" w:rsidRDefault="00821D39">
      <w:r>
        <w:t>folio 332</w:t>
      </w:r>
    </w:p>
    <w:p w:rsidR="00821D39" w:rsidRDefault="00821D39">
      <w:r>
        <w:t>20 juni 1727</w:t>
      </w:r>
    </w:p>
    <w:p w:rsidR="00821D39" w:rsidRDefault="00821D39">
      <w:r>
        <w:t>Bericht van de Staten Generaal met een schrijven gericht aan Evert Buijster als penningmeester van de polder om achterstallige penningen van de omslag als uit de</w:t>
      </w:r>
      <w:r w:rsidR="009D557F">
        <w:t xml:space="preserve"> </w:t>
      </w:r>
      <w:r>
        <w:t xml:space="preserve">pacht der visserij te gaan innen of de deurwaarder neemt goederen in arrest. </w:t>
      </w:r>
    </w:p>
    <w:p w:rsidR="00821D39" w:rsidRDefault="00821D39"/>
    <w:p w:rsidR="00A8666E" w:rsidRDefault="00A8666E">
      <w:r>
        <w:t>folio 334</w:t>
      </w:r>
    </w:p>
    <w:p w:rsidR="00A8666E" w:rsidRDefault="00A8666E">
      <w:r>
        <w:t>20 juni 1727</w:t>
      </w:r>
    </w:p>
    <w:p w:rsidR="00A8666E" w:rsidRDefault="00A8666E">
      <w:r>
        <w:t xml:space="preserve">Relaas van deurwaarder Ginhoven ter instantie van Evert Buijster penningmester van de polders </w:t>
      </w:r>
      <w:r w:rsidRPr="009D557F">
        <w:rPr>
          <w:b/>
        </w:rPr>
        <w:t>Ham, Rijskampen, Vughterbroek en Cromvoirtse B</w:t>
      </w:r>
      <w:r>
        <w:t>eemden i.v.m. een executoriaal van de SG de dato 20 juni 1727 en dat hij op 10 juli een lijst</w:t>
      </w:r>
      <w:r w:rsidR="009D557F">
        <w:t xml:space="preserve"> </w:t>
      </w:r>
      <w:r>
        <w:t xml:space="preserve">van gebrekkige debiteuren heeft samengesteld die gedwongen zullen worden tot betaling van hun penningen. </w:t>
      </w:r>
    </w:p>
    <w:p w:rsidR="00A8666E" w:rsidRDefault="00A8666E">
      <w:r>
        <w:t xml:space="preserve"> </w:t>
      </w:r>
    </w:p>
    <w:p w:rsidR="00821D39" w:rsidRDefault="00821D39">
      <w:r>
        <w:t>folio 336</w:t>
      </w:r>
    </w:p>
    <w:p w:rsidR="00821D39" w:rsidRDefault="00821D39">
      <w:r>
        <w:t>1 juli 1728</w:t>
      </w:r>
    </w:p>
    <w:p w:rsidR="00821D39" w:rsidRDefault="00821D39">
      <w:r>
        <w:t>Extract uit de resoluties van de Staten Generaal op een rekest van de regenten van Vught en Cromvoirt die verzocht hebben om over een periode van 10 jaren de verponding als volgt te mogen omslaan nl. Vught ¼ en Cromvoirt een ½.</w:t>
      </w:r>
      <w:r w:rsidR="0081617B">
        <w:t xml:space="preserve"> Ondertekend op datum 16 juli 1729 en corresponderende met het origineel door D. Ragaij te Vught.</w:t>
      </w:r>
    </w:p>
    <w:p w:rsidR="0081617B" w:rsidRDefault="0081617B"/>
    <w:p w:rsidR="0081617B" w:rsidRDefault="0081617B">
      <w:r>
        <w:t>folio 338</w:t>
      </w:r>
    </w:p>
    <w:p w:rsidR="0081617B" w:rsidRDefault="0081617B">
      <w:r>
        <w:t>27 november 1732</w:t>
      </w:r>
    </w:p>
    <w:p w:rsidR="0081617B" w:rsidRDefault="0081617B">
      <w:r>
        <w:t xml:space="preserve">Lijst van uitgenodigde geërfden die sterk overeenkomt met de lijst op folio 313 maar waar de volgende namen nieuw op zijn: E.H. van ‘sGravensande in </w:t>
      </w:r>
      <w:r w:rsidRPr="009D557F">
        <w:rPr>
          <w:b/>
        </w:rPr>
        <w:t>de Hinthamerstraat voor het gasthuis</w:t>
      </w:r>
      <w:r>
        <w:t xml:space="preserve">, procureur Pels </w:t>
      </w:r>
      <w:r w:rsidRPr="009D557F">
        <w:rPr>
          <w:b/>
        </w:rPr>
        <w:t>in</w:t>
      </w:r>
      <w:r w:rsidR="009D557F" w:rsidRPr="009D557F">
        <w:rPr>
          <w:b/>
        </w:rPr>
        <w:t xml:space="preserve"> </w:t>
      </w:r>
      <w:r w:rsidRPr="009D557F">
        <w:rPr>
          <w:b/>
        </w:rPr>
        <w:t>de Verwerstraat</w:t>
      </w:r>
      <w:r>
        <w:t xml:space="preserve">, Juffrouw Martinel </w:t>
      </w:r>
      <w:r w:rsidRPr="009D557F">
        <w:rPr>
          <w:b/>
        </w:rPr>
        <w:t>agter ’t Wilt Vercken</w:t>
      </w:r>
      <w:r>
        <w:t xml:space="preserve">, </w:t>
      </w:r>
      <w:r w:rsidRPr="009D557F">
        <w:rPr>
          <w:b/>
        </w:rPr>
        <w:t>in de Vughterstraat</w:t>
      </w:r>
      <w:r>
        <w:t xml:space="preserve"> Berkhof voor het </w:t>
      </w:r>
      <w:r w:rsidRPr="009D557F">
        <w:rPr>
          <w:b/>
        </w:rPr>
        <w:t>Aert van Avennegasthuijs</w:t>
      </w:r>
      <w:r>
        <w:t xml:space="preserve">, de heer La Heu, Speijers als erfgenaam van de hr. van Grinsven, Gast als erfgenaam van van Grinsven, </w:t>
      </w:r>
      <w:r w:rsidRPr="009D557F">
        <w:rPr>
          <w:b/>
        </w:rPr>
        <w:t>in de St.Jorisstraat</w:t>
      </w:r>
      <w:r>
        <w:t xml:space="preserve"> Mevr. Chambrie, in de Postelstraat procureur Verster, </w:t>
      </w:r>
      <w:r w:rsidRPr="009D557F">
        <w:rPr>
          <w:b/>
        </w:rPr>
        <w:t>op de Hooge Steenweg</w:t>
      </w:r>
      <w:r>
        <w:t xml:space="preserve"> Leonard van Eck, in de Snelstraat hr. Johan van Kessel</w:t>
      </w:r>
      <w:r w:rsidRPr="009D557F">
        <w:rPr>
          <w:b/>
        </w:rPr>
        <w:t>, in</w:t>
      </w:r>
      <w:r w:rsidR="009D557F" w:rsidRPr="009D557F">
        <w:rPr>
          <w:b/>
        </w:rPr>
        <w:t xml:space="preserve"> </w:t>
      </w:r>
      <w:r w:rsidRPr="009D557F">
        <w:rPr>
          <w:b/>
        </w:rPr>
        <w:t>de Kerckstraat</w:t>
      </w:r>
      <w:r>
        <w:t xml:space="preserve"> </w:t>
      </w:r>
      <w:r w:rsidR="009D557F">
        <w:t>H</w:t>
      </w:r>
      <w:r>
        <w:t xml:space="preserve">r. Theod. van Berckel en de hr. van Oirschot voor de kerk en J. van Bruggen. </w:t>
      </w:r>
    </w:p>
    <w:p w:rsidR="0081617B" w:rsidRDefault="0081617B"/>
    <w:p w:rsidR="00A8666E" w:rsidRDefault="00A8666E">
      <w:r>
        <w:t>folio 340</w:t>
      </w:r>
    </w:p>
    <w:p w:rsidR="00A8666E" w:rsidRDefault="00A8666E">
      <w:r>
        <w:t>22 augustus 1733</w:t>
      </w:r>
    </w:p>
    <w:p w:rsidR="00A8666E" w:rsidRDefault="00A8666E">
      <w:r>
        <w:t>Relaas van de vorster van de gecombineerde rechtbank van Vught en Cromvoirt waarin genoemd worden een appointement op een rekest van 31 maart 1733 en Hendrik van der Meer schepen te Cromvoirt alsmede Goijert Olyslagers en Mattijs van der Bruggen gecommitteerden van Deuteren, met een verzoek om op een vergadering te komen op de plattelandskamer te ’s-Hertogenbsoch op 24 augustus ’s morgens om 11 uur.</w:t>
      </w:r>
    </w:p>
    <w:p w:rsidR="00A8666E" w:rsidRDefault="00A8666E"/>
    <w:p w:rsidR="00A8666E" w:rsidRDefault="00A8666E">
      <w:r>
        <w:t>folio 341</w:t>
      </w:r>
    </w:p>
    <w:p w:rsidR="00A8666E" w:rsidRDefault="00243629">
      <w:r>
        <w:t xml:space="preserve">1 april </w:t>
      </w:r>
      <w:r w:rsidR="00A8666E">
        <w:t>1733</w:t>
      </w:r>
    </w:p>
    <w:p w:rsidR="00243629" w:rsidRDefault="00A8666E">
      <w:r>
        <w:t xml:space="preserve">Schrijven van de gecommitteerden van de polder van </w:t>
      </w:r>
      <w:r w:rsidRPr="009D557F">
        <w:rPr>
          <w:b/>
        </w:rPr>
        <w:t>den Ham</w:t>
      </w:r>
      <w:r>
        <w:t xml:space="preserve"> te weten Johan Eenus en Johan Baptist Le Heu aan de Raad van State met het volgende bericht: ‘</w:t>
      </w:r>
      <w:r w:rsidRPr="00243629">
        <w:rPr>
          <w:i/>
        </w:rPr>
        <w:t xml:space="preserve">dat zedert ettelijke jaren een merkelijk deel van geabandoneerde landerijen in voorn. polder </w:t>
      </w:r>
      <w:r w:rsidR="0028751C" w:rsidRPr="00243629">
        <w:rPr>
          <w:i/>
        </w:rPr>
        <w:t>desert gelegen hebbende tot groote schade van ’t gemeen, de suppli</w:t>
      </w:r>
      <w:r w:rsidR="00243629" w:rsidRPr="00243629">
        <w:rPr>
          <w:i/>
        </w:rPr>
        <w:t>an</w:t>
      </w:r>
      <w:r w:rsidR="0028751C" w:rsidRPr="00243629">
        <w:rPr>
          <w:i/>
        </w:rPr>
        <w:t xml:space="preserve">ten in hun qualitijt, met communicatie van het merendeel der geërfdens, de selve landerijen weder tot fertilitijt gebragt en voorn. polder in sijn oude limiten ingegraven hebben, om aldus des lants en dorpslasten, mitsgaders d’excessive schulden waarmee den polder beswaert is, te komen opbrengen en betalen; dat door voorn. polder een steeg, genaemt </w:t>
      </w:r>
      <w:r w:rsidR="0028751C" w:rsidRPr="009D557F">
        <w:rPr>
          <w:b/>
          <w:i/>
        </w:rPr>
        <w:t>de Hamsesteeg</w:t>
      </w:r>
      <w:r w:rsidR="0028751C" w:rsidRPr="00243629">
        <w:rPr>
          <w:i/>
        </w:rPr>
        <w:t>, dienende</w:t>
      </w:r>
      <w:r w:rsidR="009D557F">
        <w:rPr>
          <w:i/>
        </w:rPr>
        <w:t xml:space="preserve"> </w:t>
      </w:r>
      <w:r w:rsidR="0028751C" w:rsidRPr="00243629">
        <w:rPr>
          <w:i/>
        </w:rPr>
        <w:t>om d</w:t>
      </w:r>
      <w:r w:rsidR="009D557F">
        <w:rPr>
          <w:i/>
        </w:rPr>
        <w:t>e</w:t>
      </w:r>
      <w:r w:rsidR="0028751C" w:rsidRPr="00243629">
        <w:rPr>
          <w:i/>
        </w:rPr>
        <w:t xml:space="preserve"> geërfdens uijttewegen, lopende is aan wedersijden op de</w:t>
      </w:r>
      <w:r w:rsidR="00243629" w:rsidRPr="00243629">
        <w:rPr>
          <w:i/>
        </w:rPr>
        <w:t xml:space="preserve"> </w:t>
      </w:r>
      <w:r w:rsidR="0028751C" w:rsidRPr="00243629">
        <w:rPr>
          <w:i/>
        </w:rPr>
        <w:t xml:space="preserve">gemeente van Vugt voors., dat de supplianten in hun qualitijt tragtende te beletten, dat door dese steeg geen paerden, koij en andere beesten van voors. gemeijnte in den polder liepen, die aldaer de schaer en vrugten der geërfdens afwaeijden en vernielden, te rade waren geworden voors. steeg aen haer eijndens te sluijten en waertoe den voorn. polder een incontestabel regt heeft, gelijk dat ook, de saak nopende dat poinct voor den raad en rentmeester der domeinen van Brabant in het quartier van ‘sBosch door de partij der supplianten op de klagten van der selve geweest sijnde, niet heeft konnen tegengesproken werden; dog alsoo des onaengezien gedreijgt werd, dat de supplianten in hunne gemelde sluijtinge der stege via facti sullen verhindert werden en de selve manqueren de publique authoritijt om diergelijke fijtelijke ondernemingen te beletten. Soo keren de supplianten in voors. qualitijt hen tot Ued. Mo. </w:t>
      </w:r>
      <w:r w:rsidR="00243629" w:rsidRPr="00243629">
        <w:rPr>
          <w:i/>
        </w:rPr>
        <w:t>onderdanigst versoekende Uwer Ed. Mo. authorisatie, om de voornoemde steeg tot weringe als voor te mogen sluijten en dat alle en een igelijk mag verboden werden op sware straffe sulx te beletten of enigsints te verhinderen’.</w:t>
      </w:r>
      <w:r w:rsidR="00243629">
        <w:t xml:space="preserve"> </w:t>
      </w:r>
    </w:p>
    <w:p w:rsidR="00A8666E" w:rsidRDefault="00243629">
      <w:r>
        <w:t xml:space="preserve">Ondertekend door W. van Wenssenburgh 1733. </w:t>
      </w:r>
    </w:p>
    <w:p w:rsidR="0081617B" w:rsidRDefault="00A8666E">
      <w:r>
        <w:t xml:space="preserve"> </w:t>
      </w:r>
      <w:r w:rsidR="0081617B">
        <w:t xml:space="preserve"> </w:t>
      </w:r>
    </w:p>
    <w:p w:rsidR="0081617B" w:rsidRDefault="00243629">
      <w:r>
        <w:t>folio 345</w:t>
      </w:r>
    </w:p>
    <w:p w:rsidR="00243629" w:rsidRDefault="00243629">
      <w:r>
        <w:t>23 september 1733</w:t>
      </w:r>
    </w:p>
    <w:p w:rsidR="00243629" w:rsidRDefault="00243629">
      <w:r>
        <w:t>Extract uit het register der resoluties van de Staten Generaal op basis van een ontvangen missive van de Raad van State van 15 september 1733 op een rekest van Le Heu en Enus die om een br</w:t>
      </w:r>
      <w:r w:rsidR="00F24F7F">
        <w:t>ie</w:t>
      </w:r>
      <w:r>
        <w:t>f executoriaal hebben verzocht inzake achterstallige pennin</w:t>
      </w:r>
      <w:r w:rsidR="001A0873">
        <w:t>g</w:t>
      </w:r>
      <w:r>
        <w:t xml:space="preserve">en van in gebreke blijvende betalers. Ondertekend door J. van Waalwijk notarius publicus.  </w:t>
      </w:r>
    </w:p>
    <w:p w:rsidR="001A0873" w:rsidRDefault="001A0873"/>
    <w:p w:rsidR="001A0873" w:rsidRDefault="001A0873">
      <w:r>
        <w:t>folio 349</w:t>
      </w:r>
    </w:p>
    <w:p w:rsidR="001A0873" w:rsidRDefault="001A0873">
      <w:r>
        <w:t>25 september 1733</w:t>
      </w:r>
    </w:p>
    <w:p w:rsidR="001A0873" w:rsidRDefault="001A0873">
      <w:r>
        <w:t>Relaas van de</w:t>
      </w:r>
      <w:r w:rsidR="00B519A6">
        <w:t xml:space="preserve"> </w:t>
      </w:r>
      <w:r>
        <w:t>vorster van de gecombineerde rechtbank Vught &amp; Cromvoirt en ondertekend door J. van Waelwijk met een insinuatie aan het adres  van Hendrik Vermeer en Willem Vuchts schepenen te Cromvoirt en aan de drie gecommitteerden te Deuteren n.a.v. de aanbesteding van graafwerk aan weerszijden van de steeg.</w:t>
      </w:r>
    </w:p>
    <w:p w:rsidR="001A0873" w:rsidRDefault="001A0873"/>
    <w:p w:rsidR="001A0873" w:rsidRDefault="001A0873">
      <w:r>
        <w:t>folio 350</w:t>
      </w:r>
    </w:p>
    <w:p w:rsidR="001A0873" w:rsidRDefault="001A0873">
      <w:r>
        <w:t>22 september 1733</w:t>
      </w:r>
    </w:p>
    <w:p w:rsidR="001A0873" w:rsidRDefault="001A0873">
      <w:r>
        <w:t xml:space="preserve">Stuk over het graven aan weerszijden van de Steeg. </w:t>
      </w:r>
    </w:p>
    <w:p w:rsidR="001A0873" w:rsidRDefault="001A0873"/>
    <w:p w:rsidR="00B519A6" w:rsidRDefault="00B519A6">
      <w:r>
        <w:t>folio 351</w:t>
      </w:r>
    </w:p>
    <w:p w:rsidR="00B519A6" w:rsidRDefault="00B519A6">
      <w:r>
        <w:t>5 september 1733</w:t>
      </w:r>
    </w:p>
    <w:p w:rsidR="00B519A6" w:rsidRDefault="00B519A6">
      <w:r>
        <w:t>Relaas van de vorster van de gecombineerde rechtbank Vught &amp; Cromvoirt – identiek aan folio 349.</w:t>
      </w:r>
    </w:p>
    <w:p w:rsidR="00B519A6" w:rsidRDefault="00B519A6"/>
    <w:p w:rsidR="00B519A6" w:rsidRDefault="00B519A6">
      <w:r>
        <w:t>folio 352</w:t>
      </w:r>
    </w:p>
    <w:p w:rsidR="00B519A6" w:rsidRDefault="00B519A6">
      <w:r>
        <w:t>september 1733</w:t>
      </w:r>
    </w:p>
    <w:p w:rsidR="00B519A6" w:rsidRDefault="00B519A6">
      <w:r>
        <w:t>Identiek aan folio</w:t>
      </w:r>
      <w:r w:rsidR="00F24F7F">
        <w:t xml:space="preserve"> </w:t>
      </w:r>
      <w:r>
        <w:t>350.</w:t>
      </w:r>
    </w:p>
    <w:p w:rsidR="00B519A6" w:rsidRDefault="00B519A6"/>
    <w:p w:rsidR="00B519A6" w:rsidRDefault="00B519A6">
      <w:r>
        <w:t>folio 353</w:t>
      </w:r>
    </w:p>
    <w:p w:rsidR="00B519A6" w:rsidRDefault="00B519A6">
      <w:r>
        <w:t>5 september 1733</w:t>
      </w:r>
    </w:p>
    <w:p w:rsidR="00B519A6" w:rsidRDefault="00B519A6">
      <w:r>
        <w:t xml:space="preserve">Graven </w:t>
      </w:r>
      <w:r w:rsidR="001361A9">
        <w:t>a</w:t>
      </w:r>
      <w:r>
        <w:t>an weerszijden van de Steeg – zie folio 350.</w:t>
      </w:r>
    </w:p>
    <w:p w:rsidR="00B519A6" w:rsidRDefault="00B519A6"/>
    <w:p w:rsidR="00B519A6" w:rsidRDefault="00B519A6">
      <w:r>
        <w:t>folio 356</w:t>
      </w:r>
    </w:p>
    <w:p w:rsidR="00B519A6" w:rsidRDefault="00B519A6">
      <w:r>
        <w:t>september 1733</w:t>
      </w:r>
    </w:p>
    <w:p w:rsidR="00B519A6" w:rsidRDefault="00B519A6">
      <w:r>
        <w:t>Stuk over dezelfde thematiek als voor.</w:t>
      </w:r>
    </w:p>
    <w:p w:rsidR="00B519A6" w:rsidRDefault="00B519A6"/>
    <w:p w:rsidR="00B519A6" w:rsidRDefault="00B519A6">
      <w:r>
        <w:t>folio 359</w:t>
      </w:r>
    </w:p>
    <w:p w:rsidR="00B519A6" w:rsidRDefault="00B519A6">
      <w:r>
        <w:t>8 juni 1734</w:t>
      </w:r>
    </w:p>
    <w:p w:rsidR="008B1306" w:rsidRPr="008B1306" w:rsidRDefault="00DC5823">
      <w:pPr>
        <w:rPr>
          <w:i/>
        </w:rPr>
      </w:pPr>
      <w:r>
        <w:t xml:space="preserve">De geërfden en gecommitteerden van het polderke genaamd den </w:t>
      </w:r>
      <w:r w:rsidRPr="00F24F7F">
        <w:rPr>
          <w:b/>
        </w:rPr>
        <w:t>Ham en Rijscampen</w:t>
      </w:r>
      <w:r>
        <w:t xml:space="preserve"> schrijven aan de Staten Generaal het bericht ‘</w:t>
      </w:r>
      <w:r w:rsidRPr="008B1306">
        <w:rPr>
          <w:i/>
        </w:rPr>
        <w:t>dat de erfgenamen van wijlen Evert Buijster gewezen penningmeester bij het slot van zijn</w:t>
      </w:r>
      <w:r w:rsidR="008B1306">
        <w:rPr>
          <w:i/>
        </w:rPr>
        <w:t xml:space="preserve"> </w:t>
      </w:r>
      <w:r w:rsidRPr="008B1306">
        <w:rPr>
          <w:i/>
        </w:rPr>
        <w:t>rekening van 1730  incluijs te boven zijn gekomen eene somme van 585 gulden 14 stuivers en 4 penningen dat de erfgenamen van mede wijlen Jan van Waalwijk die als penningmeester gevolgd is op den voornoemden Evert Buijster bij het slot henner conclusive rekeninge, al wederom te boven gekomen sijn eene somme van 859 gulden 1 stuiver en 12 penningen, dat behalven dien nogh verscheijden schulden te betalen staan, dat de supplianten tot betalinge van die sommen worden gepresseerd en zelfs met regtsmiddelen gedreijgt, dogh dat de supplianten geen fonds hebben die somme buijten een negotiatie te vinden, dat de supplianten ook niet in staat zijn de geconsenteerde omslagen behoorlijk te doen invorderen, om redenen dat de eijgenaeren de</w:t>
      </w:r>
      <w:r w:rsidR="001361A9">
        <w:rPr>
          <w:i/>
        </w:rPr>
        <w:t>r</w:t>
      </w:r>
      <w:r w:rsidRPr="008B1306">
        <w:rPr>
          <w:i/>
        </w:rPr>
        <w:t xml:space="preserve"> landen in voorsz. polde</w:t>
      </w:r>
      <w:r w:rsidR="001361A9">
        <w:rPr>
          <w:i/>
        </w:rPr>
        <w:t>r</w:t>
      </w:r>
      <w:r w:rsidRPr="008B1306">
        <w:rPr>
          <w:i/>
        </w:rPr>
        <w:t>tie gelegen, haar landerijen niet</w:t>
      </w:r>
      <w:r w:rsidR="00F24F7F">
        <w:rPr>
          <w:i/>
        </w:rPr>
        <w:t xml:space="preserve"> </w:t>
      </w:r>
      <w:r w:rsidRPr="008B1306">
        <w:rPr>
          <w:i/>
        </w:rPr>
        <w:t xml:space="preserve">op haare eijgen namen hebben doen stellen, maar meerendeels nogh staan op de namen van persoonen die over vijftigh of meer jaaren dood zijn geweest off van haare </w:t>
      </w:r>
      <w:r w:rsidR="008B1306" w:rsidRPr="008B1306">
        <w:rPr>
          <w:i/>
        </w:rPr>
        <w:t xml:space="preserve">kanden gedeposideert – </w:t>
      </w:r>
    </w:p>
    <w:p w:rsidR="008B1306" w:rsidRPr="008B1306" w:rsidRDefault="008B1306">
      <w:pPr>
        <w:rPr>
          <w:i/>
        </w:rPr>
      </w:pPr>
      <w:r w:rsidRPr="008B1306">
        <w:rPr>
          <w:i/>
        </w:rPr>
        <w:t>dat verders is ook ten uijtersten noodsakelijk is dat de slooden der landen van voors. polderke generalijk worden opgegraven en geveegt, dan dat eenige van dien daar van in gebreke blijvende,vervolgens de goetwillige ingesetenen, die bereijts gegraven hebben, van haare aangewende costen geen nut konnen hebben, soo die geene die beneden haar geërft zijn, insgelijks haare slooden niet op en graven, dat laatstelijk het voorschreven polderke bestaande in omtrent 700 mergen lands, ende alle genoegsaam van geen valeur, niet in staat is om telkens de onkosten van sollicitatien tot het doen van een omslagh te konnen dragen’.</w:t>
      </w:r>
    </w:p>
    <w:p w:rsidR="008B1306" w:rsidRDefault="008B1306"/>
    <w:p w:rsidR="008B1306" w:rsidRDefault="008B1306">
      <w:r>
        <w:t xml:space="preserve"> Men vraagt nu aan de Staten Generaal permissie om een bedrag van 1600 gulden te mogen opnemen en vervolgens om de landerijen inde polder te mogen omslaan gedurende de komende vier jaren op 1 gulden per morgen om zodoende op termijn die 1600 gulden te kunnen aflossen</w:t>
      </w:r>
      <w:r w:rsidR="00AD0C4A">
        <w:t xml:space="preserve"> en dat ze de grondeigenaren mogen ordonneren om hun landerijen op hun eigen naam te willen zetten binnen twee maanden na de publicatie van dit besluit, waarop voor degene die in gebreke blijven een boete staat van 20 gulden voor ieder perceel en dat men de ingelanden mag gelasten hun sloten behoorlijk te graven en te vegen. Men verwijst naar artikel 125 van het reglement van de Raad van State dd. 17 juni 1734 van de polder van het </w:t>
      </w:r>
      <w:r w:rsidR="00AD0C4A" w:rsidRPr="00F24F7F">
        <w:rPr>
          <w:b/>
        </w:rPr>
        <w:t>Laag Hemaal</w:t>
      </w:r>
      <w:r w:rsidR="00AD0C4A">
        <w:t>.</w:t>
      </w:r>
    </w:p>
    <w:p w:rsidR="00AD0C4A" w:rsidRPr="00F24F7F" w:rsidRDefault="00AD0C4A">
      <w:pPr>
        <w:rPr>
          <w:b/>
        </w:rPr>
      </w:pPr>
      <w:r>
        <w:t xml:space="preserve">Voorts vraagt men of men na de vier jaren de omslag van tijd tot tijd op basis van het verval der kosten mag worden aangepast mits het de 12 stuivers per morgen niet overschrijdt zoals men dat ook goedgekeurd heeft gekregen in de poldertjes van </w:t>
      </w:r>
      <w:r w:rsidRPr="00F24F7F">
        <w:rPr>
          <w:b/>
        </w:rPr>
        <w:t>Coedijk, Pepers en Vliert.</w:t>
      </w:r>
    </w:p>
    <w:p w:rsidR="00AD0C4A" w:rsidRPr="00F24F7F" w:rsidRDefault="00AD0C4A">
      <w:pPr>
        <w:rPr>
          <w:b/>
        </w:rPr>
      </w:pPr>
    </w:p>
    <w:p w:rsidR="00AD0C4A" w:rsidRDefault="00AD0C4A">
      <w:r>
        <w:t>folio 361</w:t>
      </w:r>
    </w:p>
    <w:p w:rsidR="00AD0C4A" w:rsidRDefault="00AD0C4A">
      <w:r>
        <w:t>21 juni 1735</w:t>
      </w:r>
    </w:p>
    <w:p w:rsidR="00AD0C4A" w:rsidRDefault="00AD0C4A">
      <w:r>
        <w:t>Nader bericht over de rekening van Buijster.</w:t>
      </w:r>
    </w:p>
    <w:p w:rsidR="00AD0C4A" w:rsidRDefault="00AD0C4A"/>
    <w:p w:rsidR="00AD0C4A" w:rsidRDefault="00AD0C4A">
      <w:r>
        <w:t>folio 363</w:t>
      </w:r>
    </w:p>
    <w:p w:rsidR="00AD0C4A" w:rsidRDefault="00AD0C4A">
      <w:r>
        <w:t>16 juni 1735</w:t>
      </w:r>
    </w:p>
    <w:p w:rsidR="00AD0C4A" w:rsidRDefault="00AD0C4A">
      <w:r>
        <w:t xml:space="preserve">Staat en inventaris der boeken, papieren, documenten etc. betreffende de polder </w:t>
      </w:r>
      <w:r w:rsidR="000F11E4">
        <w:t>nagelaten door wijlen de penningmeester Johan van Waalwijk die zijn overgegeven aan de nieuw aangestelde penningmeester Bernardus Schaseborgh.</w:t>
      </w:r>
    </w:p>
    <w:p w:rsidR="000F11E4" w:rsidRDefault="000F11E4" w:rsidP="000F11E4">
      <w:pPr>
        <w:numPr>
          <w:ilvl w:val="0"/>
          <w:numId w:val="1"/>
        </w:numPr>
      </w:pPr>
      <w:r>
        <w:t>het polderboek waarin de ontvangst van 5 termijnen van 1723-1727 is aangetekend</w:t>
      </w:r>
    </w:p>
    <w:p w:rsidR="000F11E4" w:rsidRDefault="000F11E4" w:rsidP="000F11E4">
      <w:pPr>
        <w:numPr>
          <w:ilvl w:val="0"/>
          <w:numId w:val="1"/>
        </w:numPr>
      </w:pPr>
      <w:r>
        <w:t>7 oude polderboeken</w:t>
      </w:r>
    </w:p>
    <w:p w:rsidR="000F11E4" w:rsidRDefault="000F11E4" w:rsidP="000F11E4">
      <w:pPr>
        <w:numPr>
          <w:ilvl w:val="0"/>
          <w:numId w:val="1"/>
        </w:numPr>
      </w:pPr>
      <w:r>
        <w:t>een resolutieboek beginnende 22 juni 1715</w:t>
      </w:r>
    </w:p>
    <w:p w:rsidR="000F11E4" w:rsidRDefault="000F11E4" w:rsidP="000F11E4">
      <w:pPr>
        <w:numPr>
          <w:ilvl w:val="0"/>
          <w:numId w:val="1"/>
        </w:numPr>
      </w:pPr>
      <w:r>
        <w:t>een dito resolutieboek beginnende 21 april 1731</w:t>
      </w:r>
    </w:p>
    <w:p w:rsidR="000F11E4" w:rsidRDefault="000F11E4" w:rsidP="000F11E4">
      <w:pPr>
        <w:numPr>
          <w:ilvl w:val="0"/>
          <w:numId w:val="1"/>
        </w:numPr>
      </w:pPr>
      <w:r>
        <w:t>4 oude rekeningen</w:t>
      </w:r>
    </w:p>
    <w:p w:rsidR="000F11E4" w:rsidRDefault="000F11E4" w:rsidP="000F11E4">
      <w:pPr>
        <w:numPr>
          <w:ilvl w:val="0"/>
          <w:numId w:val="1"/>
        </w:numPr>
      </w:pPr>
      <w:r>
        <w:t>een ‘paquet’ met allerhande oude pa</w:t>
      </w:r>
      <w:r w:rsidR="00F24F7F">
        <w:t>p</w:t>
      </w:r>
      <w:r>
        <w:t>ieren</w:t>
      </w:r>
    </w:p>
    <w:p w:rsidR="000F11E4" w:rsidRDefault="000F11E4" w:rsidP="000F11E4">
      <w:pPr>
        <w:numPr>
          <w:ilvl w:val="0"/>
          <w:numId w:val="1"/>
        </w:numPr>
      </w:pPr>
      <w:r>
        <w:t xml:space="preserve">een dito rakende de proceduren van </w:t>
      </w:r>
      <w:r w:rsidRPr="001361A9">
        <w:rPr>
          <w:b/>
        </w:rPr>
        <w:t>Ham en Bosvelt</w:t>
      </w:r>
    </w:p>
    <w:p w:rsidR="000F11E4" w:rsidRDefault="000F11E4" w:rsidP="000F11E4">
      <w:pPr>
        <w:numPr>
          <w:ilvl w:val="0"/>
          <w:numId w:val="1"/>
        </w:numPr>
      </w:pPr>
      <w:r>
        <w:t>3 ‘paquetten’ met lijsten van convocaties publicaties als anderszins</w:t>
      </w:r>
    </w:p>
    <w:p w:rsidR="000F11E4" w:rsidRDefault="00F410CE" w:rsidP="000F11E4">
      <w:pPr>
        <w:numPr>
          <w:ilvl w:val="0"/>
          <w:numId w:val="1"/>
        </w:numPr>
      </w:pPr>
      <w:r>
        <w:t xml:space="preserve">enige papieren zijnde relazen van vorsters en insinuaties </w:t>
      </w:r>
    </w:p>
    <w:p w:rsidR="00F410CE" w:rsidRDefault="00F410CE" w:rsidP="000F11E4">
      <w:pPr>
        <w:numPr>
          <w:ilvl w:val="0"/>
          <w:numId w:val="1"/>
        </w:numPr>
      </w:pPr>
      <w:r>
        <w:t>een duplicaat van de rekeningen van Buijster</w:t>
      </w:r>
    </w:p>
    <w:p w:rsidR="00F410CE" w:rsidRDefault="00F410CE" w:rsidP="000F11E4">
      <w:pPr>
        <w:numPr>
          <w:ilvl w:val="0"/>
          <w:numId w:val="1"/>
        </w:numPr>
      </w:pPr>
      <w:r>
        <w:t>een duplicaat van de rekening van wijlen Johan van Waalwijk opgenomen en gesloten op 11 juni 1735</w:t>
      </w:r>
    </w:p>
    <w:p w:rsidR="00F410CE" w:rsidRDefault="00F410CE" w:rsidP="00F410CE"/>
    <w:p w:rsidR="00F410CE" w:rsidRDefault="00F410CE" w:rsidP="00F410CE">
      <w:r>
        <w:t>Ondertekend door L.W. van Beusekom als gelast door de weduwe van Waalwijk.</w:t>
      </w:r>
    </w:p>
    <w:p w:rsidR="00F410CE" w:rsidRDefault="00F410CE" w:rsidP="00F410CE"/>
    <w:p w:rsidR="00F410CE" w:rsidRDefault="00F410CE" w:rsidP="00F410CE">
      <w:r>
        <w:t>folio 364</w:t>
      </w:r>
    </w:p>
    <w:p w:rsidR="00F410CE" w:rsidRDefault="00F410CE" w:rsidP="00F410CE">
      <w:r>
        <w:t>27 juni 1735</w:t>
      </w:r>
    </w:p>
    <w:p w:rsidR="004B35F8" w:rsidRDefault="00F410CE" w:rsidP="00F410CE">
      <w:r>
        <w:t>Extract uit de resoluties van de Staten Generaal nadat men ter</w:t>
      </w:r>
      <w:r w:rsidR="00F24F7F">
        <w:t xml:space="preserve"> </w:t>
      </w:r>
      <w:r>
        <w:t>vergadering het rekest van de geërfden en gecommitteer</w:t>
      </w:r>
      <w:r w:rsidR="004B35F8">
        <w:t>den van de</w:t>
      </w:r>
      <w:r w:rsidR="00F24F7F">
        <w:t xml:space="preserve"> </w:t>
      </w:r>
      <w:r w:rsidR="004B35F8">
        <w:t>polder heeft gelezen over het opnemen van een bedrag van f 1600,=  en andere verzoeken.</w:t>
      </w:r>
    </w:p>
    <w:p w:rsidR="00F410CE" w:rsidRDefault="00F410CE" w:rsidP="00F410CE">
      <w:r>
        <w:t xml:space="preserve"> </w:t>
      </w:r>
    </w:p>
    <w:p w:rsidR="00F410CE" w:rsidRDefault="00F410CE" w:rsidP="00F410CE">
      <w:r>
        <w:t>folio 366</w:t>
      </w:r>
    </w:p>
    <w:p w:rsidR="004B35F8" w:rsidRDefault="004B35F8" w:rsidP="00F410CE">
      <w:r>
        <w:t>24 september 1735</w:t>
      </w:r>
    </w:p>
    <w:p w:rsidR="00F410CE" w:rsidRDefault="00F410CE" w:rsidP="00F410CE">
      <w:r>
        <w:t>Extract uit de resoluties van de Staten Generaal in antwoord</w:t>
      </w:r>
      <w:r w:rsidR="00F24F7F">
        <w:t xml:space="preserve"> </w:t>
      </w:r>
      <w:r>
        <w:t xml:space="preserve">op een rekest van de geërfden en gecommitteerden van de polder </w:t>
      </w:r>
      <w:r w:rsidRPr="00F24F7F">
        <w:rPr>
          <w:b/>
        </w:rPr>
        <w:t>Ham en Rijskampen</w:t>
      </w:r>
      <w:r>
        <w:t xml:space="preserve"> onder Cromvoirt i.v.m. het opnemen van f 1600,=. Akkoord mits men het bedrag opneemt tegen niet hoger dan 3 %. Een men kan zich ook vinden inde nadere verzoeken die zijn ingediend over o.a. het te naam stellen van alle landerijen op de huidige eigenaren en het aanschrijven van alle eigenaren m.b.t. het onderhouden en vegen van sloten e.d. </w:t>
      </w:r>
    </w:p>
    <w:p w:rsidR="00F410CE" w:rsidRDefault="00F410CE" w:rsidP="00F410CE"/>
    <w:p w:rsidR="00F410CE" w:rsidRDefault="00F410CE" w:rsidP="00F410CE">
      <w:r>
        <w:t xml:space="preserve">folio </w:t>
      </w:r>
      <w:r w:rsidR="004B35F8">
        <w:t>368</w:t>
      </w:r>
    </w:p>
    <w:p w:rsidR="004B35F8" w:rsidRDefault="004B35F8" w:rsidP="00F410CE">
      <w:r>
        <w:t>24 september 1735</w:t>
      </w:r>
    </w:p>
    <w:p w:rsidR="004B35F8" w:rsidRDefault="004B35F8" w:rsidP="00F410CE">
      <w:r>
        <w:t xml:space="preserve">Betreft de omslag der landerijen om die de komende vier jaren te stellen op 1 gulden en vervolgens nog 25 jaren lang op 10 stuivers per morgen. </w:t>
      </w:r>
    </w:p>
    <w:p w:rsidR="004B35F8" w:rsidRDefault="004B35F8" w:rsidP="00F410CE"/>
    <w:p w:rsidR="004B35F8" w:rsidRDefault="004B35F8" w:rsidP="00F410CE">
      <w:r>
        <w:t>folio 372</w:t>
      </w:r>
    </w:p>
    <w:p w:rsidR="004B35F8" w:rsidRDefault="004B35F8" w:rsidP="00F410CE">
      <w:r>
        <w:t>24 september 1735</w:t>
      </w:r>
    </w:p>
    <w:p w:rsidR="004B35F8" w:rsidRDefault="004B35F8" w:rsidP="00F410CE">
      <w:r>
        <w:t>Identiek aan folio 368.</w:t>
      </w:r>
    </w:p>
    <w:p w:rsidR="004B35F8" w:rsidRDefault="004B35F8" w:rsidP="00F410CE"/>
    <w:p w:rsidR="004B35F8" w:rsidRDefault="004B35F8" w:rsidP="00F410CE">
      <w:r>
        <w:t>folio 376</w:t>
      </w:r>
    </w:p>
    <w:p w:rsidR="004B35F8" w:rsidRDefault="004B35F8" w:rsidP="00F410CE">
      <w:r>
        <w:t>30 oktober 1735</w:t>
      </w:r>
    </w:p>
    <w:p w:rsidR="004B35F8" w:rsidRDefault="004B35F8" w:rsidP="00F410CE">
      <w:r>
        <w:t xml:space="preserve">Publicatie of waarschuwing m.b.t. de polder van </w:t>
      </w:r>
      <w:r w:rsidRPr="001361A9">
        <w:rPr>
          <w:b/>
        </w:rPr>
        <w:t>den Ham</w:t>
      </w:r>
      <w:r>
        <w:t xml:space="preserve"> blijkbaar verstuurd naar Vlijmen, ‘sBosch, Cromvoirt, Vught, Helvoirt, Haaren, Oisterwijk, Udenhout, Sint Michielsgestel en Boxtel waarin vermeld staat:</w:t>
      </w:r>
    </w:p>
    <w:p w:rsidR="004B35F8" w:rsidRDefault="004B35F8" w:rsidP="004B35F8">
      <w:pPr>
        <w:numPr>
          <w:ilvl w:val="0"/>
          <w:numId w:val="1"/>
        </w:numPr>
      </w:pPr>
      <w:r>
        <w:t>dat de eigenaars van landerijen gelast worden die op te geven bij de penningmeester op stra</w:t>
      </w:r>
      <w:r w:rsidR="00F24F7F">
        <w:t>f</w:t>
      </w:r>
      <w:r>
        <w:t>fe van 20 gl. per perceel</w:t>
      </w:r>
    </w:p>
    <w:p w:rsidR="004B35F8" w:rsidRDefault="004B35F8" w:rsidP="004B35F8">
      <w:pPr>
        <w:numPr>
          <w:ilvl w:val="0"/>
          <w:numId w:val="1"/>
        </w:numPr>
      </w:pPr>
      <w:r>
        <w:t>dat met ingang van 1735 men 1 gulden per morgen mag omslaan gedurende vier jaren</w:t>
      </w:r>
    </w:p>
    <w:p w:rsidR="004B35F8" w:rsidRDefault="004B35F8" w:rsidP="004B35F8"/>
    <w:p w:rsidR="004B35F8" w:rsidRDefault="004B35F8" w:rsidP="004B35F8">
      <w:r>
        <w:t>Di</w:t>
      </w:r>
      <w:r w:rsidR="00043923">
        <w:t>t</w:t>
      </w:r>
      <w:r>
        <w:t xml:space="preserve"> betekent dat men voor 1 febr</w:t>
      </w:r>
      <w:r w:rsidR="00043923">
        <w:t>ua</w:t>
      </w:r>
      <w:r>
        <w:t xml:space="preserve">ri 1736 zich moet melden bij penningmeester Bernardus Schaseberg </w:t>
      </w:r>
      <w:r w:rsidR="00043923" w:rsidRPr="00F24F7F">
        <w:rPr>
          <w:b/>
        </w:rPr>
        <w:t>in de Nieuwstraat</w:t>
      </w:r>
      <w:r w:rsidR="00043923">
        <w:t xml:space="preserve"> te ’s-Hertogenbosch op maandag en donderdag tussen 9 en 12 uur om hunlanderijen op te geven; voorts een boodschap aan de in vorige jaren in gebreke gebleven grondeigenaren om binnen de tijd van een maand na publicatie hun schulden te komen voldoen eveneens op de gestelde tijden ten huize van Schaseberg; voorts wordt eenieder gelast 1 gulden per morgen voor het einde van dit jaar te komen betalen bij de penningmeester.</w:t>
      </w:r>
    </w:p>
    <w:p w:rsidR="004B35F8" w:rsidRDefault="004B35F8" w:rsidP="004B35F8">
      <w:pPr>
        <w:numPr>
          <w:ilvl w:val="0"/>
          <w:numId w:val="1"/>
        </w:numPr>
      </w:pPr>
    </w:p>
    <w:p w:rsidR="00AD0C4A" w:rsidRDefault="00043923">
      <w:r>
        <w:t>folio 378</w:t>
      </w:r>
    </w:p>
    <w:p w:rsidR="00043923" w:rsidRDefault="00043923">
      <w:r>
        <w:t>20 februari 1736</w:t>
      </w:r>
    </w:p>
    <w:p w:rsidR="00043923" w:rsidRDefault="00043923">
      <w:r>
        <w:t>Stuk van de Raad van State betreffende de omslagen over de landerijen in de polder.</w:t>
      </w:r>
    </w:p>
    <w:p w:rsidR="00043923" w:rsidRDefault="00043923"/>
    <w:p w:rsidR="00043923" w:rsidRDefault="00043923">
      <w:r>
        <w:t>folio 380</w:t>
      </w:r>
    </w:p>
    <w:p w:rsidR="00043923" w:rsidRDefault="00043923">
      <w:r>
        <w:t>mei 1736</w:t>
      </w:r>
    </w:p>
    <w:p w:rsidR="00043923" w:rsidRDefault="00043923">
      <w:r>
        <w:t xml:space="preserve">Schrijven van H.Moerkerken aan de Staten Generaal m.b.t. de reële omslag over de landerijen in de polder met verwijzing naar een arbitrale uitspraak dd. 17 september 1689. </w:t>
      </w:r>
    </w:p>
    <w:p w:rsidR="00043923" w:rsidRDefault="00043923"/>
    <w:p w:rsidR="00043923" w:rsidRDefault="00043923">
      <w:r>
        <w:t>folio 381</w:t>
      </w:r>
    </w:p>
    <w:p w:rsidR="00043923" w:rsidRDefault="00043923">
      <w:r>
        <w:t>23 januari 1737</w:t>
      </w:r>
    </w:p>
    <w:p w:rsidR="00043923" w:rsidRDefault="00043923">
      <w:r>
        <w:t xml:space="preserve">Kopie van een rekest </w:t>
      </w:r>
      <w:r w:rsidR="00E64BA2">
        <w:t xml:space="preserve">van de regenten van Cromvoirt betreffende de reële omslag over de polder van de </w:t>
      </w:r>
      <w:r w:rsidR="00E64BA2" w:rsidRPr="00F24F7F">
        <w:rPr>
          <w:b/>
        </w:rPr>
        <w:t>Ham en Rijskampen</w:t>
      </w:r>
      <w:r w:rsidR="00E64BA2">
        <w:t>.</w:t>
      </w:r>
    </w:p>
    <w:p w:rsidR="00E64BA2" w:rsidRDefault="00E64BA2"/>
    <w:p w:rsidR="00E64BA2" w:rsidRDefault="00E64BA2">
      <w:r>
        <w:t>folio 382</w:t>
      </w:r>
    </w:p>
    <w:p w:rsidR="00E64BA2" w:rsidRDefault="00E64BA2">
      <w:r>
        <w:t>identiek aan de vorige thematiek met verwijzing naar 17 september 1789.</w:t>
      </w:r>
    </w:p>
    <w:p w:rsidR="00E64BA2" w:rsidRDefault="00E64BA2"/>
    <w:p w:rsidR="00E64BA2" w:rsidRDefault="00E64BA2">
      <w:r>
        <w:t>folio 384</w:t>
      </w:r>
    </w:p>
    <w:p w:rsidR="00E64BA2" w:rsidRDefault="00E64BA2">
      <w:r>
        <w:t>15 mei 1736</w:t>
      </w:r>
    </w:p>
    <w:p w:rsidR="00E64BA2" w:rsidRDefault="00E64BA2">
      <w:r>
        <w:t>Over dezelfde kwestie met verwijzing naar 17 september 1689.</w:t>
      </w:r>
    </w:p>
    <w:p w:rsidR="00E64BA2" w:rsidRDefault="00E64BA2"/>
    <w:p w:rsidR="00E64BA2" w:rsidRDefault="00E64BA2">
      <w:r>
        <w:t>folio 385</w:t>
      </w:r>
    </w:p>
    <w:p w:rsidR="00E64BA2" w:rsidRDefault="00E64BA2">
      <w:r>
        <w:t>Afschrift van een akte van 7 september 1689 betreffende de landerijen van professor Schulius [zie elders].</w:t>
      </w:r>
    </w:p>
    <w:p w:rsidR="00E64BA2" w:rsidRDefault="00E64BA2"/>
    <w:p w:rsidR="00397CB3" w:rsidRDefault="00397CB3">
      <w:r>
        <w:t>folio 387</w:t>
      </w:r>
    </w:p>
    <w:p w:rsidR="00397CB3" w:rsidRDefault="00397CB3">
      <w:r>
        <w:t>15 mei 1736</w:t>
      </w:r>
    </w:p>
    <w:p w:rsidR="00397CB3" w:rsidRDefault="00397CB3">
      <w:r>
        <w:t xml:space="preserve">Extract uit de resolutie van de Staten Generaal opgesteld na lezing van een rekest van de gemeente Cromvoirt </w:t>
      </w:r>
      <w:r w:rsidR="001D421E">
        <w:t xml:space="preserve">over de reële omslag over de polders </w:t>
      </w:r>
      <w:r w:rsidR="001D421E" w:rsidRPr="003D45AB">
        <w:rPr>
          <w:b/>
        </w:rPr>
        <w:t>Ham en Rijskampen</w:t>
      </w:r>
      <w:r w:rsidR="001D421E">
        <w:t>.</w:t>
      </w:r>
      <w:r>
        <w:t xml:space="preserve"> </w:t>
      </w:r>
    </w:p>
    <w:p w:rsidR="00397CB3" w:rsidRDefault="00397CB3"/>
    <w:p w:rsidR="00E64BA2" w:rsidRDefault="00E64BA2">
      <w:r>
        <w:t>folio 389</w:t>
      </w:r>
    </w:p>
    <w:p w:rsidR="00E64BA2" w:rsidRDefault="00E64BA2">
      <w:r>
        <w:t>19 augustus 1736</w:t>
      </w:r>
    </w:p>
    <w:p w:rsidR="00397CB3" w:rsidRDefault="00397CB3">
      <w:r>
        <w:t>Publicatie van een keur op de binnensloten der landerijen nl. ‘dat de binnenslooden voor het eijnde van deeze maand sullen moeten worden opgegraven ter brete booven van agt op den bodem van vier en ter diepte meede van vier voeten en worden derhalven de respective eijgenaren gelast hun daar naar te reguleren op pene naar verloop van die tijd eenige binnenslooden gevonden werdende we;lke niet naar behooren zijn gegraven, de gecommitteerden uijt cragte van voors. haer Ed.Mo. resolutie die gravinge sullen laaten doen ten coste van de gebreekige eijgenaren en de landerijen tot verhaal van die costen sullen aanslaan’.</w:t>
      </w:r>
    </w:p>
    <w:p w:rsidR="00397CB3" w:rsidRDefault="00397CB3">
      <w:r>
        <w:t>Vanaf de 20</w:t>
      </w:r>
      <w:r w:rsidRPr="00397CB3">
        <w:rPr>
          <w:vertAlign w:val="superscript"/>
        </w:rPr>
        <w:t>e</w:t>
      </w:r>
      <w:r>
        <w:t xml:space="preserve"> september worden de eigenaren van de Cromvoirtse gemeente gelast met het graafwerk te beginnen.</w:t>
      </w:r>
    </w:p>
    <w:p w:rsidR="00397CB3" w:rsidRDefault="00397CB3"/>
    <w:p w:rsidR="00842F73" w:rsidRDefault="00842F73">
      <w:r>
        <w:t>folio 390</w:t>
      </w:r>
    </w:p>
    <w:p w:rsidR="00842F73" w:rsidRDefault="00842F73">
      <w:r>
        <w:t>29 augustus 1736</w:t>
      </w:r>
    </w:p>
    <w:p w:rsidR="00842F73" w:rsidRDefault="00842F73">
      <w:r>
        <w:t xml:space="preserve">Missive van de Raad van State m.b.t. de reële omslag van de polder </w:t>
      </w:r>
      <w:r w:rsidRPr="003D45AB">
        <w:rPr>
          <w:b/>
        </w:rPr>
        <w:t>Ham en Rijskampen</w:t>
      </w:r>
      <w:r>
        <w:t xml:space="preserve">. </w:t>
      </w:r>
    </w:p>
    <w:p w:rsidR="00842F73" w:rsidRDefault="00842F73"/>
    <w:p w:rsidR="00397CB3" w:rsidRDefault="001D421E">
      <w:r>
        <w:t>folio 391</w:t>
      </w:r>
    </w:p>
    <w:p w:rsidR="001D421E" w:rsidRDefault="001D421E">
      <w:r>
        <w:t>3 september 1738</w:t>
      </w:r>
    </w:p>
    <w:p w:rsidR="00842F73" w:rsidRDefault="001D421E">
      <w:r>
        <w:t xml:space="preserve">Schrijven van de Raad van State aan n.a.v. een schrijven van penningmeester Bernardus Schasebergh over de reële omslag die per resolutie van 24 september 1735 was vastgesteld op </w:t>
      </w:r>
      <w:r w:rsidR="00842F73">
        <w:t>10 stuivers per morgen de eerste vier jaren en nog 25 jaren daarna, maar dat van de omslagen van 1 gulden per morgen over de jaren 1735-1737 nog verschillende debiteuren een achterstallige betaling hebben en dat verschillende huurders van polderlanden bestaande uit ‘kleine postjes van een, twee en drie gulden’ hun betaling nog niet hebben voldaan. Ondertekend door Daniel Baert en A. van der Hoop.</w:t>
      </w:r>
    </w:p>
    <w:p w:rsidR="00842F73" w:rsidRDefault="00842F73"/>
    <w:p w:rsidR="00842F73" w:rsidRDefault="00842F73">
      <w:r>
        <w:t>folio 393</w:t>
      </w:r>
    </w:p>
    <w:p w:rsidR="00842F73" w:rsidRDefault="00842F73">
      <w:r>
        <w:t>3 september 1738</w:t>
      </w:r>
    </w:p>
    <w:p w:rsidR="00842F73" w:rsidRDefault="00842F73">
      <w:r>
        <w:t>Identiek aan folio 391.</w:t>
      </w:r>
    </w:p>
    <w:p w:rsidR="00842F73" w:rsidRDefault="00842F73"/>
    <w:p w:rsidR="00842F73" w:rsidRDefault="00842F73">
      <w:r>
        <w:t>folio 395</w:t>
      </w:r>
    </w:p>
    <w:p w:rsidR="00842F73" w:rsidRDefault="00842F73">
      <w:r>
        <w:t>5 juli 1743</w:t>
      </w:r>
    </w:p>
    <w:p w:rsidR="00AF421B" w:rsidRDefault="00842F73">
      <w:r>
        <w:t xml:space="preserve">Memorie van de heren gecommitteerden van de polder die op 27 juni de weg hebben laten opnemen tussen de stad ‘sBosch en Vlijmen waarin gaten omtrent de </w:t>
      </w:r>
      <w:r w:rsidRPr="003D45AB">
        <w:rPr>
          <w:b/>
        </w:rPr>
        <w:t>Bosschesloot</w:t>
      </w:r>
      <w:r>
        <w:t xml:space="preserve"> zijn aangetroffen veroorzaakt door het hoog water van de voorbije winter. Men constateerde dat de weg nergens anders</w:t>
      </w:r>
      <w:r w:rsidR="00AF421B">
        <w:t xml:space="preserve"> </w:t>
      </w:r>
      <w:r>
        <w:t>gelegd kon worden dan daar, die als van ouds moest blijven lopen over een zekere dijk van de polder</w:t>
      </w:r>
      <w:r w:rsidR="00AF421B">
        <w:t xml:space="preserve"> de Ham aansluitend tegen de kade van het </w:t>
      </w:r>
      <w:r w:rsidR="00AF421B" w:rsidRPr="003D45AB">
        <w:rPr>
          <w:b/>
        </w:rPr>
        <w:t>Bossevelt</w:t>
      </w:r>
      <w:r w:rsidR="00AF421B">
        <w:t>.</w:t>
      </w:r>
    </w:p>
    <w:p w:rsidR="00AF421B" w:rsidRDefault="00AF421B">
      <w:r>
        <w:t>Ook constateerde men dat die dijk bijgebrek aan ‘swaarder aarde’ alleen met ‘ligte stoffe’ werd gemaakt die er steeds weer werden afgereden door de voitures en paarden ‘die dezelve door de wedersijtse stoepen* dwars over de kruijn moesten passeren en alzoo niet bestendigwas om het water te kunnen resisteren, hetgene vervolgens de doorbraken en het spoelen van de gaeten in de weg veroorsaakte’.</w:t>
      </w:r>
    </w:p>
    <w:p w:rsidR="001D421E" w:rsidRPr="00021FDE" w:rsidRDefault="00AF421B">
      <w:pPr>
        <w:rPr>
          <w:b/>
        </w:rPr>
      </w:pPr>
      <w:r w:rsidRPr="00021FDE">
        <w:rPr>
          <w:b/>
        </w:rPr>
        <w:t>* = de opgang, oprit of oprel tegen een dijk of kade of weg [Beekman dl.II p.1543]</w:t>
      </w:r>
      <w:r w:rsidR="00842F73" w:rsidRPr="00021FDE">
        <w:rPr>
          <w:b/>
        </w:rPr>
        <w:t xml:space="preserve">  </w:t>
      </w:r>
    </w:p>
    <w:p w:rsidR="00335BB3" w:rsidRDefault="00397CB3">
      <w:r>
        <w:t xml:space="preserve"> </w:t>
      </w:r>
      <w:r w:rsidR="00AF421B">
        <w:t>Het repareren van die dijk stond ten laste van de polder van de Ham maar hij moet door de stad worden onderhouden. Besloten is de dijk te repareren ‘ter breedte op de kruijn van sestien voeten met een talue of doceering ter wedersijde van twintigh voeten uijt het midden van de kruijn te meeten’ en dat de</w:t>
      </w:r>
      <w:r w:rsidR="00021FDE">
        <w:t xml:space="preserve"> </w:t>
      </w:r>
      <w:r w:rsidR="00AF421B">
        <w:t xml:space="preserve">gaten of wielen dichtgemaakt dienen te worden door de stad ‘sBosch die buiten die 20 voeten worden aangetroffen. </w:t>
      </w:r>
    </w:p>
    <w:p w:rsidR="00B519A6" w:rsidRDefault="00B519A6"/>
    <w:p w:rsidR="00021FDE" w:rsidRDefault="00021FDE">
      <w:r>
        <w:t>folio 397</w:t>
      </w:r>
    </w:p>
    <w:p w:rsidR="00021FDE" w:rsidRDefault="00021FDE">
      <w:r>
        <w:t>2 juni 1746</w:t>
      </w:r>
    </w:p>
    <w:p w:rsidR="00021FDE" w:rsidRDefault="00021FDE">
      <w:r>
        <w:t>Wederom een schrijven van de Raad van State over de reële omslag over de polder vanaf 1738 en dan over 25 jaren, waarbij de gecommitteerden verzocht hadden om een ‘letter executoriaal’ om in gebreke blijvende betalers te kunnen dwingen hun schulden te voldoen met name over de jaren 1744-1746.</w:t>
      </w:r>
    </w:p>
    <w:p w:rsidR="00021FDE" w:rsidRDefault="00021FDE">
      <w:r>
        <w:t>Ondertekend door Abraham Alensoon en A. van der Hoop.</w:t>
      </w:r>
    </w:p>
    <w:p w:rsidR="00021FDE" w:rsidRDefault="00021FDE"/>
    <w:p w:rsidR="00021FDE" w:rsidRDefault="00021FDE">
      <w:r>
        <w:t>folio 399</w:t>
      </w:r>
    </w:p>
    <w:p w:rsidR="00021FDE" w:rsidRDefault="00021FDE">
      <w:r>
        <w:t>5 april 1750</w:t>
      </w:r>
    </w:p>
    <w:p w:rsidR="00021FDE" w:rsidRDefault="00021FDE">
      <w:r>
        <w:t xml:space="preserve">Klein briefje ondertekend door Peijmans en van Balen </w:t>
      </w:r>
      <w:r w:rsidR="000A7A67">
        <w:t xml:space="preserve">eigenaars van een kamp land van 2 morgen en 1 hont bekend in het polderboek onder nr. 86 die daarvan sinds 1749 afstand hebben gedaan zodat die verhuurd of verkocht kan worden en ze dus geen polderlasten meer hoeven te betalen. </w:t>
      </w:r>
    </w:p>
    <w:p w:rsidR="000A7A67" w:rsidRDefault="000A7A67"/>
    <w:p w:rsidR="000A7A67" w:rsidRDefault="000A7A67">
      <w:r>
        <w:t>folio 400</w:t>
      </w:r>
    </w:p>
    <w:p w:rsidR="000A7A67" w:rsidRDefault="000A7A67">
      <w:r>
        <w:t>24 september 1756</w:t>
      </w:r>
    </w:p>
    <w:p w:rsidR="000A7A67" w:rsidRDefault="000A7A67">
      <w:r>
        <w:t>Lastgeving van de Staten Generaal dd. 20 september 1756 dat er in principe geen roomse penningmeesters en polderknechten benoemd of aangesteld mogen worden als er voor die functie personen van de gereformeerde religie gevonden worden.</w:t>
      </w:r>
    </w:p>
    <w:p w:rsidR="000A7A67" w:rsidRDefault="000A7A67"/>
    <w:p w:rsidR="000A7A67" w:rsidRDefault="000A7A67">
      <w:r>
        <w:t>folio 402</w:t>
      </w:r>
    </w:p>
    <w:p w:rsidR="000A7A67" w:rsidRDefault="000A7A67">
      <w:r>
        <w:t>9 april 1764</w:t>
      </w:r>
    </w:p>
    <w:p w:rsidR="000A7A67" w:rsidRPr="001361A9" w:rsidRDefault="000A7A67">
      <w:pPr>
        <w:rPr>
          <w:b/>
        </w:rPr>
      </w:pPr>
      <w:r>
        <w:t xml:space="preserve">Vergadering van de ordinaris gecommitteerden en geërfden van de polder in verband met de schade die is ontstaan door het leggen van een dam in de </w:t>
      </w:r>
      <w:r w:rsidRPr="003D45AB">
        <w:rPr>
          <w:b/>
        </w:rPr>
        <w:t>Bosschesloot</w:t>
      </w:r>
      <w:r>
        <w:t xml:space="preserve"> in 1763 dat ook een schadepost betekende voor de visserij. Gesproken is met de heer Van Beusekom van </w:t>
      </w:r>
      <w:r w:rsidRPr="001361A9">
        <w:rPr>
          <w:b/>
        </w:rPr>
        <w:t>de Oude Schuts.</w:t>
      </w:r>
    </w:p>
    <w:p w:rsidR="000A7A67" w:rsidRDefault="000A7A67"/>
    <w:p w:rsidR="000A7A67" w:rsidRDefault="000A7A67">
      <w:r>
        <w:t>folio 404</w:t>
      </w:r>
    </w:p>
    <w:p w:rsidR="006765F4" w:rsidRDefault="006765F4">
      <w:r>
        <w:t>13 augustus 177</w:t>
      </w:r>
      <w:r w:rsidR="00C542BD">
        <w:t>2</w:t>
      </w:r>
    </w:p>
    <w:p w:rsidR="006765F4" w:rsidRDefault="006765F4">
      <w:r>
        <w:t>Extract uit de resoluties van de Raad van State op basis van een rapport van de thesaurier generaal en het onderzoek van een bericht van de weduwe de Roij en bijgevoegd bericht van de</w:t>
      </w:r>
      <w:r w:rsidR="00C542BD">
        <w:t xml:space="preserve"> </w:t>
      </w:r>
      <w:r>
        <w:t xml:space="preserve">gecommitteerden van de polder </w:t>
      </w:r>
      <w:r w:rsidRPr="003D45AB">
        <w:rPr>
          <w:b/>
        </w:rPr>
        <w:t>Bosscheveld en Maij</w:t>
      </w:r>
      <w:r>
        <w:t xml:space="preserve"> inzake de overeenkomst van het onderhoud van de dijk of kade langs </w:t>
      </w:r>
      <w:r w:rsidRPr="003D45AB">
        <w:rPr>
          <w:b/>
        </w:rPr>
        <w:t>de Dieze</w:t>
      </w:r>
      <w:r>
        <w:t>.</w:t>
      </w:r>
    </w:p>
    <w:p w:rsidR="000A7A67" w:rsidRDefault="006765F4">
      <w:r>
        <w:t xml:space="preserve">Daartoe is een schrijven aangehaald van wijlen de weduwe Draak dd. 27 juni 1738, waaruit blijkt dat deze dijk is onderhouden tot in de jaren 1701 en 1702, het moment waarop de inundatie rondom ‘sBosch is gerealiseerd en het </w:t>
      </w:r>
      <w:r w:rsidRPr="003D45AB">
        <w:rPr>
          <w:b/>
        </w:rPr>
        <w:t>Bosscheveld</w:t>
      </w:r>
      <w:r>
        <w:t xml:space="preserve"> onder water is gezet, zodat daarna het onderhoud niet van de ingelanden gevraagd kon worden zolan</w:t>
      </w:r>
      <w:r w:rsidR="00C542BD">
        <w:t xml:space="preserve">g </w:t>
      </w:r>
      <w:r>
        <w:t>de inundatie duurde</w:t>
      </w:r>
      <w:r w:rsidR="00C542BD">
        <w:t xml:space="preserve">, ‘dog niet verder als van den beer voor het </w:t>
      </w:r>
      <w:r w:rsidR="00C542BD" w:rsidRPr="003D45AB">
        <w:rPr>
          <w:b/>
        </w:rPr>
        <w:t>Olymolenbolwerk of den Boom</w:t>
      </w:r>
      <w:r w:rsidR="00C542BD">
        <w:t xml:space="preserve"> tot aan de eerste pompe ter hoogte van den pegel die geslagen was in de muur of hoofd van den beer, die lag of kwam van den schouderhoek van het </w:t>
      </w:r>
      <w:r w:rsidR="00C542BD" w:rsidRPr="003D45AB">
        <w:rPr>
          <w:b/>
        </w:rPr>
        <w:t>Olymolenbolwerk</w:t>
      </w:r>
      <w:r w:rsidR="00C542BD">
        <w:t xml:space="preserve"> en ter breedte op de kruijn van agt voeten tonnerond gelegt, bij continuatie en waarschijnlijk bij in</w:t>
      </w:r>
      <w:r w:rsidR="001361A9">
        <w:t xml:space="preserve"> </w:t>
      </w:r>
      <w:r w:rsidR="00C542BD">
        <w:t xml:space="preserve">advertentie, gebleeven is inde onderhoudsbestekken der aardewerken in het jaar </w:t>
      </w:r>
      <w:smartTag w:uri="urn:schemas-microsoft-com:office:smarttags" w:element="metricconverter">
        <w:smartTagPr>
          <w:attr w:name="ProductID" w:val="1736’"/>
        </w:smartTagPr>
        <w:r w:rsidR="00C542BD">
          <w:t>1736’</w:t>
        </w:r>
      </w:smartTag>
      <w:r w:rsidR="00C542BD">
        <w:t xml:space="preserve"> etc. etc. [lange akte over het onderhoud van die dijk]. </w:t>
      </w:r>
      <w:r>
        <w:t xml:space="preserve">      </w:t>
      </w:r>
      <w:r w:rsidR="000A7A67">
        <w:t xml:space="preserve">  </w:t>
      </w:r>
    </w:p>
    <w:p w:rsidR="00021FDE" w:rsidRDefault="00C542BD">
      <w:r>
        <w:t>Ondertekend door P. van Leijden en Van Hees.</w:t>
      </w:r>
    </w:p>
    <w:p w:rsidR="00C542BD" w:rsidRDefault="00C542BD"/>
    <w:p w:rsidR="00FE6513" w:rsidRDefault="00FE6513">
      <w:r>
        <w:t>folio 407</w:t>
      </w:r>
    </w:p>
    <w:p w:rsidR="00FE6513" w:rsidRDefault="00FE6513">
      <w:r>
        <w:t>13 augustus 1772</w:t>
      </w:r>
    </w:p>
    <w:p w:rsidR="00FE6513" w:rsidRDefault="00FE6513">
      <w:r>
        <w:t>zie onder folio 404.</w:t>
      </w:r>
    </w:p>
    <w:p w:rsidR="00FE6513" w:rsidRDefault="00FE6513"/>
    <w:p w:rsidR="00C542BD" w:rsidRDefault="00C542BD">
      <w:r>
        <w:t>folio 411</w:t>
      </w:r>
    </w:p>
    <w:p w:rsidR="00C542BD" w:rsidRDefault="00C542BD">
      <w:r>
        <w:t>22 februari 1773</w:t>
      </w:r>
    </w:p>
    <w:p w:rsidR="00C542BD" w:rsidRDefault="004C1CEA">
      <w:r>
        <w:t xml:space="preserve">Vergadering op de plattelandskamer in ‘sBosch van de vertegenwoordigers van de verschillende polders te weten namens </w:t>
      </w:r>
      <w:r w:rsidRPr="003D45AB">
        <w:rPr>
          <w:b/>
        </w:rPr>
        <w:t>Bosseveld en Maaij</w:t>
      </w:r>
      <w:r>
        <w:t xml:space="preserve"> J.G.Heere en  A.Rijkers en de gecommitteerden G.Potters, P.Appelboom en A.Schuurmans, namen Vlijmen P.Houkop [dubieus] en Wijnand van Hooft, de gecommitteerden uit Engelen Rut Morry, Gijsbert Morry en Willem van den Biestheuvel, namens Vught Corn. Schelle en Huyben van Eijndhoove, namens Cromvoirt Jan Willem Bruijstens en Aart Witlox, namens Helvoirt J.Mastenbroek en Francis Slegers, namens Nieuwkuijk Jan Dirk Pullent en Jan Schalke van Schijndel, namens de Ham Verhellouw en er is een brief vanuit Drunen gepresenteerd. </w:t>
      </w:r>
    </w:p>
    <w:p w:rsidR="004C1CEA" w:rsidRDefault="004C1CEA">
      <w:r>
        <w:t xml:space="preserve">Thema: het leggen van een sluis in de </w:t>
      </w:r>
      <w:r w:rsidRPr="003D45AB">
        <w:rPr>
          <w:b/>
        </w:rPr>
        <w:t xml:space="preserve">Bosschesloot </w:t>
      </w:r>
      <w:r>
        <w:t>en de</w:t>
      </w:r>
      <w:r w:rsidR="00FE6513">
        <w:t xml:space="preserve"> </w:t>
      </w:r>
      <w:r>
        <w:t>tegemoetkoming inde kosten.</w:t>
      </w:r>
    </w:p>
    <w:p w:rsidR="004C1CEA" w:rsidRDefault="004C1CEA"/>
    <w:p w:rsidR="00FE6513" w:rsidRDefault="00FE6513">
      <w:r>
        <w:t>folio 413</w:t>
      </w:r>
    </w:p>
    <w:p w:rsidR="00FE6513" w:rsidRDefault="00FE6513">
      <w:r>
        <w:t>8 maart 1773</w:t>
      </w:r>
    </w:p>
    <w:p w:rsidR="00FE6513" w:rsidRDefault="00FE6513">
      <w:r>
        <w:t xml:space="preserve">Rekest van de gecommitteerden van de polder </w:t>
      </w:r>
      <w:r w:rsidRPr="003D45AB">
        <w:rPr>
          <w:b/>
        </w:rPr>
        <w:t>Ham en Rijskampen</w:t>
      </w:r>
      <w:r>
        <w:t xml:space="preserve"> m.b.t. de bekende </w:t>
      </w:r>
      <w:r w:rsidRPr="003D45AB">
        <w:rPr>
          <w:b/>
        </w:rPr>
        <w:t>Baa</w:t>
      </w:r>
      <w:r w:rsidR="003D45AB" w:rsidRPr="003D45AB">
        <w:rPr>
          <w:b/>
        </w:rPr>
        <w:t>t</w:t>
      </w:r>
      <w:r w:rsidRPr="003D45AB">
        <w:rPr>
          <w:b/>
        </w:rPr>
        <w:t>schesteeg</w:t>
      </w:r>
      <w:r>
        <w:t xml:space="preserve"> die door de polder loopt maar door de</w:t>
      </w:r>
      <w:r w:rsidR="003D45AB">
        <w:t xml:space="preserve"> </w:t>
      </w:r>
      <w:r>
        <w:t>geërfden eigenlijk nooit gebruikt wordt. Men vraagt een octrooi aan om deze steeg te mogen ontgronden en uitmoeren, ondertekend door een zekere Peijpers. Op 22 maart volgt een schrijven waarin door de Raad van State wordt meegedeeld dat men niet akkoord gaat met het verzoek.</w:t>
      </w:r>
    </w:p>
    <w:p w:rsidR="00FE6513" w:rsidRDefault="00FE6513"/>
    <w:p w:rsidR="00FE6513" w:rsidRDefault="00FE6513">
      <w:r>
        <w:t>folio 417</w:t>
      </w:r>
    </w:p>
    <w:p w:rsidR="00FE6513" w:rsidRDefault="00FE6513">
      <w:r>
        <w:t>4 februari 1779</w:t>
      </w:r>
    </w:p>
    <w:p w:rsidR="00FE6513" w:rsidRDefault="00FE6513">
      <w:r>
        <w:t xml:space="preserve">Bericht van de Staten Generaal die bij resolutie van 18 februari 1765 de gecommitteerden van de polder hebben geauthoriseerd </w:t>
      </w:r>
      <w:r w:rsidRPr="003D45AB">
        <w:rPr>
          <w:i/>
        </w:rPr>
        <w:t>‘om de gansen dewelken in den voors. polder of op den Broekdijk gevonden zullen worden, hetzij die aan ingezetenen van Vught, Cromvoirt of Vlijmen toebehooren mogen doen dood schieten zonder dezelve nogtans hun te mogen [toe]eijgenen</w:t>
      </w:r>
      <w:r w:rsidR="00722314" w:rsidRPr="003D45AB">
        <w:rPr>
          <w:i/>
        </w:rPr>
        <w:t>, maar die te laten liggen’.</w:t>
      </w:r>
      <w:r w:rsidR="00722314">
        <w:t xml:space="preserve"> Verzocht is aan de regenten van Vught en Cromvoirt hierover een publicatie op te hangen. Tegelijk is geklaagd over de vermenigvuldiging der ganzen te Deuteren die schade toebrengen aan de landerijen. Die van Deuteren wordt gemaand er voor te zorgen dat hun ganzen geen schade brokkenen aan anderen, want anders zal men manschappen uitsturen om die ganzen dood te schieten. </w:t>
      </w:r>
    </w:p>
    <w:p w:rsidR="00722314" w:rsidRDefault="00722314"/>
    <w:p w:rsidR="00722314" w:rsidRDefault="00722314">
      <w:r>
        <w:t>folio 419</w:t>
      </w:r>
    </w:p>
    <w:p w:rsidR="00722314" w:rsidRDefault="00722314">
      <w:r>
        <w:t>17 maart 1779</w:t>
      </w:r>
    </w:p>
    <w:p w:rsidR="00722314" w:rsidRDefault="00722314">
      <w:r>
        <w:t>Staat en inventaris van papieren, documenten en rekeningen m.b.t. deze polder die hebben berust onder penningmeester Johan van Waalwijk en nu zijn overgegeven aan de nieuwe penningmeester Bernardus Schaseberg – zie ook folio 363.</w:t>
      </w:r>
    </w:p>
    <w:p w:rsidR="00722314" w:rsidRDefault="00722314">
      <w:r>
        <w:t>Hierbij volgt echter wel een ‘nadere staat’ die onder Bernardus Schaseberg hebben berust en nu zijn overgegeven aan penningmeester Alexander Lion van der Niepoort nl.</w:t>
      </w:r>
    </w:p>
    <w:p w:rsidR="00722314" w:rsidRDefault="00722314" w:rsidP="00722314">
      <w:pPr>
        <w:numPr>
          <w:ilvl w:val="0"/>
          <w:numId w:val="2"/>
        </w:numPr>
      </w:pPr>
      <w:r>
        <w:t>een kaart figuratief van de polder</w:t>
      </w:r>
    </w:p>
    <w:p w:rsidR="00722314" w:rsidRDefault="00722314" w:rsidP="00722314">
      <w:pPr>
        <w:numPr>
          <w:ilvl w:val="0"/>
          <w:numId w:val="2"/>
        </w:numPr>
      </w:pPr>
      <w:r>
        <w:t>de rekeningen van de jaren 1735-1778 met documenten over de verpachte landerijen en visserij</w:t>
      </w:r>
    </w:p>
    <w:p w:rsidR="00722314" w:rsidRDefault="00722314" w:rsidP="00722314">
      <w:pPr>
        <w:numPr>
          <w:ilvl w:val="0"/>
          <w:numId w:val="2"/>
        </w:numPr>
      </w:pPr>
      <w:r>
        <w:t>de polderlegger beginnende in 1735</w:t>
      </w:r>
    </w:p>
    <w:p w:rsidR="00722314" w:rsidRDefault="00722314" w:rsidP="00722314">
      <w:pPr>
        <w:numPr>
          <w:ilvl w:val="0"/>
          <w:numId w:val="2"/>
        </w:numPr>
      </w:pPr>
      <w:r>
        <w:t>een pakket resoluties over de polderomslag</w:t>
      </w:r>
    </w:p>
    <w:p w:rsidR="00722314" w:rsidRDefault="00722314" w:rsidP="00722314">
      <w:pPr>
        <w:numPr>
          <w:ilvl w:val="0"/>
          <w:numId w:val="2"/>
        </w:numPr>
      </w:pPr>
      <w:r>
        <w:t xml:space="preserve">een pakket </w:t>
      </w:r>
      <w:r w:rsidR="00DE7801">
        <w:t>bestemd voor de deurwaarders i.v.m. verkoop van goederen</w:t>
      </w:r>
    </w:p>
    <w:p w:rsidR="00722314" w:rsidRDefault="00722314">
      <w:r>
        <w:t xml:space="preserve">. </w:t>
      </w:r>
    </w:p>
    <w:p w:rsidR="00DE7801" w:rsidRDefault="00DE7801">
      <w:r>
        <w:t>folio 421</w:t>
      </w:r>
    </w:p>
    <w:p w:rsidR="00DE7801" w:rsidRDefault="00DE7801">
      <w:r>
        <w:t>24 april 1779</w:t>
      </w:r>
    </w:p>
    <w:p w:rsidR="00DE7801" w:rsidRDefault="00DE7801">
      <w:r>
        <w:t xml:space="preserve">Borderel van penningmeester Niepoort van enige maten van de landerijen in de polder exclusief </w:t>
      </w:r>
      <w:r w:rsidRPr="003D45AB">
        <w:rPr>
          <w:b/>
        </w:rPr>
        <w:t>de Buntjes</w:t>
      </w:r>
      <w:r>
        <w:t>, ondertekend door A.Verster, G.Potters en A.Ermers.</w:t>
      </w:r>
    </w:p>
    <w:p w:rsidR="00DE7801" w:rsidRDefault="00DE7801"/>
    <w:p w:rsidR="00DE7801" w:rsidRDefault="00DE7801">
      <w:r>
        <w:t>folio 423</w:t>
      </w:r>
    </w:p>
    <w:p w:rsidR="00DE7801" w:rsidRDefault="00DE7801">
      <w:r>
        <w:t>25 juni 1782</w:t>
      </w:r>
    </w:p>
    <w:p w:rsidR="00DE7801" w:rsidRDefault="00DE7801">
      <w:r>
        <w:t>Gezamenlijke vergadering van</w:t>
      </w:r>
      <w:r w:rsidR="003D45AB">
        <w:t xml:space="preserve"> </w:t>
      </w:r>
      <w:r>
        <w:t xml:space="preserve">afgevaardigden van </w:t>
      </w:r>
      <w:r w:rsidRPr="003D45AB">
        <w:rPr>
          <w:b/>
        </w:rPr>
        <w:t>Bosscheveld, Maij en Ham</w:t>
      </w:r>
      <w:r>
        <w:t xml:space="preserve"> n.a.v. een gelegde dam inde </w:t>
      </w:r>
      <w:r w:rsidRPr="003D45AB">
        <w:rPr>
          <w:b/>
        </w:rPr>
        <w:t>Bosschesloot</w:t>
      </w:r>
      <w:r>
        <w:t xml:space="preserve"> zonder dat men wist wie die gelegd heeft. Men gaat hierover spreken met de schout-secretaris van Vlijmen de heer van Lieshout, die heeft beloofd dat hij de dam zou laten ruimen.  </w:t>
      </w:r>
    </w:p>
    <w:p w:rsidR="00DE7801" w:rsidRDefault="00DE7801"/>
    <w:p w:rsidR="00DE7801" w:rsidRDefault="00DE7801">
      <w:r>
        <w:t>folio 424</w:t>
      </w:r>
    </w:p>
    <w:p w:rsidR="00DE7801" w:rsidRDefault="00DE7801">
      <w:r>
        <w:t>24 maart 1791</w:t>
      </w:r>
    </w:p>
    <w:p w:rsidR="00DE7801" w:rsidRDefault="00DE7801">
      <w:r>
        <w:t xml:space="preserve">Extract uit de resoluties van de Staten Generaal n.a.v. een rekest van de geërfden, ingelanden en gecommitteerden van de </w:t>
      </w:r>
      <w:r w:rsidRPr="003D45AB">
        <w:rPr>
          <w:b/>
        </w:rPr>
        <w:t>Ham en Rijskampen</w:t>
      </w:r>
      <w:r>
        <w:t xml:space="preserve"> die een verzoek hebben ingediend om over de periode 1791-1815 per morgen 9 stuivers te mogen omslaan en aan de</w:t>
      </w:r>
      <w:r w:rsidR="007A4841">
        <w:t xml:space="preserve"> </w:t>
      </w:r>
      <w:r>
        <w:t>geërfden te mogen verzoeken de omslagen ieder</w:t>
      </w:r>
      <w:r w:rsidR="007A4841">
        <w:t xml:space="preserve"> </w:t>
      </w:r>
      <w:r>
        <w:t>jaar voor half december te voldoen</w:t>
      </w:r>
      <w:r w:rsidR="007A4841">
        <w:t>. Akkoord door de SG en ondertekend door Wichers en Fagel.</w:t>
      </w:r>
    </w:p>
    <w:p w:rsidR="007A4841" w:rsidRDefault="007A4841"/>
    <w:p w:rsidR="007A4841" w:rsidRDefault="007A4841">
      <w:r>
        <w:t>folio 426</w:t>
      </w:r>
    </w:p>
    <w:p w:rsidR="007A4841" w:rsidRDefault="007A4841">
      <w:r>
        <w:t>12 november 1791</w:t>
      </w:r>
    </w:p>
    <w:p w:rsidR="007A4841" w:rsidRDefault="007A4841">
      <w:r>
        <w:t>Vergadering m.b.t. de reële omslag.</w:t>
      </w:r>
    </w:p>
    <w:p w:rsidR="007A4841" w:rsidRDefault="007A4841"/>
    <w:p w:rsidR="007A4841" w:rsidRDefault="007A4841">
      <w:r>
        <w:t>folio 427</w:t>
      </w:r>
    </w:p>
    <w:p w:rsidR="007A4841" w:rsidRDefault="007A4841">
      <w:r>
        <w:t>12 juni 1793</w:t>
      </w:r>
    </w:p>
    <w:p w:rsidR="007A4841" w:rsidRDefault="007A4841">
      <w:r>
        <w:t xml:space="preserve">Schrijven aan de heer A.Verster rentmeester van de geestelijke goederen in het kwartier Kempenland en Oisterwijk en oud-schepen van de stad ’s-Hertogenbosch, geschreven door J.v.Doeven. Die heeft bezoek gehad van de heer J.Verhellouw die een plan besproken heeft om </w:t>
      </w:r>
      <w:r w:rsidRPr="003D45AB">
        <w:rPr>
          <w:b/>
        </w:rPr>
        <w:t>de Baatsesteeg</w:t>
      </w:r>
      <w:r>
        <w:t xml:space="preserve"> in de polder van den Ham te verkopen. Mevrouw van Hanswijk als geërfde van enige moerputten zou over dit plan enige bemerkingen gemaakt hebben. Volgens Mw. van Hanswijk zou haar visserij in de genoemde moerputten benadeeld worden. </w:t>
      </w:r>
    </w:p>
    <w:p w:rsidR="007A4841" w:rsidRDefault="007A4841"/>
    <w:p w:rsidR="007A4841" w:rsidRDefault="007A4841">
      <w:r>
        <w:t>folio 429</w:t>
      </w:r>
    </w:p>
    <w:p w:rsidR="007A4841" w:rsidRDefault="007A4841">
      <w:r>
        <w:t>25 juni 1796</w:t>
      </w:r>
    </w:p>
    <w:p w:rsidR="00E475CA" w:rsidRDefault="007A4841">
      <w:r>
        <w:t xml:space="preserve">Brief van de hoog- en laagschout van ‘sBosch als hoog dijkgraaf van Grave langs </w:t>
      </w:r>
      <w:r w:rsidRPr="003D45AB">
        <w:rPr>
          <w:b/>
        </w:rPr>
        <w:t>de Maas</w:t>
      </w:r>
      <w:r>
        <w:t xml:space="preserve"> tot aan de rivier </w:t>
      </w:r>
      <w:r w:rsidRPr="003D45AB">
        <w:rPr>
          <w:b/>
        </w:rPr>
        <w:t>de Dieze</w:t>
      </w:r>
      <w:r>
        <w:t xml:space="preserve"> </w:t>
      </w:r>
      <w:r w:rsidR="00E475CA">
        <w:t>met een oproep voor de gecommitteerden van de polders om een conferentie te komen bijwonen op dinsdag 28 juni op het stadhuis in de stad, ondertekend door A. van Hanswijk.</w:t>
      </w:r>
    </w:p>
    <w:p w:rsidR="00E475CA" w:rsidRDefault="00E475CA"/>
    <w:p w:rsidR="00E475CA" w:rsidRDefault="00E475CA">
      <w:r>
        <w:t>folio 431</w:t>
      </w:r>
    </w:p>
    <w:p w:rsidR="00E475CA" w:rsidRDefault="00E475CA">
      <w:r>
        <w:t>kopie van folio 429.</w:t>
      </w:r>
    </w:p>
    <w:p w:rsidR="00E475CA" w:rsidRDefault="00E475CA"/>
    <w:p w:rsidR="00E475CA" w:rsidRDefault="00E475CA">
      <w:r>
        <w:t>folio 433</w:t>
      </w:r>
    </w:p>
    <w:p w:rsidR="00E475CA" w:rsidRDefault="00E475CA">
      <w:r>
        <w:t>z.d.</w:t>
      </w:r>
    </w:p>
    <w:p w:rsidR="007A4841" w:rsidRDefault="00E475CA">
      <w:r>
        <w:t xml:space="preserve">Publicatie i.v.m. het verbod van het rijden met paard en kar op of over de </w:t>
      </w:r>
      <w:r w:rsidRPr="003D45AB">
        <w:rPr>
          <w:b/>
        </w:rPr>
        <w:t>Broekdijk</w:t>
      </w:r>
      <w:r>
        <w:t xml:space="preserve"> zoals dat was bepaald ineen resolutie dd. 18 februari 1765 en aanmaning om de overtreders te bestraffen.  </w:t>
      </w:r>
    </w:p>
    <w:p w:rsidR="00E475CA" w:rsidRDefault="00E475CA"/>
    <w:p w:rsidR="00E475CA" w:rsidRDefault="00E475CA">
      <w:r>
        <w:t>folio 434</w:t>
      </w:r>
    </w:p>
    <w:p w:rsidR="00E475CA" w:rsidRDefault="00E475CA">
      <w:r>
        <w:t>9 februari 1791</w:t>
      </w:r>
    </w:p>
    <w:p w:rsidR="00E475CA" w:rsidRDefault="00E475CA">
      <w:r>
        <w:t xml:space="preserve">Schrijven van de hoog-dijkgraaf aan de gecommitteerden en geërfden van den Ham met een oproep voor een vergadering op zaterdag 11 februari a.s. op de plattelandskamer of in een ander vertrek om te discussiëren en een besluit te nemen aangaande het schutten op het </w:t>
      </w:r>
      <w:r w:rsidRPr="003D45AB">
        <w:rPr>
          <w:b/>
        </w:rPr>
        <w:t>fort Crevecoeur</w:t>
      </w:r>
      <w:r>
        <w:t xml:space="preserve"> en het aflaten van het overtollige water ‘ter favoriseringe van stads navigatie en de gem. polders op den voet van den jaare 1793 en in ’t begin van </w:t>
      </w:r>
      <w:smartTag w:uri="urn:schemas-microsoft-com:office:smarttags" w:element="metricconverter">
        <w:smartTagPr>
          <w:attr w:name="ProductID" w:val="1794’"/>
        </w:smartTagPr>
        <w:r>
          <w:t>1794’</w:t>
        </w:r>
      </w:smartTag>
      <w:r>
        <w:t xml:space="preserve">. </w:t>
      </w:r>
    </w:p>
    <w:p w:rsidR="00E475CA" w:rsidRDefault="00E475CA"/>
    <w:p w:rsidR="00E475CA" w:rsidRDefault="00E475CA">
      <w:r>
        <w:t>folio 436</w:t>
      </w:r>
    </w:p>
    <w:p w:rsidR="00E475CA" w:rsidRDefault="00E475CA">
      <w:r>
        <w:t>11 juni 1797</w:t>
      </w:r>
    </w:p>
    <w:p w:rsidR="00E475CA" w:rsidRDefault="00E475CA">
      <w:r>
        <w:t xml:space="preserve">Convocatie voor een vergadering over dezelfde thematiek als op folio 434 </w:t>
      </w:r>
      <w:r w:rsidR="006E2292">
        <w:t>op</w:t>
      </w:r>
      <w:r>
        <w:t xml:space="preserve"> </w:t>
      </w:r>
      <w:r w:rsidR="006E2292">
        <w:t>de 12</w:t>
      </w:r>
      <w:r w:rsidR="006E2292" w:rsidRPr="006E2292">
        <w:rPr>
          <w:vertAlign w:val="superscript"/>
        </w:rPr>
        <w:t>e</w:t>
      </w:r>
      <w:r w:rsidR="006E2292">
        <w:t xml:space="preserve"> juni.</w:t>
      </w:r>
    </w:p>
    <w:p w:rsidR="006E2292" w:rsidRDefault="006E2292"/>
    <w:p w:rsidR="006E2292" w:rsidRDefault="006E2292">
      <w:r>
        <w:t>folio 437</w:t>
      </w:r>
    </w:p>
    <w:p w:rsidR="006E2292" w:rsidRDefault="006E2292">
      <w:r>
        <w:t>1797 z.d.</w:t>
      </w:r>
    </w:p>
    <w:p w:rsidR="006E2292" w:rsidRDefault="006E2292">
      <w:r>
        <w:t xml:space="preserve">Brief over de publieke aanbesteding van het uitbaggeren van het zand in de doorbraken van de </w:t>
      </w:r>
      <w:r w:rsidRPr="003D45AB">
        <w:rPr>
          <w:b/>
        </w:rPr>
        <w:t>Engelensedijk</w:t>
      </w:r>
      <w:r>
        <w:t xml:space="preserve"> i.v.m. de verstopte </w:t>
      </w:r>
      <w:r w:rsidRPr="003D45AB">
        <w:rPr>
          <w:b/>
        </w:rPr>
        <w:t>Bosschesloot</w:t>
      </w:r>
      <w:r>
        <w:t xml:space="preserve"> en de tegemoetkoming inde onkosten daarvan.</w:t>
      </w:r>
    </w:p>
    <w:p w:rsidR="006E2292" w:rsidRDefault="006E2292"/>
    <w:p w:rsidR="006E2292" w:rsidRDefault="006E2292">
      <w:r>
        <w:t>folio 438</w:t>
      </w:r>
    </w:p>
    <w:p w:rsidR="006E2292" w:rsidRDefault="006E2292">
      <w:r>
        <w:t>15 maart 1797</w:t>
      </w:r>
    </w:p>
    <w:p w:rsidR="006E2292" w:rsidRDefault="006E2292">
      <w:r>
        <w:t>Specificatie van het voorschot gedaan door M.C.Molhuijsen</w:t>
      </w:r>
      <w:r w:rsidR="00E30686">
        <w:t xml:space="preserve"> </w:t>
      </w:r>
      <w:r>
        <w:t>als penningmeester van de</w:t>
      </w:r>
      <w:r w:rsidR="00E30686">
        <w:t xml:space="preserve"> </w:t>
      </w:r>
      <w:r>
        <w:t>polder i.v.m. de</w:t>
      </w:r>
      <w:r w:rsidR="00E30686">
        <w:t xml:space="preserve"> </w:t>
      </w:r>
      <w:r>
        <w:t xml:space="preserve">uitbaggering van de </w:t>
      </w:r>
      <w:r w:rsidRPr="003D45AB">
        <w:rPr>
          <w:b/>
        </w:rPr>
        <w:t>Bosschesloot</w:t>
      </w:r>
      <w:r w:rsidR="00E30686">
        <w:t xml:space="preserve"> incl. drank en verteerkosten.</w:t>
      </w:r>
    </w:p>
    <w:p w:rsidR="00E30686" w:rsidRDefault="00E30686"/>
    <w:p w:rsidR="006E2292" w:rsidRDefault="006E2292">
      <w:r>
        <w:t>folio 439</w:t>
      </w:r>
    </w:p>
    <w:p w:rsidR="006E2292" w:rsidRDefault="006E2292">
      <w:r>
        <w:t>19 april 1797</w:t>
      </w:r>
    </w:p>
    <w:p w:rsidR="006E2292" w:rsidRDefault="006E2292">
      <w:r>
        <w:t xml:space="preserve">Bedrag dat Vlijmen schuldig is in verband met het uitbaggeren van </w:t>
      </w:r>
      <w:r w:rsidRPr="003D45AB">
        <w:rPr>
          <w:b/>
        </w:rPr>
        <w:t>de Bosschesloot</w:t>
      </w:r>
      <w:r>
        <w:t xml:space="preserve">; een ander deel betaalt de </w:t>
      </w:r>
      <w:r w:rsidRPr="003D45AB">
        <w:rPr>
          <w:b/>
        </w:rPr>
        <w:t>Oude Schutsbogaart</w:t>
      </w:r>
      <w:r>
        <w:t>.</w:t>
      </w:r>
    </w:p>
    <w:p w:rsidR="006E2292" w:rsidRDefault="006E2292"/>
    <w:p w:rsidR="006E2292" w:rsidRDefault="006E2292">
      <w:r>
        <w:t>folio 443</w:t>
      </w:r>
    </w:p>
    <w:p w:rsidR="006E2292" w:rsidRDefault="006E2292">
      <w:r>
        <w:t>1798</w:t>
      </w:r>
    </w:p>
    <w:p w:rsidR="006E2292" w:rsidRDefault="006E2292">
      <w:r>
        <w:t>Kostenplaatje in verband met het verlagen van de dam en het</w:t>
      </w:r>
      <w:r w:rsidR="00E30686">
        <w:t xml:space="preserve"> </w:t>
      </w:r>
      <w:r>
        <w:t xml:space="preserve">schutten van het water bij </w:t>
      </w:r>
      <w:r w:rsidRPr="003D45AB">
        <w:rPr>
          <w:b/>
        </w:rPr>
        <w:t>Crevecoeur</w:t>
      </w:r>
      <w:r>
        <w:t xml:space="preserve"> en het dichtmaken van het gat en het herstel in</w:t>
      </w:r>
      <w:r w:rsidR="003D45AB">
        <w:t xml:space="preserve"> </w:t>
      </w:r>
      <w:r>
        <w:t xml:space="preserve">de </w:t>
      </w:r>
      <w:r w:rsidRPr="003D45AB">
        <w:rPr>
          <w:b/>
        </w:rPr>
        <w:t>Broekdijk</w:t>
      </w:r>
      <w:r>
        <w:t xml:space="preserve"> met het uitbaggeren van</w:t>
      </w:r>
      <w:r w:rsidR="003D45AB">
        <w:t xml:space="preserve"> </w:t>
      </w:r>
      <w:r>
        <w:t>de sloot en het leggen van een dam.</w:t>
      </w:r>
    </w:p>
    <w:p w:rsidR="006E2292" w:rsidRDefault="006E2292"/>
    <w:p w:rsidR="006E2292" w:rsidRDefault="006E2292">
      <w:r>
        <w:t>folio 445</w:t>
      </w:r>
    </w:p>
    <w:p w:rsidR="006E2292" w:rsidRDefault="006E2292">
      <w:r>
        <w:t>Kopie van folio 443.</w:t>
      </w:r>
    </w:p>
    <w:p w:rsidR="006E2292" w:rsidRDefault="006E2292"/>
    <w:p w:rsidR="006E2292" w:rsidRDefault="00E30686">
      <w:r>
        <w:t>folio 447</w:t>
      </w:r>
    </w:p>
    <w:p w:rsidR="00E30686" w:rsidRDefault="00E30686">
      <w:r>
        <w:t>8 mei 1799</w:t>
      </w:r>
    </w:p>
    <w:p w:rsidR="00E30686" w:rsidRDefault="00E30686">
      <w:r>
        <w:t>Gedrukte resolutie ondertekend door J.J. Ribbius en P.J.G.Vogelvanger met een verzoek binnen 14 dagen de volgende informatie te verstrekken:</w:t>
      </w:r>
    </w:p>
    <w:p w:rsidR="00E30686" w:rsidRDefault="00E30686" w:rsidP="00E30686">
      <w:pPr>
        <w:numPr>
          <w:ilvl w:val="0"/>
          <w:numId w:val="2"/>
        </w:numPr>
      </w:pPr>
      <w:r>
        <w:t>of er in uw gemeente een dijk of polderbestuur bestaat</w:t>
      </w:r>
    </w:p>
    <w:p w:rsidR="00E30686" w:rsidRDefault="00E30686" w:rsidP="00E30686">
      <w:pPr>
        <w:numPr>
          <w:ilvl w:val="0"/>
          <w:numId w:val="2"/>
        </w:numPr>
      </w:pPr>
      <w:r>
        <w:t>uit hoeveel personen het is samengesteld</w:t>
      </w:r>
    </w:p>
    <w:p w:rsidR="00E30686" w:rsidRDefault="00E30686" w:rsidP="00E30686">
      <w:pPr>
        <w:numPr>
          <w:ilvl w:val="0"/>
          <w:numId w:val="2"/>
        </w:numPr>
      </w:pPr>
      <w:r>
        <w:t>door wie ze zijn aangesteld</w:t>
      </w:r>
    </w:p>
    <w:p w:rsidR="00E30686" w:rsidRDefault="00E30686" w:rsidP="00E30686">
      <w:pPr>
        <w:numPr>
          <w:ilvl w:val="0"/>
          <w:numId w:val="2"/>
        </w:numPr>
      </w:pPr>
      <w:r>
        <w:t>over hoeveel plaatsende administratie zich uitstrekt.</w:t>
      </w:r>
    </w:p>
    <w:p w:rsidR="00E30686" w:rsidRDefault="00E30686" w:rsidP="00E30686"/>
    <w:p w:rsidR="00E30686" w:rsidRDefault="00E30686" w:rsidP="00E30686">
      <w:r>
        <w:t>folio 449</w:t>
      </w:r>
    </w:p>
    <w:p w:rsidR="00E30686" w:rsidRDefault="00E30686" w:rsidP="00E30686">
      <w:r>
        <w:t>21 december 1799</w:t>
      </w:r>
    </w:p>
    <w:p w:rsidR="00E30686" w:rsidRDefault="00E30686" w:rsidP="00E30686">
      <w:r>
        <w:t>Brief met dezelfde strekking als de informatie op folio 434.</w:t>
      </w:r>
    </w:p>
    <w:p w:rsidR="00E30686" w:rsidRDefault="00E30686" w:rsidP="00E30686"/>
    <w:p w:rsidR="00E30686" w:rsidRDefault="00E30686" w:rsidP="00E30686">
      <w:r>
        <w:t>folio 453</w:t>
      </w:r>
    </w:p>
    <w:p w:rsidR="00E30686" w:rsidRDefault="00E30686" w:rsidP="00E30686">
      <w:r>
        <w:t>1799 z.d.</w:t>
      </w:r>
    </w:p>
    <w:p w:rsidR="00E30686" w:rsidRDefault="00E30686" w:rsidP="00E30686">
      <w:r>
        <w:t xml:space="preserve">Verwijzing naar een eerder ingediend verzoek om de </w:t>
      </w:r>
      <w:r w:rsidRPr="003D45AB">
        <w:rPr>
          <w:b/>
        </w:rPr>
        <w:t>Baatsesteeg</w:t>
      </w:r>
      <w:r>
        <w:t xml:space="preserve"> te mogen uitmoeren en ontgronden.</w:t>
      </w:r>
    </w:p>
    <w:p w:rsidR="00E30686" w:rsidRDefault="00E30686" w:rsidP="00E30686"/>
    <w:p w:rsidR="00E30686" w:rsidRDefault="00E30686" w:rsidP="00E30686">
      <w:r>
        <w:t>folio 455</w:t>
      </w:r>
    </w:p>
    <w:p w:rsidR="00E30686" w:rsidRDefault="00E30686" w:rsidP="00E30686">
      <w:r>
        <w:t>27 februari 1800</w:t>
      </w:r>
    </w:p>
    <w:p w:rsidR="00E30686" w:rsidRDefault="00E30686" w:rsidP="00E30686">
      <w:r>
        <w:t xml:space="preserve">Kort briefje aan de heer Molhuijsen </w:t>
      </w:r>
      <w:r w:rsidR="00DA63BC">
        <w:t>van een zekere Alsche dat een ingediend rekest is doorgestuurd naar het bureau der waterstaat.</w:t>
      </w:r>
    </w:p>
    <w:p w:rsidR="00DA63BC" w:rsidRDefault="00DA63BC" w:rsidP="00E30686"/>
    <w:p w:rsidR="00DA63BC" w:rsidRDefault="00DA63BC" w:rsidP="00E30686">
      <w:r>
        <w:t>folio 457</w:t>
      </w:r>
    </w:p>
    <w:p w:rsidR="00DA63BC" w:rsidRDefault="00DA63BC" w:rsidP="00E30686">
      <w:r>
        <w:t>25 maart 1800</w:t>
      </w:r>
    </w:p>
    <w:p w:rsidR="00DA63BC" w:rsidRDefault="00DA63BC" w:rsidP="00E30686">
      <w:r>
        <w:t>Briefje van Martini.</w:t>
      </w:r>
    </w:p>
    <w:p w:rsidR="00DA63BC" w:rsidRDefault="00DA63BC" w:rsidP="00E30686"/>
    <w:p w:rsidR="00DA63BC" w:rsidRDefault="00DA63BC" w:rsidP="00E30686">
      <w:r>
        <w:t>folio 458</w:t>
      </w:r>
    </w:p>
    <w:p w:rsidR="00DA63BC" w:rsidRDefault="00DA63BC" w:rsidP="00E30686">
      <w:r>
        <w:t>12 april 1800</w:t>
      </w:r>
    </w:p>
    <w:p w:rsidR="00DA63BC" w:rsidRDefault="00DA63BC" w:rsidP="00E30686">
      <w:r>
        <w:t>Briefje vanuit Den Haag ondertekend door Alsche.</w:t>
      </w:r>
    </w:p>
    <w:p w:rsidR="00DA63BC" w:rsidRDefault="00DA63BC" w:rsidP="00E30686"/>
    <w:p w:rsidR="00DA63BC" w:rsidRDefault="00DA63BC" w:rsidP="00E30686">
      <w:r>
        <w:t>folio 460</w:t>
      </w:r>
    </w:p>
    <w:p w:rsidR="00DA63BC" w:rsidRDefault="00DA63BC" w:rsidP="00E30686">
      <w:r>
        <w:t>30 april 1800</w:t>
      </w:r>
    </w:p>
    <w:p w:rsidR="00DA63BC" w:rsidRDefault="00DA63BC" w:rsidP="00E30686">
      <w:r>
        <w:t xml:space="preserve">Brief van Alsche met ingesloten een decreet van de Tweede Kamer i.v.m. een aangevraagd octrooi door de gecommitteerden van de </w:t>
      </w:r>
      <w:r w:rsidRPr="003D45AB">
        <w:rPr>
          <w:b/>
        </w:rPr>
        <w:t>Ham en Rijskampen</w:t>
      </w:r>
      <w:r>
        <w:t xml:space="preserve">. </w:t>
      </w:r>
    </w:p>
    <w:p w:rsidR="00DA63BC" w:rsidRDefault="00DA63BC" w:rsidP="00E30686"/>
    <w:p w:rsidR="00DA63BC" w:rsidRDefault="00DA63BC" w:rsidP="00E30686">
      <w:r>
        <w:t>folio 461</w:t>
      </w:r>
    </w:p>
    <w:p w:rsidR="00DA63BC" w:rsidRDefault="00DA63BC" w:rsidP="00E30686">
      <w:r>
        <w:t>9 april 1800</w:t>
      </w:r>
    </w:p>
    <w:p w:rsidR="00DA63BC" w:rsidRDefault="00DA63BC" w:rsidP="00E30686">
      <w:r>
        <w:t xml:space="preserve">Extract uit de besluiten van de Eerste Kamer van het Vertegenwoordigend Lichaam van het Bataafse Volk in verband met het octrooi tot ontgronding en uitmoering van de </w:t>
      </w:r>
      <w:r w:rsidRPr="003D45AB">
        <w:rPr>
          <w:b/>
        </w:rPr>
        <w:t>Baatsesteeg</w:t>
      </w:r>
      <w:r>
        <w:t xml:space="preserve">, ondertekend door Quesnel en Pasteur. </w:t>
      </w:r>
    </w:p>
    <w:p w:rsidR="00DA63BC" w:rsidRDefault="00DA63BC" w:rsidP="00E30686"/>
    <w:p w:rsidR="00DA63BC" w:rsidRDefault="00C004ED" w:rsidP="00E30686">
      <w:r>
        <w:t>folio 464</w:t>
      </w:r>
    </w:p>
    <w:p w:rsidR="00C004ED" w:rsidRDefault="00C004ED" w:rsidP="00E30686">
      <w:r>
        <w:t>mei 1800</w:t>
      </w:r>
    </w:p>
    <w:p w:rsidR="00C3079D" w:rsidRDefault="00234C6B" w:rsidP="00E30686">
      <w:r>
        <w:t xml:space="preserve">Besluit in verband met de ontgronding, uitmoering en verkoop van de </w:t>
      </w:r>
      <w:r w:rsidRPr="003D45AB">
        <w:rPr>
          <w:b/>
        </w:rPr>
        <w:t>Baatsesteeg</w:t>
      </w:r>
      <w:r>
        <w:t>. De belangrijkste condities t.a.v. de kopers zijn de volgende: zij zullen de uitmoering moeten hebben gerealiseerd voor het einde van 1801, de moer mag niet buiten de republiek worden vervoerd, de kopers zullen zelf de aken en andere gereedschappen nodig voor de uitbaggering zelf moeten aanschaffen alsmede het droogveld; de</w:t>
      </w:r>
      <w:r w:rsidR="0051448D">
        <w:t xml:space="preserve"> </w:t>
      </w:r>
      <w:r>
        <w:t>kopers van het 1</w:t>
      </w:r>
      <w:r w:rsidRPr="00234C6B">
        <w:rPr>
          <w:vertAlign w:val="superscript"/>
        </w:rPr>
        <w:t>e</w:t>
      </w:r>
      <w:r>
        <w:t xml:space="preserve"> perceel zullen de ros in de</w:t>
      </w:r>
      <w:r w:rsidR="0051448D">
        <w:t xml:space="preserve"> </w:t>
      </w:r>
      <w:r>
        <w:t>opening moeten werpen en egaal bijwerken zover dit strekken kan en de ros van de</w:t>
      </w:r>
      <w:r w:rsidR="0051448D">
        <w:t xml:space="preserve"> </w:t>
      </w:r>
      <w:r>
        <w:t>verdere percelen moeten ze bergen zonder de</w:t>
      </w:r>
      <w:r w:rsidR="0051448D">
        <w:t xml:space="preserve"> </w:t>
      </w:r>
      <w:r>
        <w:t>polder of eigenaars te benadelen.</w:t>
      </w:r>
    </w:p>
    <w:p w:rsidR="00C3079D" w:rsidRDefault="00C3079D" w:rsidP="00E30686"/>
    <w:p w:rsidR="007823DE" w:rsidRDefault="007823DE" w:rsidP="00E30686">
      <w:r>
        <w:t>folio 468</w:t>
      </w:r>
    </w:p>
    <w:p w:rsidR="007823DE" w:rsidRDefault="007823DE" w:rsidP="00E30686">
      <w:r>
        <w:t>23 mei 1800</w:t>
      </w:r>
    </w:p>
    <w:p w:rsidR="00C004ED" w:rsidRDefault="007823DE" w:rsidP="00E30686">
      <w:r>
        <w:t xml:space="preserve">Schrijven betreffende notarisplaatsen te Steenbergen en Princeland. </w:t>
      </w:r>
      <w:r w:rsidR="00234C6B">
        <w:t xml:space="preserve"> </w:t>
      </w:r>
    </w:p>
    <w:p w:rsidR="00234C6B" w:rsidRDefault="00234C6B" w:rsidP="00E30686"/>
    <w:p w:rsidR="000F0C54" w:rsidRDefault="000F0C54" w:rsidP="00E30686">
      <w:r>
        <w:t>folio 469</w:t>
      </w:r>
    </w:p>
    <w:p w:rsidR="000F0C54" w:rsidRDefault="000F0C54" w:rsidP="00E30686">
      <w:r>
        <w:t>23 mei 1800</w:t>
      </w:r>
    </w:p>
    <w:p w:rsidR="000F0C54" w:rsidRDefault="000F0C54" w:rsidP="00E30686">
      <w:r>
        <w:t xml:space="preserve">Een overzicht van een aantal verzonden missiven van de heer Alsché. </w:t>
      </w:r>
    </w:p>
    <w:p w:rsidR="000F0C54" w:rsidRDefault="000F0C54" w:rsidP="00E30686"/>
    <w:p w:rsidR="000F0C54" w:rsidRDefault="000F0C54" w:rsidP="00E30686">
      <w:r>
        <w:t>folio 470</w:t>
      </w:r>
    </w:p>
    <w:p w:rsidR="000F0C54" w:rsidRDefault="000F0C54" w:rsidP="00E30686">
      <w:r>
        <w:t>23 mei 1800</w:t>
      </w:r>
    </w:p>
    <w:p w:rsidR="000F0C54" w:rsidRPr="001361A9" w:rsidRDefault="000F0C54" w:rsidP="00E30686">
      <w:pPr>
        <w:rPr>
          <w:b/>
        </w:rPr>
      </w:pPr>
      <w:r>
        <w:t xml:space="preserve">Schrijven van Marcus Carolus Molhuijsen waarin genoemd worden de </w:t>
      </w:r>
      <w:r w:rsidRPr="001361A9">
        <w:rPr>
          <w:b/>
        </w:rPr>
        <w:t>Baatsesteeg, Ruidigersteeg en Kruissteeg.</w:t>
      </w:r>
    </w:p>
    <w:p w:rsidR="000F0C54" w:rsidRDefault="000F0C54" w:rsidP="00E30686"/>
    <w:p w:rsidR="000F0C54" w:rsidRDefault="000F0C54" w:rsidP="00E30686">
      <w:r>
        <w:t>folio 472</w:t>
      </w:r>
    </w:p>
    <w:p w:rsidR="000F0C54" w:rsidRDefault="000F0C54" w:rsidP="00E30686">
      <w:r>
        <w:t>14 juli 1800</w:t>
      </w:r>
    </w:p>
    <w:p w:rsidR="000F0C54" w:rsidRDefault="000F0C54" w:rsidP="00E30686">
      <w:r>
        <w:t xml:space="preserve">Werkzaamheden in de polder </w:t>
      </w:r>
      <w:r w:rsidR="00CF2DB8">
        <w:t xml:space="preserve">aan de Hoofdvliet </w:t>
      </w:r>
      <w:r>
        <w:t>waarbij genoemd worden:</w:t>
      </w:r>
    </w:p>
    <w:p w:rsidR="000F0C54" w:rsidRDefault="000F0C54" w:rsidP="000F0C54">
      <w:pPr>
        <w:numPr>
          <w:ilvl w:val="0"/>
          <w:numId w:val="2"/>
        </w:numPr>
      </w:pPr>
      <w:r>
        <w:t xml:space="preserve">begonnen aan de </w:t>
      </w:r>
      <w:r w:rsidRPr="001361A9">
        <w:rPr>
          <w:b/>
        </w:rPr>
        <w:t xml:space="preserve">Ruigsteeg </w:t>
      </w:r>
      <w:r>
        <w:t>aan ’t brugske tegen den Hekkenkamp van dhr. Wijgaars</w:t>
      </w:r>
    </w:p>
    <w:p w:rsidR="000F0C54" w:rsidRDefault="000F0C54" w:rsidP="000F0C54">
      <w:pPr>
        <w:numPr>
          <w:ilvl w:val="0"/>
          <w:numId w:val="2"/>
        </w:numPr>
      </w:pPr>
      <w:r>
        <w:t>32 roeden aan het einde van den Hekkenkamp vegen en baggeren</w:t>
      </w:r>
    </w:p>
    <w:p w:rsidR="000F0C54" w:rsidRDefault="000F0C54" w:rsidP="000F0C54">
      <w:pPr>
        <w:numPr>
          <w:ilvl w:val="0"/>
          <w:numId w:val="2"/>
        </w:numPr>
      </w:pPr>
      <w:r>
        <w:t>de moerput van Bart Vugs</w:t>
      </w:r>
    </w:p>
    <w:p w:rsidR="000F0C54" w:rsidRDefault="000F0C54" w:rsidP="000F0C54">
      <w:pPr>
        <w:numPr>
          <w:ilvl w:val="0"/>
          <w:numId w:val="2"/>
        </w:numPr>
      </w:pPr>
      <w:r>
        <w:t xml:space="preserve">een vak tegenover </w:t>
      </w:r>
      <w:r w:rsidRPr="001361A9">
        <w:rPr>
          <w:b/>
        </w:rPr>
        <w:t>’t Hamskooi</w:t>
      </w:r>
      <w:r w:rsidR="00CF2DB8" w:rsidRPr="001361A9">
        <w:rPr>
          <w:b/>
        </w:rPr>
        <w:t>j</w:t>
      </w:r>
      <w:r w:rsidRPr="001361A9">
        <w:rPr>
          <w:b/>
        </w:rPr>
        <w:t>ke</w:t>
      </w:r>
    </w:p>
    <w:p w:rsidR="000F0C54" w:rsidRDefault="000F0C54" w:rsidP="000F0C54">
      <w:pPr>
        <w:numPr>
          <w:ilvl w:val="0"/>
          <w:numId w:val="2"/>
        </w:numPr>
      </w:pPr>
      <w:r>
        <w:t>den dam van de erven van Hanswijk</w:t>
      </w:r>
    </w:p>
    <w:p w:rsidR="00CF2DB8" w:rsidRDefault="000F0C54" w:rsidP="000F0C54">
      <w:pPr>
        <w:numPr>
          <w:ilvl w:val="0"/>
          <w:numId w:val="2"/>
        </w:numPr>
      </w:pPr>
      <w:r>
        <w:t>de nieuwe verlaatsloot</w:t>
      </w:r>
      <w:r w:rsidR="00CF2DB8">
        <w:t xml:space="preserve"> [een verlaat = een schutsluis]</w:t>
      </w:r>
    </w:p>
    <w:p w:rsidR="00CF2DB8" w:rsidRDefault="00CF2DB8" w:rsidP="000F0C54">
      <w:pPr>
        <w:numPr>
          <w:ilvl w:val="0"/>
          <w:numId w:val="2"/>
        </w:numPr>
      </w:pPr>
      <w:r>
        <w:t>de putten van de heer Faust</w:t>
      </w:r>
    </w:p>
    <w:p w:rsidR="00CF2DB8" w:rsidRDefault="00CF2DB8" w:rsidP="000F0C54">
      <w:pPr>
        <w:numPr>
          <w:ilvl w:val="0"/>
          <w:numId w:val="2"/>
        </w:numPr>
      </w:pPr>
      <w:r>
        <w:t xml:space="preserve">tegen de </w:t>
      </w:r>
      <w:r w:rsidRPr="001361A9">
        <w:rPr>
          <w:b/>
        </w:rPr>
        <w:t>Zangers</w:t>
      </w:r>
      <w:r>
        <w:t>/Zengers van de heer Wijgaars, en juffrouw Potters aan de Kruissteeg</w:t>
      </w:r>
    </w:p>
    <w:p w:rsidR="00CF2DB8" w:rsidRDefault="00CF2DB8" w:rsidP="00CF2DB8"/>
    <w:p w:rsidR="00CF2DB8" w:rsidRDefault="00CF2DB8" w:rsidP="00CF2DB8">
      <w:r>
        <w:t>folio 473</w:t>
      </w:r>
    </w:p>
    <w:p w:rsidR="00CF2DB8" w:rsidRDefault="00CF2DB8" w:rsidP="00CF2DB8">
      <w:r>
        <w:t>Identiek aan folio 472.</w:t>
      </w:r>
    </w:p>
    <w:p w:rsidR="00CF2DB8" w:rsidRDefault="00CF2DB8" w:rsidP="00CF2DB8"/>
    <w:p w:rsidR="00CF2DB8" w:rsidRDefault="00CF2DB8" w:rsidP="00CF2DB8">
      <w:r>
        <w:t>folio 475</w:t>
      </w:r>
    </w:p>
    <w:p w:rsidR="00CF2DB8" w:rsidRDefault="00CF2DB8" w:rsidP="00CF2DB8">
      <w:r>
        <w:t>7 oktober 1801</w:t>
      </w:r>
    </w:p>
    <w:p w:rsidR="00CF2DB8" w:rsidRDefault="00CF2DB8" w:rsidP="00CF2DB8">
      <w:r>
        <w:t xml:space="preserve">Briefje aan de heer Jansen van een zekere Buijs of Ruijs [dubieus] m.b.t. de waterstanden inde </w:t>
      </w:r>
      <w:r w:rsidRPr="001361A9">
        <w:rPr>
          <w:b/>
        </w:rPr>
        <w:t xml:space="preserve">Dieze </w:t>
      </w:r>
      <w:r>
        <w:t xml:space="preserve">en de polder van </w:t>
      </w:r>
      <w:r w:rsidRPr="001361A9">
        <w:rPr>
          <w:b/>
        </w:rPr>
        <w:t>den Ham</w:t>
      </w:r>
      <w:r>
        <w:t xml:space="preserve"> heden morgen 8 uur: de Dieze </w:t>
      </w:r>
      <w:smartTag w:uri="urn:schemas-microsoft-com:office:smarttags" w:element="metricconverter">
        <w:smartTagPr>
          <w:attr w:name="ProductID" w:val="2.75 m"/>
        </w:smartTagPr>
        <w:r>
          <w:t>2.75 m</w:t>
        </w:r>
      </w:smartTag>
      <w:r>
        <w:t xml:space="preserve">, de polder van den Ham </w:t>
      </w:r>
      <w:smartTag w:uri="urn:schemas-microsoft-com:office:smarttags" w:element="metricconverter">
        <w:smartTagPr>
          <w:attr w:name="ProductID" w:val="2.85 m"/>
        </w:smartTagPr>
        <w:r>
          <w:t>2.85 m</w:t>
        </w:r>
      </w:smartTag>
      <w:r>
        <w:t xml:space="preserve">, </w:t>
      </w:r>
      <w:r w:rsidRPr="001361A9">
        <w:rPr>
          <w:b/>
        </w:rPr>
        <w:t>de Hamsewetering</w:t>
      </w:r>
      <w:r>
        <w:t xml:space="preserve"> </w:t>
      </w:r>
      <w:smartTag w:uri="urn:schemas-microsoft-com:office:smarttags" w:element="metricconverter">
        <w:smartTagPr>
          <w:attr w:name="ProductID" w:val="2.55 m"/>
        </w:smartTagPr>
        <w:r>
          <w:t>2.55 m</w:t>
        </w:r>
      </w:smartTag>
      <w:r>
        <w:t xml:space="preserve">; het verschil tussen Dieze en Ham = </w:t>
      </w:r>
      <w:smartTag w:uri="urn:schemas-microsoft-com:office:smarttags" w:element="metricconverter">
        <w:smartTagPr>
          <w:attr w:name="ProductID" w:val="10 cm"/>
        </w:smartTagPr>
        <w:r>
          <w:t>10 cm</w:t>
        </w:r>
      </w:smartTag>
      <w:r>
        <w:t>; “mijn heer denk aan ’t land dat achter de kaai [= kade] ligt dat loop[t] heel onder water als het open moet berigt het met mijn vrouw” – Ondertekend Stoomgemaal den 7 october 1801 uwen dienaar Ruijs (?).</w:t>
      </w:r>
    </w:p>
    <w:p w:rsidR="00CF2DB8" w:rsidRDefault="00CF2DB8" w:rsidP="00CF2DB8"/>
    <w:p w:rsidR="00CF2DB8" w:rsidRDefault="002258C3" w:rsidP="00CF2DB8">
      <w:r>
        <w:t>folio 476</w:t>
      </w:r>
    </w:p>
    <w:p w:rsidR="002258C3" w:rsidRDefault="002258C3" w:rsidP="00CF2DB8">
      <w:r>
        <w:t>3 december 1805</w:t>
      </w:r>
    </w:p>
    <w:p w:rsidR="002258C3" w:rsidRDefault="002258C3" w:rsidP="00CF2DB8">
      <w:r>
        <w:t>Resolutie van het departement van Brabant ondertekend door Vogelvanger over een aanschrijving van de dijkgraven, heemraadschappen en de dijk- en polderbesturen i.v.m. de opgave van de gedrukte of getekende heemraads- en polderkaarten en waar die zijn.</w:t>
      </w:r>
    </w:p>
    <w:p w:rsidR="002258C3" w:rsidRDefault="002258C3" w:rsidP="00CF2DB8"/>
    <w:p w:rsidR="002258C3" w:rsidRDefault="002258C3" w:rsidP="00CF2DB8">
      <w:r>
        <w:t>folio 477</w:t>
      </w:r>
    </w:p>
    <w:p w:rsidR="008B6DEA" w:rsidRDefault="008B6DEA" w:rsidP="00CF2DB8">
      <w:r>
        <w:t>z.d.</w:t>
      </w:r>
    </w:p>
    <w:p w:rsidR="008B6DEA" w:rsidRDefault="008B6DEA" w:rsidP="00CF2DB8">
      <w:r>
        <w:t xml:space="preserve">Schrijven van de gecommitteerden van de polder </w:t>
      </w:r>
      <w:r w:rsidRPr="001361A9">
        <w:rPr>
          <w:b/>
        </w:rPr>
        <w:t>Ham en Rijskampen</w:t>
      </w:r>
      <w:r>
        <w:t xml:space="preserve"> aan de commissie van politie en economie van het departementaal bestuur van Brabant n.a.v. een bericht dd. 3 december 1805 no.19. Het</w:t>
      </w:r>
      <w:r w:rsidR="004C331E">
        <w:t xml:space="preserve"> </w:t>
      </w:r>
      <w:r>
        <w:t xml:space="preserve">gaat in dit schrijven om een octrooi om enige landerijen in de polder te mogen bedijken tegen de </w:t>
      </w:r>
      <w:r w:rsidRPr="001361A9">
        <w:rPr>
          <w:b/>
        </w:rPr>
        <w:t>Bosscheslootuitwatering</w:t>
      </w:r>
      <w:r>
        <w:t>. Tevens wordt gesproken over ingestorte grond v</w:t>
      </w:r>
      <w:r w:rsidR="004C331E">
        <w:t>a</w:t>
      </w:r>
      <w:r>
        <w:t>n de Hollandse dijk.</w:t>
      </w:r>
    </w:p>
    <w:p w:rsidR="008B6DEA" w:rsidRDefault="008B6DEA" w:rsidP="00CF2DB8"/>
    <w:p w:rsidR="008B6DEA" w:rsidRDefault="008B6DEA" w:rsidP="00CF2DB8">
      <w:r>
        <w:t>folio 479</w:t>
      </w:r>
    </w:p>
    <w:p w:rsidR="008B6DEA" w:rsidRDefault="008B6DEA" w:rsidP="00CF2DB8">
      <w:r>
        <w:t>23 aug</w:t>
      </w:r>
      <w:r w:rsidR="004C331E">
        <w:t>us</w:t>
      </w:r>
      <w:r>
        <w:t>tus 1806</w:t>
      </w:r>
    </w:p>
    <w:p w:rsidR="008B6DEA" w:rsidRDefault="008B6DEA" w:rsidP="00CF2DB8">
      <w:r>
        <w:t xml:space="preserve">Publicatie van het departementaal bestuur aangaande de voorbereidingen op de invoer van de verponding met instructies over opmetingen, overleggen van registers e.d. </w:t>
      </w:r>
    </w:p>
    <w:p w:rsidR="008B6DEA" w:rsidRDefault="008B6DEA" w:rsidP="00CF2DB8"/>
    <w:p w:rsidR="008B6DEA" w:rsidRDefault="008B6DEA" w:rsidP="00CF2DB8">
      <w:r>
        <w:t>folio 480</w:t>
      </w:r>
    </w:p>
    <w:p w:rsidR="008B6DEA" w:rsidRDefault="008B6DEA" w:rsidP="00CF2DB8">
      <w:r>
        <w:t>15 juni 1807</w:t>
      </w:r>
    </w:p>
    <w:p w:rsidR="008B6DEA" w:rsidRDefault="00D2196A" w:rsidP="00CF2DB8">
      <w:r>
        <w:t>Gedrukte i</w:t>
      </w:r>
      <w:r w:rsidR="008B6DEA">
        <w:t>nstructie voor opzichters</w:t>
      </w:r>
      <w:r w:rsidR="00E934D7">
        <w:t xml:space="preserve"> </w:t>
      </w:r>
      <w:r w:rsidR="008B6DEA">
        <w:t>van de</w:t>
      </w:r>
      <w:r w:rsidR="00E934D7">
        <w:t xml:space="preserve"> </w:t>
      </w:r>
      <w:r w:rsidR="008B6DEA">
        <w:t>jacht, visserij en veldwacht in het koninkrijk Holland bestaande</w:t>
      </w:r>
      <w:r w:rsidR="00E934D7">
        <w:t xml:space="preserve"> </w:t>
      </w:r>
      <w:r w:rsidR="008B6DEA">
        <w:t xml:space="preserve">uit </w:t>
      </w:r>
      <w:r w:rsidR="00E934D7">
        <w:t>14 artikelen. De belangrijkste bepalingen zijn:</w:t>
      </w:r>
    </w:p>
    <w:p w:rsidR="00E934D7" w:rsidRDefault="00E934D7" w:rsidP="00E934D7">
      <w:pPr>
        <w:numPr>
          <w:ilvl w:val="0"/>
          <w:numId w:val="2"/>
        </w:numPr>
      </w:pPr>
      <w:r>
        <w:t>de opzichter moet van een onbesproken gedrag zijn</w:t>
      </w:r>
    </w:p>
    <w:p w:rsidR="00E934D7" w:rsidRDefault="00E934D7" w:rsidP="00E934D7">
      <w:pPr>
        <w:numPr>
          <w:ilvl w:val="0"/>
          <w:numId w:val="2"/>
        </w:numPr>
      </w:pPr>
      <w:r>
        <w:t>hij moet onderricht zijn in de wet en het jachtreglement</w:t>
      </w:r>
    </w:p>
    <w:p w:rsidR="00E934D7" w:rsidRDefault="00E934D7" w:rsidP="00E934D7">
      <w:pPr>
        <w:numPr>
          <w:ilvl w:val="0"/>
          <w:numId w:val="2"/>
        </w:numPr>
      </w:pPr>
      <w:r>
        <w:t>hij moet er zorg voor dragen dat niemand handelt tegen de wet of het jachtreglement in</w:t>
      </w:r>
    </w:p>
    <w:p w:rsidR="00E934D7" w:rsidRDefault="00E934D7" w:rsidP="00E934D7">
      <w:pPr>
        <w:numPr>
          <w:ilvl w:val="0"/>
          <w:numId w:val="2"/>
        </w:numPr>
      </w:pPr>
      <w:r>
        <w:t>hij moet er  nauwkeurig op toezien dat er geen strikken, slagen, vallen en ongeoorloofde netten worden gezet om wild te vangen</w:t>
      </w:r>
    </w:p>
    <w:p w:rsidR="00E934D7" w:rsidRDefault="00E934D7" w:rsidP="00E934D7">
      <w:pPr>
        <w:numPr>
          <w:ilvl w:val="0"/>
          <w:numId w:val="2"/>
        </w:numPr>
      </w:pPr>
      <w:r>
        <w:t>voorts moet hij toezien op ongeoorloofd vervoer, doorvoer of verkoop van wild in zijn district strijdig met wet en jachtreglement en zulks ontdekkende dient hij tot arrestatie over te gaan</w:t>
      </w:r>
    </w:p>
    <w:p w:rsidR="00E934D7" w:rsidRDefault="00E934D7" w:rsidP="00E934D7">
      <w:pPr>
        <w:numPr>
          <w:ilvl w:val="0"/>
          <w:numId w:val="2"/>
        </w:numPr>
      </w:pPr>
      <w:r>
        <w:t>opsporen van dolle of zieke honden en de met name de dolle honden dood schieten</w:t>
      </w:r>
    </w:p>
    <w:p w:rsidR="00E934D7" w:rsidRDefault="00E934D7" w:rsidP="00E934D7">
      <w:pPr>
        <w:numPr>
          <w:ilvl w:val="0"/>
          <w:numId w:val="2"/>
        </w:numPr>
      </w:pPr>
      <w:r>
        <w:t>in de broedtijd moet hij erop toezien dat men de nesten met rust laat en geen eieren eruit weghaalt, als ook dat men zich geen meester maakt van het maaien van het gras en graan, van jonge veldhoenders, kwartels, hazen of enig ander jong wild die men er tegenkomt</w:t>
      </w:r>
    </w:p>
    <w:p w:rsidR="00E934D7" w:rsidRDefault="00E934D7" w:rsidP="00E934D7">
      <w:pPr>
        <w:numPr>
          <w:ilvl w:val="0"/>
          <w:numId w:val="2"/>
        </w:numPr>
      </w:pPr>
      <w:r>
        <w:t>alle overtredingen dient hij z.s.m. te melden bij de officier der jacht in zijn district</w:t>
      </w:r>
    </w:p>
    <w:p w:rsidR="00E934D7" w:rsidRDefault="00E934D7" w:rsidP="00E934D7">
      <w:pPr>
        <w:numPr>
          <w:ilvl w:val="0"/>
          <w:numId w:val="2"/>
        </w:numPr>
      </w:pPr>
      <w:r>
        <w:t>hij mag geen akkoord sluiten over de uit te delen boetes, van overtreders geen giften of geschenken aannemen en zich ook niet laten verleiden tot vervalsen van rapporten</w:t>
      </w:r>
    </w:p>
    <w:p w:rsidR="00E934D7" w:rsidRDefault="00E934D7" w:rsidP="00E934D7">
      <w:pPr>
        <w:numPr>
          <w:ilvl w:val="0"/>
          <w:numId w:val="2"/>
        </w:numPr>
      </w:pPr>
      <w:r>
        <w:t>in de uitoefening van zijn functie moet hij alle buitensporigheden vermijden</w:t>
      </w:r>
      <w:r w:rsidR="007F153D">
        <w:t xml:space="preserve"> en vooral niet dronken te zijn, geen beledigende woorden spreken of brutaliteiten begaan en arrestanten brengen naar de publieke aanklager</w:t>
      </w:r>
    </w:p>
    <w:p w:rsidR="007F153D" w:rsidRDefault="007F153D" w:rsidP="00E934D7">
      <w:pPr>
        <w:numPr>
          <w:ilvl w:val="0"/>
          <w:numId w:val="2"/>
        </w:numPr>
      </w:pPr>
      <w:r>
        <w:t>hij moet zoveel mogelijk het verblijf van alle beschadigende dieren opsporen en uitroeien</w:t>
      </w:r>
    </w:p>
    <w:p w:rsidR="007F153D" w:rsidRDefault="007F153D" w:rsidP="00E934D7">
      <w:pPr>
        <w:numPr>
          <w:ilvl w:val="0"/>
          <w:numId w:val="2"/>
        </w:numPr>
      </w:pPr>
      <w:r>
        <w:t>bij plichtsverzuim of handelen tegen deze instructie zal zijn functie worden ingetrokken en eventueel streng worden gestraft</w:t>
      </w:r>
    </w:p>
    <w:p w:rsidR="00D2196A" w:rsidRDefault="007F153D" w:rsidP="00E934D7">
      <w:pPr>
        <w:numPr>
          <w:ilvl w:val="0"/>
          <w:numId w:val="2"/>
        </w:numPr>
      </w:pPr>
      <w:r>
        <w:t xml:space="preserve">daarentegen staat dat hij 1/3 van alle boeten kan genieten die worden betaald door zijn toedoen en ook mag hij delen in de </w:t>
      </w:r>
      <w:r w:rsidR="00D2196A">
        <w:t>opbrengsten</w:t>
      </w:r>
      <w:r>
        <w:t xml:space="preserve"> van alle geconfisqueerde honden</w:t>
      </w:r>
      <w:r w:rsidR="00D2196A">
        <w:t>, jacht- en visgereedschappen, wild en vis</w:t>
      </w:r>
    </w:p>
    <w:p w:rsidR="00D2196A" w:rsidRDefault="00D2196A" w:rsidP="00E934D7">
      <w:pPr>
        <w:numPr>
          <w:ilvl w:val="0"/>
          <w:numId w:val="2"/>
        </w:numPr>
      </w:pPr>
      <w:r>
        <w:t>hij legt in handen van de opperjachtmeester de eed af op deze instructie – ondertekend door Fannius Scholten Den Haag 15 juni 1807</w:t>
      </w:r>
    </w:p>
    <w:p w:rsidR="00D2196A" w:rsidRDefault="00D2196A" w:rsidP="00D2196A"/>
    <w:p w:rsidR="00D2196A" w:rsidRDefault="00D2196A" w:rsidP="00D2196A">
      <w:r>
        <w:t>folio 482</w:t>
      </w:r>
    </w:p>
    <w:p w:rsidR="007F153D" w:rsidRDefault="00D2196A" w:rsidP="00D2196A">
      <w:r>
        <w:t>16 juli 1807</w:t>
      </w:r>
      <w:r w:rsidR="007F153D">
        <w:t xml:space="preserve"> </w:t>
      </w:r>
    </w:p>
    <w:p w:rsidR="000F0C54" w:rsidRDefault="00D2196A" w:rsidP="00CF2DB8">
      <w:r>
        <w:t xml:space="preserve">Schrijven vanuit Den Haag i.v.m. vrijstellingen van patent voor onvermogende personen, administrators van diaconieën of armentafels, corporaties of pieuze gestichten = liefdadigheidsinstellingen, fabrieken, trafieken en bedrijven, gebruikers van drooggemaakte, ingedijkte of in cultuur gebrachte landen of gronden, gemeente- dijk- en polderbesturen etc. met voorgedrukte retourformulieren. </w:t>
      </w:r>
      <w:r w:rsidR="000F0C54">
        <w:t xml:space="preserve"> </w:t>
      </w:r>
    </w:p>
    <w:p w:rsidR="000F0C54" w:rsidRDefault="000F0C54" w:rsidP="00E30686"/>
    <w:p w:rsidR="00D2196A" w:rsidRDefault="00D2196A" w:rsidP="00E30686">
      <w:r>
        <w:t>folio 486</w:t>
      </w:r>
    </w:p>
    <w:p w:rsidR="00D2196A" w:rsidRDefault="00D2196A" w:rsidP="00E30686">
      <w:r>
        <w:t>19 oktober 1807</w:t>
      </w:r>
    </w:p>
    <w:p w:rsidR="00D2196A" w:rsidRDefault="00D2196A" w:rsidP="00E30686">
      <w:r>
        <w:t>Korte publicatie m.b.t. de functie van drossaard en baljuw, ondertekend door landdrost P.E. de la Court.</w:t>
      </w:r>
    </w:p>
    <w:p w:rsidR="00D2196A" w:rsidRDefault="00D2196A" w:rsidP="00E30686"/>
    <w:p w:rsidR="009B0FA6" w:rsidRDefault="009B0FA6" w:rsidP="00E30686">
      <w:r>
        <w:t>folio 487</w:t>
      </w:r>
    </w:p>
    <w:p w:rsidR="009B0FA6" w:rsidRDefault="009B0FA6" w:rsidP="00E30686">
      <w:r>
        <w:t>5 februari 1808</w:t>
      </w:r>
    </w:p>
    <w:p w:rsidR="009B0FA6" w:rsidRDefault="009B0FA6" w:rsidP="009B0FA6">
      <w:r>
        <w:t>Schrijven namens de landdrost getekend door J van Heurn ten aanzien van remissies.</w:t>
      </w:r>
    </w:p>
    <w:p w:rsidR="009B0FA6" w:rsidRDefault="009B0FA6" w:rsidP="00E30686"/>
    <w:p w:rsidR="009B0FA6" w:rsidRDefault="009B0FA6" w:rsidP="00E30686">
      <w:r>
        <w:t>folio 489</w:t>
      </w:r>
    </w:p>
    <w:p w:rsidR="009B0FA6" w:rsidRDefault="009B0FA6" w:rsidP="00E30686">
      <w:r>
        <w:t>5 februari 1808</w:t>
      </w:r>
    </w:p>
    <w:p w:rsidR="009B0FA6" w:rsidRDefault="009B0FA6" w:rsidP="00E30686">
      <w:r>
        <w:t>Schrijven namens de landdrost getekend door J van Heurn ten aanzien van remissies.</w:t>
      </w:r>
    </w:p>
    <w:p w:rsidR="009B0FA6" w:rsidRDefault="009B0FA6" w:rsidP="00E30686"/>
    <w:p w:rsidR="00D2196A" w:rsidRDefault="00D2196A" w:rsidP="00E30686">
      <w:r>
        <w:t>folio 490</w:t>
      </w:r>
    </w:p>
    <w:p w:rsidR="00D2196A" w:rsidRDefault="00D2196A" w:rsidP="00E30686">
      <w:r>
        <w:t>9 februari 1808</w:t>
      </w:r>
    </w:p>
    <w:p w:rsidR="00D2196A" w:rsidRDefault="00D2196A" w:rsidP="00E30686">
      <w:r>
        <w:t xml:space="preserve">Schrijven van de directeur-generaal der waterstaat </w:t>
      </w:r>
      <w:r w:rsidR="009B0FA6">
        <w:t xml:space="preserve">met bepalingen omtrent de vervulling van vacatures van dijkgraafplaatsen. </w:t>
      </w:r>
    </w:p>
    <w:p w:rsidR="00234C6B" w:rsidRDefault="00234C6B" w:rsidP="00E30686"/>
    <w:p w:rsidR="00D2196A" w:rsidRDefault="009B0FA6" w:rsidP="00E30686">
      <w:r>
        <w:t>folio 491</w:t>
      </w:r>
    </w:p>
    <w:p w:rsidR="009B0FA6" w:rsidRDefault="009B0FA6" w:rsidP="00E30686">
      <w:r>
        <w:t>23 februari 1808</w:t>
      </w:r>
    </w:p>
    <w:p w:rsidR="009B0FA6" w:rsidRDefault="009B0FA6" w:rsidP="00E30686">
      <w:r>
        <w:t>Verbaal van de landdrost m.b.t. de verzending van een exemplaar van een invulformulier dat teruggezonden dient te worden m.b.t. jaarinkomsten.</w:t>
      </w:r>
    </w:p>
    <w:p w:rsidR="009B0FA6" w:rsidRDefault="009B0FA6" w:rsidP="00E30686"/>
    <w:p w:rsidR="009B0FA6" w:rsidRDefault="009B0FA6" w:rsidP="00E30686">
      <w:r>
        <w:t>folio 492</w:t>
      </w:r>
    </w:p>
    <w:p w:rsidR="009B0FA6" w:rsidRDefault="009B0FA6" w:rsidP="00E30686">
      <w:r>
        <w:t>2 februari 1808</w:t>
      </w:r>
    </w:p>
    <w:p w:rsidR="009B0FA6" w:rsidRDefault="009B0FA6" w:rsidP="00E30686">
      <w:r>
        <w:t>Gedrukt formulier aangaande tractementen en emolumenten voor functionarissen op basis van de ordonnantie op het Klein Zegel.</w:t>
      </w:r>
    </w:p>
    <w:p w:rsidR="009B0FA6" w:rsidRDefault="009B0FA6" w:rsidP="00E30686"/>
    <w:p w:rsidR="0099350F" w:rsidRDefault="0099350F" w:rsidP="00E30686">
      <w:r>
        <w:t>folio 494</w:t>
      </w:r>
    </w:p>
    <w:p w:rsidR="0099350F" w:rsidRDefault="0099350F" w:rsidP="00E30686">
      <w:r>
        <w:t>7 april 1808</w:t>
      </w:r>
    </w:p>
    <w:p w:rsidR="0099350F" w:rsidRDefault="0099350F" w:rsidP="00E30686">
      <w:r>
        <w:t>Schrijven van penningmeester Molhuijsen aan C.Wijgaars van het polderbestuur.</w:t>
      </w:r>
    </w:p>
    <w:p w:rsidR="0099350F" w:rsidRDefault="0099350F" w:rsidP="00E30686"/>
    <w:p w:rsidR="009B0FA6" w:rsidRDefault="009B0FA6" w:rsidP="00E30686">
      <w:r>
        <w:t>folio 496</w:t>
      </w:r>
    </w:p>
    <w:p w:rsidR="009B0FA6" w:rsidRDefault="009B0FA6" w:rsidP="00E30686">
      <w:r>
        <w:t>6 mei 1808</w:t>
      </w:r>
    </w:p>
    <w:p w:rsidR="009B0FA6" w:rsidRDefault="009B0FA6" w:rsidP="00E30686">
      <w:r>
        <w:t>Verbaal van de landdrost m.b.t. een reglement op het uitgeven van recepsis voortvloeiend uit geldleningen.</w:t>
      </w:r>
    </w:p>
    <w:p w:rsidR="009B0FA6" w:rsidRDefault="009B0FA6" w:rsidP="00E30686"/>
    <w:p w:rsidR="009B0FA6" w:rsidRDefault="009B0FA6" w:rsidP="00E30686">
      <w:r>
        <w:t>folio 497</w:t>
      </w:r>
    </w:p>
    <w:p w:rsidR="009B0FA6" w:rsidRDefault="009B0FA6" w:rsidP="00E30686">
      <w:r>
        <w:t>7 mei 1808</w:t>
      </w:r>
    </w:p>
    <w:p w:rsidR="009B0FA6" w:rsidRDefault="009B0FA6" w:rsidP="00E30686">
      <w:r>
        <w:t xml:space="preserve">Idem n.a.v. </w:t>
      </w:r>
      <w:r w:rsidR="00D94D76">
        <w:t xml:space="preserve">een schrijven van de schout en lid van het gemeentebestuur van Lith F. van den Berght en A.Bokstart n.a.v. </w:t>
      </w:r>
      <w:r>
        <w:t xml:space="preserve">een verschenen rapport van landmeter en architect Hendrik Verhees </w:t>
      </w:r>
      <w:r w:rsidR="00D94D76">
        <w:t>over de schouw der wege</w:t>
      </w:r>
      <w:r w:rsidR="000551D9">
        <w:t>n in de polders van Lith, en Ke</w:t>
      </w:r>
      <w:r w:rsidR="00D94D76">
        <w:t>ssel naar Geffen en Nuland en van Maren en Alem naar de Kruisstraat, die met name in natte perioden niet door karren en rijtuigen gebruikt kunnen worden.</w:t>
      </w:r>
    </w:p>
    <w:p w:rsidR="00D94D76" w:rsidRDefault="00D94D76" w:rsidP="00E30686"/>
    <w:p w:rsidR="00D94D76" w:rsidRDefault="00D94D76" w:rsidP="00E30686">
      <w:r>
        <w:t>folio 498</w:t>
      </w:r>
    </w:p>
    <w:p w:rsidR="00D94D76" w:rsidRDefault="00D94D76" w:rsidP="00E30686">
      <w:r>
        <w:t>14 mei 1808</w:t>
      </w:r>
    </w:p>
    <w:p w:rsidR="00D94D76" w:rsidRDefault="00D94D76" w:rsidP="00E30686">
      <w:r>
        <w:t>Schrijven van het polderbestuur Ham en Rijskampen over de salarissen van hun functionarissen nl. een gecommitteerde f 10,= per jaar, de penningmeester f 120,= per jaar, de polderknecht f 40,=  per jaar en de arbeider of onderpolderknecht f 10,= per jaar.</w:t>
      </w:r>
    </w:p>
    <w:p w:rsidR="00E30686" w:rsidRDefault="00E30686" w:rsidP="00E30686">
      <w:r>
        <w:t xml:space="preserve"> </w:t>
      </w:r>
    </w:p>
    <w:p w:rsidR="00D94D76" w:rsidRDefault="0099350F" w:rsidP="00E30686">
      <w:r>
        <w:t>folio 499</w:t>
      </w:r>
    </w:p>
    <w:p w:rsidR="0099350F" w:rsidRDefault="0099350F" w:rsidP="00E30686">
      <w:r>
        <w:t>20 mei 1808</w:t>
      </w:r>
    </w:p>
    <w:p w:rsidR="0099350F" w:rsidRDefault="0099350F" w:rsidP="00E30686">
      <w:r>
        <w:t>Verbaal van de landdrost met een verzoek om opgave van ambtenaren en functionarissen op lokaal niveau.</w:t>
      </w:r>
    </w:p>
    <w:p w:rsidR="0099350F" w:rsidRDefault="0099350F" w:rsidP="00E30686"/>
    <w:p w:rsidR="0099350F" w:rsidRDefault="0099350F" w:rsidP="00E30686">
      <w:r>
        <w:t>folio 500</w:t>
      </w:r>
    </w:p>
    <w:p w:rsidR="0099350F" w:rsidRDefault="0099350F" w:rsidP="00E30686">
      <w:r>
        <w:t>25 mei 1808</w:t>
      </w:r>
    </w:p>
    <w:p w:rsidR="0099350F" w:rsidRDefault="0099350F" w:rsidP="00E30686">
      <w:r>
        <w:t>Schrijven van de landdrost aan de betreffende gemeente- en polderbesturen i.v.m. de schouw over de wegen in het Maaskwartier.</w:t>
      </w:r>
    </w:p>
    <w:p w:rsidR="0099350F" w:rsidRDefault="0099350F" w:rsidP="00E30686"/>
    <w:p w:rsidR="0099350F" w:rsidRDefault="0099350F" w:rsidP="00E30686">
      <w:r>
        <w:t>folio 502</w:t>
      </w:r>
    </w:p>
    <w:p w:rsidR="0099350F" w:rsidRDefault="0099350F" w:rsidP="00E30686">
      <w:r>
        <w:t>22 juni 1808</w:t>
      </w:r>
    </w:p>
    <w:p w:rsidR="0099350F" w:rsidRDefault="0099350F" w:rsidP="00E30686">
      <w:r>
        <w:t>Vragenlijst i.v.m. nadere informatie over de betreffende polders.</w:t>
      </w:r>
    </w:p>
    <w:p w:rsidR="0099350F" w:rsidRDefault="0099350F" w:rsidP="00E30686"/>
    <w:p w:rsidR="0099350F" w:rsidRDefault="0099350F" w:rsidP="00E30686">
      <w:r>
        <w:t>folio 501</w:t>
      </w:r>
    </w:p>
    <w:p w:rsidR="0099350F" w:rsidRDefault="0099350F" w:rsidP="00E30686">
      <w:r>
        <w:t>8 juni 1808</w:t>
      </w:r>
    </w:p>
    <w:p w:rsidR="0099350F" w:rsidRDefault="0099350F" w:rsidP="00E30686">
      <w:r>
        <w:t>Specifieke lijst van beambten binnen de polder van Ham en Rijskampen nl. Mr. C.Wijgaers, F. van Rijckevorsel en Mr. Ant. van Hanswijk als gecommitteerden, M</w:t>
      </w:r>
      <w:r w:rsidR="004C331E">
        <w:t>.</w:t>
      </w:r>
      <w:r>
        <w:t>C</w:t>
      </w:r>
      <w:r w:rsidR="004C331E">
        <w:t>.</w:t>
      </w:r>
      <w:r>
        <w:t>M</w:t>
      </w:r>
      <w:r w:rsidR="004C331E">
        <w:t>o</w:t>
      </w:r>
      <w:r>
        <w:t>lhuijsen penningmeester, Ge</w:t>
      </w:r>
      <w:r w:rsidR="004C331E">
        <w:t>ra</w:t>
      </w:r>
      <w:r>
        <w:t xml:space="preserve">rdus van den Dungen polderknecht en Francis van den Biggelaar polderknecht of arbeider. </w:t>
      </w:r>
    </w:p>
    <w:p w:rsidR="0099350F" w:rsidRDefault="0099350F" w:rsidP="00E30686"/>
    <w:p w:rsidR="0099350F" w:rsidRDefault="0099350F" w:rsidP="00E30686">
      <w:r>
        <w:t>folio 503</w:t>
      </w:r>
    </w:p>
    <w:p w:rsidR="0099350F" w:rsidRDefault="0099350F" w:rsidP="00E30686">
      <w:r>
        <w:t>22 juni 1808</w:t>
      </w:r>
    </w:p>
    <w:p w:rsidR="00B8599C" w:rsidRDefault="0099350F" w:rsidP="00E30686">
      <w:r>
        <w:t xml:space="preserve">Antwoord op een vragenlijst met de volgende informatie: </w:t>
      </w:r>
      <w:r w:rsidR="00B8599C">
        <w:t xml:space="preserve">de juiste benaming van de polder is ‘de polder den </w:t>
      </w:r>
      <w:r w:rsidR="00B8599C" w:rsidRPr="001361A9">
        <w:rPr>
          <w:b/>
        </w:rPr>
        <w:t>Ham en Rijskampen</w:t>
      </w:r>
      <w:r w:rsidR="004C331E">
        <w:t xml:space="preserve"> </w:t>
      </w:r>
      <w:r w:rsidR="00B8599C">
        <w:t xml:space="preserve">met een zomerkaade den </w:t>
      </w:r>
      <w:r w:rsidR="00B8599C" w:rsidRPr="001361A9">
        <w:rPr>
          <w:b/>
        </w:rPr>
        <w:t>Broek- of Hamschen Dijk</w:t>
      </w:r>
      <w:r w:rsidR="00B8599C">
        <w:t xml:space="preserve"> tegen de erfscheiding van Braband en Holland genaamd </w:t>
      </w:r>
      <w:r w:rsidR="00B8599C" w:rsidRPr="001361A9">
        <w:rPr>
          <w:b/>
        </w:rPr>
        <w:t>Busseler of Bossche Sloot</w:t>
      </w:r>
      <w:r w:rsidR="00B8599C">
        <w:t xml:space="preserve"> – het college bestaat uit drie leden onder de benaming van gecommitteerden – andere functionarissen zijn een penningmeester die tegelijkertijd de post van secretaris of dijkschrijver bekleedt, een polderknecht voor het gehele jaar en een polderarbeider voor het seizoen april tot november – de genoemde functionarissen worden aangesteld door de geërfden van de polder – de werkzaamheden bestaan in het regeren over de polder, het maken van de dijken, ‘den tuijn op den slootcant bij Vlijmen te doen zetten en ‘alles van noode wezende te doen metter macht van een derden tot hen te kiezen onder gelijke macht – de polder is groot 504 morgen en 5 hont en 25 roeden zoo land als visserij en ressorteert onder Cromvoirt – het </w:t>
      </w:r>
      <w:r w:rsidR="004C331E">
        <w:t>j</w:t>
      </w:r>
      <w:r w:rsidR="00B8599C">
        <w:t>aarlijks onderhoud wordt jaarlijks begroot op 536-7-8 1/5 .</w:t>
      </w:r>
    </w:p>
    <w:p w:rsidR="00B8599C" w:rsidRDefault="00B8599C" w:rsidP="00E30686"/>
    <w:p w:rsidR="00B8599C" w:rsidRDefault="00B8599C" w:rsidP="00E30686">
      <w:r>
        <w:t>folio 506</w:t>
      </w:r>
    </w:p>
    <w:p w:rsidR="00B8599C" w:rsidRDefault="00B8599C" w:rsidP="00E30686">
      <w:r>
        <w:t>5 juli 1808</w:t>
      </w:r>
    </w:p>
    <w:p w:rsidR="00B8599C" w:rsidRDefault="00B8599C" w:rsidP="00E30686">
      <w:r>
        <w:t>Korte toelichting op de vragenlijst van folio 503.</w:t>
      </w:r>
    </w:p>
    <w:p w:rsidR="00B8599C" w:rsidRDefault="00B8599C" w:rsidP="00E30686"/>
    <w:p w:rsidR="00B8599C" w:rsidRDefault="00B8599C" w:rsidP="00E30686">
      <w:r>
        <w:t>folio 507</w:t>
      </w:r>
    </w:p>
    <w:p w:rsidR="00B8599C" w:rsidRDefault="00B8599C" w:rsidP="00E30686">
      <w:r>
        <w:t>9 juli 1808</w:t>
      </w:r>
    </w:p>
    <w:p w:rsidR="00EC1ED5" w:rsidRDefault="00EC1ED5" w:rsidP="00E30686">
      <w:r>
        <w:t>Schrijven van de landdrost om geen herstelwerkzaamheden of reparaties te laten liggen tot de naderende winter maar ze meteen uit te voeren.</w:t>
      </w:r>
    </w:p>
    <w:p w:rsidR="00EC1ED5" w:rsidRDefault="00EC1ED5" w:rsidP="00E30686"/>
    <w:p w:rsidR="00EC1ED5" w:rsidRDefault="00EC1ED5" w:rsidP="00E30686">
      <w:r>
        <w:t>folio 508</w:t>
      </w:r>
    </w:p>
    <w:p w:rsidR="00EC1ED5" w:rsidRDefault="00EC1ED5" w:rsidP="00E30686">
      <w:r>
        <w:t>14 februari 1809</w:t>
      </w:r>
    </w:p>
    <w:p w:rsidR="00EC1ED5" w:rsidRDefault="00EC1ED5" w:rsidP="00E30686">
      <w:r>
        <w:t>Schrijven van de</w:t>
      </w:r>
      <w:r w:rsidR="004C331E">
        <w:t xml:space="preserve"> </w:t>
      </w:r>
      <w:r>
        <w:t>landdrost aan alle polderbesturen van de resp. polders in Brabant, die alle worden genoemd, in verband met wateroverlast, dijkdoorbraken en schade en de snelle reparatie ervan.</w:t>
      </w:r>
    </w:p>
    <w:p w:rsidR="00EC1ED5" w:rsidRDefault="00EC1ED5" w:rsidP="00E30686"/>
    <w:p w:rsidR="00EC1ED5" w:rsidRDefault="00EC1ED5" w:rsidP="00E30686">
      <w:r>
        <w:t>folio 509</w:t>
      </w:r>
    </w:p>
    <w:p w:rsidR="00EC1ED5" w:rsidRDefault="00EC1ED5" w:rsidP="00E30686">
      <w:r>
        <w:t>18 februari 1809</w:t>
      </w:r>
    </w:p>
    <w:p w:rsidR="00EC1ED5" w:rsidRDefault="00EC1ED5" w:rsidP="00E30686">
      <w:r>
        <w:t xml:space="preserve">Opdracht aan de kwartierdrosten van ’s-Hertogenbosch en Breda tot het insturen van een lijst van het aantal schoppen, spaden, schuijerdelen, schuijerwagens en stortkarren die voorhanden zijn in de diverse polders. </w:t>
      </w:r>
    </w:p>
    <w:p w:rsidR="00EC1ED5" w:rsidRDefault="00EC1ED5" w:rsidP="00E30686"/>
    <w:p w:rsidR="00EC1ED5" w:rsidRDefault="00EC1ED5" w:rsidP="00E30686">
      <w:r>
        <w:t>folio 510</w:t>
      </w:r>
    </w:p>
    <w:p w:rsidR="00EC1ED5" w:rsidRDefault="00EC1ED5" w:rsidP="00E30686">
      <w:r>
        <w:t>18 februari 1809</w:t>
      </w:r>
    </w:p>
    <w:p w:rsidR="00EC1ED5" w:rsidRDefault="00EC1ED5" w:rsidP="00E30686">
      <w:r>
        <w:t>Identiek schrijven aan de kwartierdrosten van ’s-Hertogenbosch en Breda omtrent het insturen van accurate gegevens van het profiel, de hoogte, zwaarte, en het binnen- en buitentalud der rivierdijken in het eigen district.</w:t>
      </w:r>
    </w:p>
    <w:p w:rsidR="00EC1ED5" w:rsidRDefault="00EC1ED5" w:rsidP="00E30686"/>
    <w:p w:rsidR="00EC1ED5" w:rsidRDefault="00EC1ED5" w:rsidP="00E30686">
      <w:r>
        <w:t>folio 511</w:t>
      </w:r>
    </w:p>
    <w:p w:rsidR="00EC1ED5" w:rsidRDefault="00EC1ED5" w:rsidP="00E30686">
      <w:r>
        <w:t>25 februari 1809</w:t>
      </w:r>
    </w:p>
    <w:p w:rsidR="0099350F" w:rsidRDefault="00EC1ED5" w:rsidP="00E30686">
      <w:r>
        <w:t xml:space="preserve">Schrijven van de kwartierdrost aan de gemeente- en polderbesturen omtrent het insturen van stukken, soms rechtstreeks naar hem en soms rechtstreeks naar de landdrost.. </w:t>
      </w:r>
      <w:r w:rsidR="00B8599C">
        <w:t xml:space="preserve">  </w:t>
      </w:r>
    </w:p>
    <w:p w:rsidR="006E2292" w:rsidRDefault="006E2292"/>
    <w:p w:rsidR="00EC1ED5" w:rsidRDefault="00EC1ED5">
      <w:r>
        <w:t>folio 512</w:t>
      </w:r>
    </w:p>
    <w:p w:rsidR="00EC1ED5" w:rsidRDefault="00EC1ED5">
      <w:r>
        <w:t>de 3</w:t>
      </w:r>
      <w:r w:rsidRPr="00EC1ED5">
        <w:rPr>
          <w:vertAlign w:val="superscript"/>
        </w:rPr>
        <w:t>e</w:t>
      </w:r>
      <w:r>
        <w:t xml:space="preserve"> dag van de lentemaand 1809</w:t>
      </w:r>
    </w:p>
    <w:p w:rsidR="00DC1BFE" w:rsidRDefault="00EC1ED5">
      <w:r>
        <w:t>Schrijven m.b.t. remissies aan instellingen waarbij genoemd worden</w:t>
      </w:r>
      <w:r w:rsidR="00DC1BFE">
        <w:t>:</w:t>
      </w:r>
    </w:p>
    <w:p w:rsidR="00EC1ED5" w:rsidRDefault="00DC1BFE">
      <w:r>
        <w:t>onder</w:t>
      </w:r>
      <w:r w:rsidR="00EC1ED5">
        <w:t xml:space="preserve"> het ressort </w:t>
      </w:r>
      <w:r>
        <w:t xml:space="preserve">de stad </w:t>
      </w:r>
      <w:r w:rsidR="00EC1ED5">
        <w:t>van ’s-Hertogenbosch:</w:t>
      </w:r>
    </w:p>
    <w:p w:rsidR="00EC1ED5" w:rsidRDefault="00EC1ED5" w:rsidP="00EC1ED5">
      <w:pPr>
        <w:numPr>
          <w:ilvl w:val="0"/>
          <w:numId w:val="2"/>
        </w:numPr>
      </w:pPr>
      <w:r>
        <w:t xml:space="preserve">rentmeester van het </w:t>
      </w:r>
      <w:r w:rsidRPr="001361A9">
        <w:rPr>
          <w:b/>
        </w:rPr>
        <w:t>Groot Gasthuis</w:t>
      </w:r>
      <w:r>
        <w:t xml:space="preserve"> </w:t>
      </w:r>
    </w:p>
    <w:p w:rsidR="00EC1ED5" w:rsidRDefault="00DC1BFE" w:rsidP="00EC1ED5">
      <w:pPr>
        <w:numPr>
          <w:ilvl w:val="0"/>
          <w:numId w:val="2"/>
        </w:numPr>
      </w:pPr>
      <w:r>
        <w:t xml:space="preserve">rentmeester van het </w:t>
      </w:r>
      <w:r w:rsidRPr="001361A9">
        <w:rPr>
          <w:b/>
        </w:rPr>
        <w:t>Adam Mierdens mannen en vrouwen gasthuis</w:t>
      </w:r>
    </w:p>
    <w:p w:rsidR="00DC1BFE" w:rsidRDefault="00DC1BFE" w:rsidP="00EC1ED5">
      <w:pPr>
        <w:numPr>
          <w:ilvl w:val="0"/>
          <w:numId w:val="2"/>
        </w:numPr>
      </w:pPr>
      <w:r>
        <w:t xml:space="preserve">regenten van het </w:t>
      </w:r>
      <w:r w:rsidRPr="001361A9">
        <w:rPr>
          <w:b/>
        </w:rPr>
        <w:t>Hervormd Weeshuis</w:t>
      </w:r>
      <w:r>
        <w:t xml:space="preserve"> </w:t>
      </w:r>
    </w:p>
    <w:p w:rsidR="00DC1BFE" w:rsidRPr="001361A9" w:rsidRDefault="00DC1BFE" w:rsidP="00EC1ED5">
      <w:pPr>
        <w:numPr>
          <w:ilvl w:val="0"/>
          <w:numId w:val="2"/>
        </w:numPr>
        <w:rPr>
          <w:b/>
        </w:rPr>
      </w:pPr>
      <w:r>
        <w:t xml:space="preserve">regenten van het </w:t>
      </w:r>
      <w:r w:rsidRPr="001361A9">
        <w:rPr>
          <w:b/>
        </w:rPr>
        <w:t>Zinnelooshuis</w:t>
      </w:r>
    </w:p>
    <w:p w:rsidR="00DC1BFE" w:rsidRDefault="00DC1BFE" w:rsidP="00EC1ED5">
      <w:pPr>
        <w:numPr>
          <w:ilvl w:val="0"/>
          <w:numId w:val="2"/>
        </w:numPr>
      </w:pPr>
      <w:r>
        <w:t xml:space="preserve">regent en administrateur van het </w:t>
      </w:r>
      <w:r w:rsidRPr="001361A9">
        <w:rPr>
          <w:b/>
        </w:rPr>
        <w:t>mannen- en maagdenhuis van Hester van Grinsven</w:t>
      </w:r>
    </w:p>
    <w:p w:rsidR="00DC1BFE" w:rsidRDefault="00DC1BFE" w:rsidP="00EC1ED5">
      <w:pPr>
        <w:numPr>
          <w:ilvl w:val="0"/>
          <w:numId w:val="2"/>
        </w:numPr>
      </w:pPr>
      <w:r>
        <w:t xml:space="preserve">regenten van het </w:t>
      </w:r>
      <w:r w:rsidRPr="00643C03">
        <w:rPr>
          <w:b/>
        </w:rPr>
        <w:t>rooms armenweeshuis</w:t>
      </w:r>
    </w:p>
    <w:p w:rsidR="00DC1BFE" w:rsidRDefault="00DC1BFE" w:rsidP="00EC1ED5">
      <w:pPr>
        <w:numPr>
          <w:ilvl w:val="0"/>
          <w:numId w:val="2"/>
        </w:numPr>
      </w:pPr>
      <w:r>
        <w:t xml:space="preserve">administrateur van het </w:t>
      </w:r>
      <w:r w:rsidRPr="00643C03">
        <w:rPr>
          <w:b/>
        </w:rPr>
        <w:t>oude armenmannenhuis te Baardwijk</w:t>
      </w:r>
    </w:p>
    <w:p w:rsidR="00DC1BFE" w:rsidRDefault="00DC1BFE" w:rsidP="00EC1ED5">
      <w:pPr>
        <w:numPr>
          <w:ilvl w:val="0"/>
          <w:numId w:val="2"/>
        </w:numPr>
      </w:pPr>
      <w:r>
        <w:t xml:space="preserve">rentmeester van het </w:t>
      </w:r>
      <w:r w:rsidRPr="00643C03">
        <w:rPr>
          <w:b/>
        </w:rPr>
        <w:t>Hendrik van Nijnsel vrouwengasthuis</w:t>
      </w:r>
      <w:r>
        <w:t xml:space="preserve"> </w:t>
      </w:r>
    </w:p>
    <w:p w:rsidR="00DC1BFE" w:rsidRDefault="00DC1BFE" w:rsidP="00EC1ED5">
      <w:pPr>
        <w:numPr>
          <w:ilvl w:val="0"/>
          <w:numId w:val="2"/>
        </w:numPr>
      </w:pPr>
      <w:r>
        <w:t xml:space="preserve">rentmeester van het </w:t>
      </w:r>
      <w:r w:rsidRPr="00643C03">
        <w:rPr>
          <w:b/>
        </w:rPr>
        <w:t>Christina Ulemans vrouwengasthuis</w:t>
      </w:r>
    </w:p>
    <w:p w:rsidR="00DC1BFE" w:rsidRDefault="00DC1BFE" w:rsidP="00EC1ED5">
      <w:pPr>
        <w:numPr>
          <w:ilvl w:val="0"/>
          <w:numId w:val="2"/>
        </w:numPr>
      </w:pPr>
      <w:r>
        <w:t xml:space="preserve">rentmeester van het </w:t>
      </w:r>
      <w:r w:rsidRPr="00643C03">
        <w:rPr>
          <w:b/>
        </w:rPr>
        <w:t>St. Eloijs vrouwengasthuis</w:t>
      </w:r>
    </w:p>
    <w:p w:rsidR="00DC1BFE" w:rsidRDefault="00DC1BFE" w:rsidP="00EC1ED5">
      <w:pPr>
        <w:numPr>
          <w:ilvl w:val="0"/>
          <w:numId w:val="2"/>
        </w:numPr>
      </w:pPr>
      <w:r>
        <w:t xml:space="preserve">rentmeester van het </w:t>
      </w:r>
      <w:r w:rsidRPr="00643C03">
        <w:rPr>
          <w:b/>
        </w:rPr>
        <w:t>mannengasthuis te Esch</w:t>
      </w:r>
    </w:p>
    <w:p w:rsidR="00DC1BFE" w:rsidRDefault="00DC1BFE" w:rsidP="00DC1BFE"/>
    <w:p w:rsidR="00DC1BFE" w:rsidRDefault="00DC1BFE" w:rsidP="00DC1BFE">
      <w:r>
        <w:t>Onder het ressort van Breda:</w:t>
      </w:r>
    </w:p>
    <w:p w:rsidR="00DC1BFE" w:rsidRDefault="00DC1BFE" w:rsidP="00DC1BFE">
      <w:pPr>
        <w:numPr>
          <w:ilvl w:val="0"/>
          <w:numId w:val="2"/>
        </w:numPr>
      </w:pPr>
      <w:r>
        <w:t xml:space="preserve">regenten van het </w:t>
      </w:r>
      <w:r w:rsidRPr="00643C03">
        <w:rPr>
          <w:b/>
        </w:rPr>
        <w:t>tuchthuis van Breda</w:t>
      </w:r>
    </w:p>
    <w:p w:rsidR="00DC1BFE" w:rsidRDefault="00DC1BFE" w:rsidP="00DC1BFE">
      <w:pPr>
        <w:numPr>
          <w:ilvl w:val="0"/>
          <w:numId w:val="2"/>
        </w:numPr>
      </w:pPr>
      <w:r>
        <w:t xml:space="preserve">regenten van het </w:t>
      </w:r>
      <w:r w:rsidRPr="00643C03">
        <w:rPr>
          <w:b/>
        </w:rPr>
        <w:t>roomse weeshuis te Breda</w:t>
      </w:r>
    </w:p>
    <w:p w:rsidR="00DC1BFE" w:rsidRDefault="00DC1BFE" w:rsidP="00DC1BFE">
      <w:pPr>
        <w:numPr>
          <w:ilvl w:val="0"/>
          <w:numId w:val="2"/>
        </w:numPr>
      </w:pPr>
      <w:r>
        <w:t xml:space="preserve">regenten van het </w:t>
      </w:r>
      <w:r w:rsidRPr="00643C03">
        <w:rPr>
          <w:b/>
        </w:rPr>
        <w:t>armenweeshuis te Zevenbergen</w:t>
      </w:r>
    </w:p>
    <w:p w:rsidR="00DC1BFE" w:rsidRDefault="00DC1BFE" w:rsidP="00DC1BFE">
      <w:pPr>
        <w:numPr>
          <w:ilvl w:val="0"/>
          <w:numId w:val="2"/>
        </w:numPr>
      </w:pPr>
      <w:r>
        <w:t xml:space="preserve">administrateurs van de diakonie armen en regenten van het </w:t>
      </w:r>
      <w:r w:rsidRPr="00643C03">
        <w:rPr>
          <w:b/>
        </w:rPr>
        <w:t>armweeshuis te Klundert</w:t>
      </w:r>
    </w:p>
    <w:p w:rsidR="00DC1BFE" w:rsidRDefault="00DC1BFE" w:rsidP="00DC1BFE"/>
    <w:p w:rsidR="00DC1BFE" w:rsidRDefault="00DC1BFE" w:rsidP="00DC1BFE">
      <w:r>
        <w:t>Onder het ressort van Bergen op Zoom:</w:t>
      </w:r>
    </w:p>
    <w:p w:rsidR="00DC1BFE" w:rsidRDefault="00DC1BFE" w:rsidP="00DC1BFE">
      <w:pPr>
        <w:numPr>
          <w:ilvl w:val="0"/>
          <w:numId w:val="2"/>
        </w:numPr>
      </w:pPr>
      <w:r>
        <w:t xml:space="preserve">rentmeester van het </w:t>
      </w:r>
      <w:r w:rsidRPr="00643C03">
        <w:rPr>
          <w:b/>
        </w:rPr>
        <w:t>Sint Catharina gasthuis te Bergen op Zoom</w:t>
      </w:r>
    </w:p>
    <w:p w:rsidR="00DC1BFE" w:rsidRPr="00643C03" w:rsidRDefault="00DC1BFE" w:rsidP="00DC1BFE">
      <w:pPr>
        <w:numPr>
          <w:ilvl w:val="0"/>
          <w:numId w:val="2"/>
        </w:numPr>
        <w:rPr>
          <w:b/>
        </w:rPr>
      </w:pPr>
      <w:r>
        <w:t xml:space="preserve">momboiren van het </w:t>
      </w:r>
      <w:r w:rsidRPr="00643C03">
        <w:rPr>
          <w:b/>
        </w:rPr>
        <w:t>gereformeerd wees- en armenkinderhuis te Bergen op Zoom</w:t>
      </w:r>
    </w:p>
    <w:p w:rsidR="00DC1BFE" w:rsidRDefault="00DC1BFE" w:rsidP="00DC1BFE">
      <w:pPr>
        <w:numPr>
          <w:ilvl w:val="0"/>
          <w:numId w:val="2"/>
        </w:numPr>
      </w:pPr>
      <w:r>
        <w:t xml:space="preserve">armmeesters der </w:t>
      </w:r>
      <w:r w:rsidRPr="00643C03">
        <w:rPr>
          <w:b/>
        </w:rPr>
        <w:t>rooms katholieke gemeente te Bergen op Zoom</w:t>
      </w:r>
    </w:p>
    <w:p w:rsidR="00DC1BFE" w:rsidRDefault="00DC1BFE" w:rsidP="00DC1BFE">
      <w:pPr>
        <w:numPr>
          <w:ilvl w:val="0"/>
          <w:numId w:val="2"/>
        </w:numPr>
      </w:pPr>
      <w:r>
        <w:t xml:space="preserve">regenten van het </w:t>
      </w:r>
      <w:r w:rsidRPr="00643C03">
        <w:rPr>
          <w:b/>
        </w:rPr>
        <w:t>rooms katholiek weeshuis te Steenbergen</w:t>
      </w:r>
    </w:p>
    <w:p w:rsidR="00DC1BFE" w:rsidRDefault="00DC1BFE" w:rsidP="00DC1BFE">
      <w:pPr>
        <w:numPr>
          <w:ilvl w:val="0"/>
          <w:numId w:val="2"/>
        </w:numPr>
      </w:pPr>
      <w:r>
        <w:t xml:space="preserve">bestuurders van het </w:t>
      </w:r>
      <w:r w:rsidRPr="00643C03">
        <w:rPr>
          <w:b/>
        </w:rPr>
        <w:t>gereformeerd weeshuis te Steenbergen</w:t>
      </w:r>
    </w:p>
    <w:p w:rsidR="00DC1BFE" w:rsidRDefault="00DC1BFE" w:rsidP="00DC1BFE"/>
    <w:p w:rsidR="00DC1BFE" w:rsidRDefault="00DC1BFE" w:rsidP="00DC1BFE">
      <w:r>
        <w:t>voorts:</w:t>
      </w:r>
    </w:p>
    <w:p w:rsidR="00DC1BFE" w:rsidRDefault="00DC1BFE" w:rsidP="00DC1BFE">
      <w:pPr>
        <w:numPr>
          <w:ilvl w:val="0"/>
          <w:numId w:val="2"/>
        </w:numPr>
      </w:pPr>
      <w:r>
        <w:t xml:space="preserve">provisoren van het </w:t>
      </w:r>
      <w:r w:rsidRPr="00643C03">
        <w:rPr>
          <w:b/>
        </w:rPr>
        <w:t>Catharina Caters vrouwengasthuis te ‘sBosch</w:t>
      </w:r>
    </w:p>
    <w:p w:rsidR="00DC1BFE" w:rsidRDefault="00287152" w:rsidP="00DC1BFE">
      <w:pPr>
        <w:numPr>
          <w:ilvl w:val="0"/>
          <w:numId w:val="2"/>
        </w:numPr>
      </w:pPr>
      <w:r>
        <w:t xml:space="preserve">rentmeester van het </w:t>
      </w:r>
      <w:r w:rsidRPr="00643C03">
        <w:rPr>
          <w:b/>
        </w:rPr>
        <w:t>Christina Meelmans mannengasthuis te ‘sBosch</w:t>
      </w:r>
    </w:p>
    <w:p w:rsidR="00287152" w:rsidRDefault="00287152" w:rsidP="00DC1BFE">
      <w:pPr>
        <w:numPr>
          <w:ilvl w:val="0"/>
          <w:numId w:val="2"/>
        </w:numPr>
      </w:pPr>
      <w:r>
        <w:t xml:space="preserve">provisoren van ’t </w:t>
      </w:r>
      <w:r w:rsidRPr="00643C03">
        <w:rPr>
          <w:b/>
        </w:rPr>
        <w:t>Jan Schilders vrouwengasthuis te ‘sBosch</w:t>
      </w:r>
    </w:p>
    <w:p w:rsidR="00287152" w:rsidRDefault="00287152" w:rsidP="00DC1BFE">
      <w:pPr>
        <w:numPr>
          <w:ilvl w:val="0"/>
          <w:numId w:val="2"/>
        </w:numPr>
      </w:pPr>
      <w:r>
        <w:t xml:space="preserve">rentmeester van het </w:t>
      </w:r>
      <w:r w:rsidRPr="00643C03">
        <w:rPr>
          <w:b/>
        </w:rPr>
        <w:t>Arnold Keijth vrouwengasthuis te ‘sBosch</w:t>
      </w:r>
    </w:p>
    <w:p w:rsidR="00287152" w:rsidRDefault="00287152" w:rsidP="00DC1BFE">
      <w:pPr>
        <w:numPr>
          <w:ilvl w:val="0"/>
          <w:numId w:val="2"/>
        </w:numPr>
      </w:pPr>
      <w:r>
        <w:t>bestuurders van het rooms katholiek weeshuis te Steenbergen</w:t>
      </w:r>
    </w:p>
    <w:p w:rsidR="00287152" w:rsidRDefault="00287152" w:rsidP="00DC1BFE">
      <w:pPr>
        <w:numPr>
          <w:ilvl w:val="0"/>
          <w:numId w:val="2"/>
        </w:numPr>
      </w:pPr>
      <w:r>
        <w:t>bestuurders van het gereformeerd weeshuis te Steenbergen</w:t>
      </w:r>
    </w:p>
    <w:p w:rsidR="00287152" w:rsidRDefault="00287152" w:rsidP="00DC1BFE">
      <w:pPr>
        <w:numPr>
          <w:ilvl w:val="0"/>
          <w:numId w:val="2"/>
        </w:numPr>
      </w:pPr>
      <w:r>
        <w:t xml:space="preserve">rentmeester van het </w:t>
      </w:r>
      <w:r w:rsidRPr="00643C03">
        <w:rPr>
          <w:b/>
        </w:rPr>
        <w:t>Agnes van den Broek vrouwengasthuis</w:t>
      </w:r>
      <w:r w:rsidR="00643C03">
        <w:rPr>
          <w:b/>
        </w:rPr>
        <w:t xml:space="preserve"> [‘sBosch]</w:t>
      </w:r>
    </w:p>
    <w:p w:rsidR="00287152" w:rsidRDefault="00287152" w:rsidP="00DC1BFE">
      <w:pPr>
        <w:numPr>
          <w:ilvl w:val="0"/>
          <w:numId w:val="2"/>
        </w:numPr>
      </w:pPr>
      <w:r>
        <w:t xml:space="preserve">rentmeester van het </w:t>
      </w:r>
      <w:r w:rsidRPr="00643C03">
        <w:rPr>
          <w:b/>
        </w:rPr>
        <w:t>Gijsbert van den Broek mannengasthuis te ‘sBosch</w:t>
      </w:r>
    </w:p>
    <w:p w:rsidR="00287152" w:rsidRDefault="00287152" w:rsidP="00DC1BFE">
      <w:pPr>
        <w:numPr>
          <w:ilvl w:val="0"/>
          <w:numId w:val="2"/>
        </w:numPr>
      </w:pPr>
      <w:r>
        <w:t xml:space="preserve">rentmeester van het </w:t>
      </w:r>
      <w:r w:rsidRPr="00643C03">
        <w:rPr>
          <w:b/>
        </w:rPr>
        <w:t>St.Eloijs vrouwengasthuis te ‘sBosch</w:t>
      </w:r>
    </w:p>
    <w:p w:rsidR="00287152" w:rsidRDefault="00287152" w:rsidP="00DC1BFE">
      <w:pPr>
        <w:numPr>
          <w:ilvl w:val="0"/>
          <w:numId w:val="2"/>
        </w:numPr>
      </w:pPr>
      <w:r>
        <w:t xml:space="preserve">cipier van de </w:t>
      </w:r>
      <w:r w:rsidRPr="00643C03">
        <w:rPr>
          <w:b/>
        </w:rPr>
        <w:t>gevangentoren te Breda</w:t>
      </w:r>
    </w:p>
    <w:p w:rsidR="00287152" w:rsidRDefault="00287152" w:rsidP="00DC1BFE">
      <w:pPr>
        <w:numPr>
          <w:ilvl w:val="0"/>
          <w:numId w:val="2"/>
        </w:numPr>
      </w:pPr>
      <w:r>
        <w:t xml:space="preserve">administrateurs van de diakonie armen en regenten van het </w:t>
      </w:r>
      <w:r w:rsidRPr="00643C03">
        <w:rPr>
          <w:b/>
        </w:rPr>
        <w:t>armenweeshuis te Klundert</w:t>
      </w:r>
    </w:p>
    <w:p w:rsidR="00DC1BFE" w:rsidRDefault="00DC1BFE" w:rsidP="00DC1BFE"/>
    <w:p w:rsidR="00E475CA" w:rsidRDefault="00287152">
      <w:r>
        <w:t>folio 514</w:t>
      </w:r>
    </w:p>
    <w:p w:rsidR="00287152" w:rsidRDefault="00287152">
      <w:r>
        <w:t>z.d.</w:t>
      </w:r>
    </w:p>
    <w:p w:rsidR="00287152" w:rsidRDefault="00287152">
      <w:r>
        <w:t>lentemaand 1809</w:t>
      </w:r>
    </w:p>
    <w:p w:rsidR="00287152" w:rsidRDefault="00287152">
      <w:r>
        <w:t xml:space="preserve">Antwoord van M.C.Molhuijsen rentmeester van de </w:t>
      </w:r>
      <w:r w:rsidRPr="00643C03">
        <w:rPr>
          <w:b/>
        </w:rPr>
        <w:t>Nijnsels vrouwenfundatie te ‘sBosch</w:t>
      </w:r>
      <w:r>
        <w:t xml:space="preserve"> op het vorige schrijven.</w:t>
      </w:r>
    </w:p>
    <w:p w:rsidR="00287152" w:rsidRDefault="00287152"/>
    <w:p w:rsidR="00287152" w:rsidRDefault="00287152">
      <w:r>
        <w:t>folio 515</w:t>
      </w:r>
    </w:p>
    <w:p w:rsidR="00287152" w:rsidRDefault="00287152">
      <w:r>
        <w:t>30</w:t>
      </w:r>
      <w:r w:rsidRPr="00287152">
        <w:rPr>
          <w:vertAlign w:val="superscript"/>
        </w:rPr>
        <w:t>e</w:t>
      </w:r>
      <w:r>
        <w:t xml:space="preserve"> van de lentemaand 1809</w:t>
      </w:r>
    </w:p>
    <w:p w:rsidR="00925FFE" w:rsidRDefault="00287152">
      <w:r>
        <w:t>Schrijven van de</w:t>
      </w:r>
      <w:r w:rsidR="00925FFE">
        <w:t xml:space="preserve"> </w:t>
      </w:r>
      <w:r>
        <w:t>landdrost aan de verschillende</w:t>
      </w:r>
      <w:r w:rsidR="00925FFE">
        <w:t xml:space="preserve"> </w:t>
      </w:r>
      <w:r>
        <w:t xml:space="preserve">besturen i.v.m. het reparen van wegen en bruggen, het uithangen van vlaggen aan de torens en alle klokken te laten luiden bij de intrede des konings, begeleiding van de optocht t.b.v. Zijne Majesteit, rondtrekken van schutterijen etc. en andere openbare vermakelijkheden organiseren, </w:t>
      </w:r>
      <w:r w:rsidR="00925FFE">
        <w:t>zich punctueel te gedragen volgens het reglement op de burgerlijke en militaire rangen preféances en eerbewijzen</w:t>
      </w:r>
      <w:r>
        <w:t>,</w:t>
      </w:r>
      <w:r w:rsidR="00925FFE">
        <w:t xml:space="preserve"> te zorgen dat pastoors predikanten rabbijnen aanwezig zijn binnen hun kerkgenootschap, de burger sop te wekken tot gepaste vreugde – de bedoeling is dat dit schrijven per bode te paard wordt bezorgd bij de kwartierdrosten van Eindhoven en Breda en die van Den Bosch dienen ervoor te zorgen dat dit schrijven bij de gemeenten komt.</w:t>
      </w:r>
    </w:p>
    <w:p w:rsidR="00925FFE" w:rsidRDefault="00925FFE"/>
    <w:p w:rsidR="00925FFE" w:rsidRDefault="00925FFE">
      <w:r>
        <w:t>folio 515</w:t>
      </w:r>
    </w:p>
    <w:p w:rsidR="00925FFE" w:rsidRDefault="00925FFE">
      <w:r>
        <w:t>23</w:t>
      </w:r>
      <w:r w:rsidRPr="00925FFE">
        <w:rPr>
          <w:vertAlign w:val="superscript"/>
        </w:rPr>
        <w:t>e</w:t>
      </w:r>
      <w:r>
        <w:t xml:space="preserve"> van de lentemaand 1809</w:t>
      </w:r>
    </w:p>
    <w:p w:rsidR="00925FFE" w:rsidRDefault="00925FFE">
      <w:r>
        <w:t>Schrijven aan de kwartierdrosten aangaande reparatie van waterkeringen, wegen en bruggen.</w:t>
      </w:r>
    </w:p>
    <w:p w:rsidR="00925FFE" w:rsidRDefault="00925FFE"/>
    <w:p w:rsidR="00925FFE" w:rsidRDefault="00925FFE">
      <w:r>
        <w:t>folio 516</w:t>
      </w:r>
    </w:p>
    <w:p w:rsidR="00925FFE" w:rsidRDefault="00925FFE">
      <w:r>
        <w:t>6 mei 1809</w:t>
      </w:r>
    </w:p>
    <w:p w:rsidR="00925FFE" w:rsidRDefault="00925FFE">
      <w:r>
        <w:t>Schrijven van het stadsbestuur van ’s-Hertogenbosch i.v.m. het uitdiepen van de verstopte Bosschesloot.</w:t>
      </w:r>
    </w:p>
    <w:p w:rsidR="00925FFE" w:rsidRDefault="00925FFE"/>
    <w:p w:rsidR="00925FFE" w:rsidRDefault="00925FFE">
      <w:r>
        <w:t>folio 517</w:t>
      </w:r>
    </w:p>
    <w:p w:rsidR="00925FFE" w:rsidRDefault="00925FFE">
      <w:r>
        <w:t>22</w:t>
      </w:r>
      <w:r w:rsidRPr="00925FFE">
        <w:rPr>
          <w:vertAlign w:val="superscript"/>
        </w:rPr>
        <w:t>e</w:t>
      </w:r>
      <w:r>
        <w:t xml:space="preserve"> van de grasmaand 1809</w:t>
      </w:r>
    </w:p>
    <w:p w:rsidR="003D0DCC" w:rsidRDefault="00925FFE">
      <w:r>
        <w:t>Schrijven in naam van Lodewijk Napoleon in 16 artikelen met bepalingen taxatie van de landerijen, gebouwen, huurwaarde etc. die gemeentens-, plaats-,districts- of poldersgewijs en vervolgens perceelsgewijs zal geschieden</w:t>
      </w:r>
      <w:r w:rsidR="003D0DCC">
        <w:t>, alles in verband met de verpondingen, te realiseren door drie beëdigde taxateurs.</w:t>
      </w:r>
    </w:p>
    <w:p w:rsidR="003D0DCC" w:rsidRDefault="003D0DCC"/>
    <w:p w:rsidR="003D0DCC" w:rsidRDefault="003D0DCC">
      <w:r>
        <w:t>folio 521</w:t>
      </w:r>
    </w:p>
    <w:p w:rsidR="003D0DCC" w:rsidRDefault="003D0DCC">
      <w:r>
        <w:t>24</w:t>
      </w:r>
      <w:r w:rsidRPr="003D0DCC">
        <w:rPr>
          <w:vertAlign w:val="superscript"/>
        </w:rPr>
        <w:t>e</w:t>
      </w:r>
      <w:r>
        <w:t xml:space="preserve"> van de bloeimaand 1809</w:t>
      </w:r>
    </w:p>
    <w:p w:rsidR="003D0DCC" w:rsidRDefault="003D0DCC">
      <w:r>
        <w:t>Verbaal van de landdrost aan de polderbesturen om in geval van overstroming te zorgen voor vier schuiten die in goede staat verkeren nl. twee tot redding der mensen en twee ter redding van vee en twee schietschouwen. Voorts worden de polderbesturen gelast op te geven het aantal huizen en inwoners die aan overstromingen zijn blootgesteld, of er schuiten en schietschouwen moeten worden aangekocht of gerepareerd, of naar hun oordeel meer schuiten en schietschouwen nodig zijn en aan te geven in hoeverre men recht meent te hebben op ondersteuning in het aanschaffen of onderhouden van die middelen.</w:t>
      </w:r>
    </w:p>
    <w:p w:rsidR="003D0DCC" w:rsidRDefault="003D0DCC"/>
    <w:p w:rsidR="003D0DCC" w:rsidRDefault="003D0DCC">
      <w:r>
        <w:t>folio 522</w:t>
      </w:r>
    </w:p>
    <w:p w:rsidR="003D0DCC" w:rsidRDefault="003D0DCC">
      <w:r>
        <w:t>9</w:t>
      </w:r>
      <w:r w:rsidRPr="003D0DCC">
        <w:rPr>
          <w:vertAlign w:val="superscript"/>
        </w:rPr>
        <w:t>e</w:t>
      </w:r>
      <w:r>
        <w:t xml:space="preserve"> van de zomermaand 1809</w:t>
      </w:r>
    </w:p>
    <w:p w:rsidR="003D0DCC" w:rsidRDefault="003D0DCC">
      <w:r>
        <w:t xml:space="preserve">Schrijven van de polder </w:t>
      </w:r>
      <w:r w:rsidRPr="00643C03">
        <w:rPr>
          <w:b/>
        </w:rPr>
        <w:t>Ham en Rijskampen</w:t>
      </w:r>
      <w:r>
        <w:t xml:space="preserve"> aan de landdrost met herhaling van wat op folio 521 staat beschreven.</w:t>
      </w:r>
    </w:p>
    <w:p w:rsidR="003D0DCC" w:rsidRDefault="003D0DCC"/>
    <w:p w:rsidR="0007623D" w:rsidRDefault="0007623D">
      <w:r>
        <w:t>folio 524-529</w:t>
      </w:r>
    </w:p>
    <w:p w:rsidR="0007623D" w:rsidRDefault="0007623D">
      <w:r>
        <w:t>21</w:t>
      </w:r>
      <w:r w:rsidRPr="0007623D">
        <w:rPr>
          <w:vertAlign w:val="superscript"/>
        </w:rPr>
        <w:t>e</w:t>
      </w:r>
      <w:r>
        <w:t xml:space="preserve"> van de slachtmaand 1809</w:t>
      </w:r>
    </w:p>
    <w:p w:rsidR="0007623D" w:rsidRDefault="0007623D">
      <w:r>
        <w:t>Nogmaals een schrijven over de taxatie der landerijen i..v.m. de verponding, gevolgd door 22 artikelen betreffende de details van de uitvoering van het werk.</w:t>
      </w:r>
    </w:p>
    <w:p w:rsidR="0007623D" w:rsidRDefault="0007623D"/>
    <w:p w:rsidR="0007623D" w:rsidRDefault="0007623D">
      <w:r>
        <w:t>folio 528</w:t>
      </w:r>
    </w:p>
    <w:p w:rsidR="0007623D" w:rsidRDefault="0007623D">
      <w:r>
        <w:t>6 mei 1809</w:t>
      </w:r>
    </w:p>
    <w:p w:rsidR="00516EEF" w:rsidRDefault="00584DA2">
      <w:r>
        <w:t>Vergadering vanwege het feit dat de penningmeester had verklaard de rekening niet te kunnen overleggen waarom polderknecht en arbeider verplicht waren om continuering van hun aanstelling aan te vragen en men wilde graag de mening van de geërfden weten. Vraag was….continuering voor 2 jaren of voor het leven. De arbeider had gevraagd om f 10,=  meer per jaar te mogen ontvangen of om een maand eerder temogen stoppen. Bovendien had hij om een paar nieuwe laarzen gevraagd. Besloten is: de rekening top te nemen en te sluiten op 1 juni op welke dag polderknecht en arbeider dan om continuering moeten verzoeken voor een periode van 2 jaren. De arbeider heeft te kennen gegeven nog nodig te hebben een riek, een veegzi</w:t>
      </w:r>
      <w:r w:rsidR="00FA64FF">
        <w:t>cht</w:t>
      </w:r>
      <w:r>
        <w:t>, een springstok en een ketting voor het schuitje.</w:t>
      </w:r>
      <w:r w:rsidR="00FA64FF">
        <w:t xml:space="preserve"> </w:t>
      </w:r>
      <w:r>
        <w:t xml:space="preserve">Men besluit de gevraagde materialen aan te kopen, het schuitje te doen drijven en de penningmeester te gelasten de polderknecht serieus aan te zeggen dat hij het schuitje in bewaring moest houden en dat hij er geen ander gebruik van moest maken dan alleen maar in de polder. Ook bracht de gecommitteerde in dat er zware reparaties aan de </w:t>
      </w:r>
      <w:r w:rsidRPr="00643C03">
        <w:rPr>
          <w:b/>
        </w:rPr>
        <w:t>Hamse Bak</w:t>
      </w:r>
      <w:r>
        <w:t xml:space="preserve"> nodig waren en dat de </w:t>
      </w:r>
      <w:r w:rsidRPr="00643C03">
        <w:rPr>
          <w:b/>
        </w:rPr>
        <w:t>Broekdijk</w:t>
      </w:r>
      <w:r>
        <w:t xml:space="preserve"> </w:t>
      </w:r>
      <w:r w:rsidR="00516EEF">
        <w:t xml:space="preserve">‘vermits de onlangs gedane waterkering zeer was ontramponeerd en noodzakelijk diende te worden opgemaakt’. Piet van de Kraan zou dit werk moeten opnemen. </w:t>
      </w:r>
    </w:p>
    <w:p w:rsidR="00516EEF" w:rsidRDefault="00516EEF"/>
    <w:p w:rsidR="00516EEF" w:rsidRDefault="00516EEF">
      <w:r>
        <w:t>folio 530</w:t>
      </w:r>
    </w:p>
    <w:p w:rsidR="00516EEF" w:rsidRDefault="00516EEF">
      <w:r>
        <w:t>19</w:t>
      </w:r>
      <w:r w:rsidRPr="00516EEF">
        <w:rPr>
          <w:vertAlign w:val="superscript"/>
        </w:rPr>
        <w:t>e</w:t>
      </w:r>
      <w:r>
        <w:t xml:space="preserve"> van de louwmaand 1810</w:t>
      </w:r>
    </w:p>
    <w:p w:rsidR="00516EEF" w:rsidRDefault="00516EEF">
      <w:r>
        <w:t>Gedrukt vragenformulier m.b.t. de traktementen van dienstdoende ambtenaren.</w:t>
      </w:r>
    </w:p>
    <w:p w:rsidR="00516EEF" w:rsidRDefault="00516EEF"/>
    <w:p w:rsidR="00516EEF" w:rsidRDefault="00516EEF">
      <w:r>
        <w:t>folio 532</w:t>
      </w:r>
    </w:p>
    <w:p w:rsidR="00516EEF" w:rsidRDefault="00516EEF">
      <w:r>
        <w:t>16</w:t>
      </w:r>
      <w:r w:rsidRPr="00516EEF">
        <w:rPr>
          <w:vertAlign w:val="superscript"/>
        </w:rPr>
        <w:t>e</w:t>
      </w:r>
      <w:r>
        <w:t xml:space="preserve"> van de sprokkelmaand 1810</w:t>
      </w:r>
    </w:p>
    <w:p w:rsidR="00516EEF" w:rsidRDefault="00516EEF">
      <w:r>
        <w:t>Schrijven van de</w:t>
      </w:r>
      <w:r w:rsidR="00643C03">
        <w:t xml:space="preserve"> </w:t>
      </w:r>
      <w:r>
        <w:t>landdrost betreffende bovengenoemde zaak [zie folio 530].</w:t>
      </w:r>
    </w:p>
    <w:p w:rsidR="00516EEF" w:rsidRDefault="00516EEF"/>
    <w:p w:rsidR="00516EEF" w:rsidRDefault="00516EEF">
      <w:r>
        <w:t>folio 534</w:t>
      </w:r>
    </w:p>
    <w:p w:rsidR="00516EEF" w:rsidRDefault="00516EEF">
      <w:r>
        <w:t>Identiek aan folio 532.</w:t>
      </w:r>
    </w:p>
    <w:p w:rsidR="00516EEF" w:rsidRDefault="00516EEF"/>
    <w:p w:rsidR="00516EEF" w:rsidRDefault="00516EEF">
      <w:r>
        <w:t>folio 536</w:t>
      </w:r>
    </w:p>
    <w:p w:rsidR="00516EEF" w:rsidRDefault="00516EEF">
      <w:r>
        <w:t>sprokkelmaand 1810</w:t>
      </w:r>
    </w:p>
    <w:p w:rsidR="006C5F1A" w:rsidRDefault="00516EEF">
      <w:r>
        <w:t xml:space="preserve">Antwoord van de gecommitteerden van de polder op het verzoek van de landdrost waarin ze meedelen dat de polder </w:t>
      </w:r>
      <w:r w:rsidRPr="00643C03">
        <w:rPr>
          <w:b/>
        </w:rPr>
        <w:t>Ham en Rijskampen</w:t>
      </w:r>
      <w:r>
        <w:t xml:space="preserve"> is gelegen tussen Deuteren en Cromvoirt en dat er een octrooi is verleend om de landerijen onder de polder van den Ham en Cromvoirt te ressorteren afgescheiden van de gemeente Vught en Cromvoirt te mogen beveiligen door een kade de naam dragende van </w:t>
      </w:r>
      <w:r w:rsidRPr="00643C03">
        <w:rPr>
          <w:b/>
        </w:rPr>
        <w:t>Broekdijk</w:t>
      </w:r>
      <w:r>
        <w:t xml:space="preserve"> zonder enige bepaling</w:t>
      </w:r>
      <w:r w:rsidR="006C5F1A">
        <w:t xml:space="preserve"> van hoogte of breedte. Er zou nooit een of ander reglement of keur zijn opgemaakt inzake het onderhoud en beheer van die dijk en dat er geen wegen tot onderhoud in die polder zijn.</w:t>
      </w:r>
    </w:p>
    <w:p w:rsidR="006C5F1A" w:rsidRDefault="006C5F1A"/>
    <w:p w:rsidR="006C5F1A" w:rsidRDefault="006C5F1A">
      <w:r>
        <w:t>folio 537</w:t>
      </w:r>
    </w:p>
    <w:p w:rsidR="006C5F1A" w:rsidRDefault="006C5F1A">
      <w:r>
        <w:t>8</w:t>
      </w:r>
      <w:r w:rsidRPr="006C5F1A">
        <w:rPr>
          <w:vertAlign w:val="superscript"/>
        </w:rPr>
        <w:t>e</w:t>
      </w:r>
      <w:r>
        <w:t xml:space="preserve"> van de lentemaand 1810</w:t>
      </w:r>
    </w:p>
    <w:p w:rsidR="006C5F1A" w:rsidRDefault="006C5F1A">
      <w:r>
        <w:t>Identiek aan folio 536.</w:t>
      </w:r>
    </w:p>
    <w:p w:rsidR="006C5F1A" w:rsidRDefault="006C5F1A"/>
    <w:p w:rsidR="006C5F1A" w:rsidRDefault="006C5F1A">
      <w:r>
        <w:t>folio 541</w:t>
      </w:r>
    </w:p>
    <w:p w:rsidR="006C5F1A" w:rsidRDefault="006C5F1A">
      <w:r>
        <w:t>26 maart 1810</w:t>
      </w:r>
    </w:p>
    <w:p w:rsidR="006C5F1A" w:rsidRDefault="006C5F1A">
      <w:r>
        <w:t xml:space="preserve">Schrijven van de gecommitteerden en geërfden van de polder </w:t>
      </w:r>
      <w:r w:rsidRPr="00643C03">
        <w:rPr>
          <w:b/>
        </w:rPr>
        <w:t>Ham en Rijskampen</w:t>
      </w:r>
      <w:r>
        <w:t xml:space="preserve"> aan de secretaris generaal bij de prefectuur van het departement des Bouches du Rhin [monden van de  Rijn] met de volgende informatie:</w:t>
      </w:r>
    </w:p>
    <w:p w:rsidR="006C5F1A" w:rsidRDefault="006C5F1A" w:rsidP="006C5F1A">
      <w:pPr>
        <w:numPr>
          <w:ilvl w:val="0"/>
          <w:numId w:val="1"/>
        </w:numPr>
      </w:pPr>
      <w:r>
        <w:t xml:space="preserve">dat de polder is gelegen onder Cromvoirt tussen Vlijmen en Deuteren en dat het louter een binnenpolder is bedijkt door een kade genaamd de Broekdijk tot wering van het zomerwater, naast de </w:t>
      </w:r>
      <w:r w:rsidRPr="00643C03">
        <w:rPr>
          <w:b/>
        </w:rPr>
        <w:t>Bosschesloot</w:t>
      </w:r>
      <w:r>
        <w:t xml:space="preserve"> op de scheiding van Brabant en Holland</w:t>
      </w:r>
      <w:r w:rsidR="00516EEF">
        <w:t xml:space="preserve"> </w:t>
      </w:r>
    </w:p>
    <w:p w:rsidR="001775F4" w:rsidRDefault="006C5F1A" w:rsidP="006C5F1A">
      <w:pPr>
        <w:numPr>
          <w:ilvl w:val="0"/>
          <w:numId w:val="1"/>
        </w:numPr>
      </w:pPr>
      <w:r>
        <w:t xml:space="preserve">de visserij in de </w:t>
      </w:r>
      <w:r w:rsidRPr="00643C03">
        <w:rPr>
          <w:b/>
        </w:rPr>
        <w:t>Bosschesloot</w:t>
      </w:r>
      <w:r>
        <w:t xml:space="preserve"> behoort onder de stad ‘sBosch maar die is vanwege de doorbraak van de </w:t>
      </w:r>
      <w:r w:rsidRPr="00643C03">
        <w:rPr>
          <w:b/>
        </w:rPr>
        <w:t>Vlijmensedijk</w:t>
      </w:r>
      <w:r>
        <w:t xml:space="preserve"> dusdanig verstopt door zand dat de broeklanden onder Helvoirt, Nieuwkuijk en Drunen </w:t>
      </w:r>
      <w:r w:rsidR="001775F4">
        <w:t>daardoor geïnundeerd blijven</w:t>
      </w:r>
    </w:p>
    <w:p w:rsidR="001775F4" w:rsidRDefault="001775F4" w:rsidP="006C5F1A">
      <w:pPr>
        <w:numPr>
          <w:ilvl w:val="0"/>
          <w:numId w:val="1"/>
        </w:numPr>
      </w:pPr>
      <w:r>
        <w:t xml:space="preserve">voorts wordt verwezen naar een octrooi van de Hoog Mogenden der Staten Generaal en van hertog Philips van 3 februari 1488 op basis waarvan de polder met een zomerkade of Broekdijk is bedijkt tegen een gedeelte van de genoemde </w:t>
      </w:r>
      <w:r w:rsidRPr="00643C03">
        <w:rPr>
          <w:b/>
        </w:rPr>
        <w:t xml:space="preserve">Bosschesloot </w:t>
      </w:r>
      <w:r>
        <w:t xml:space="preserve">waarvan de binnenvliet zijn uitwatering heeft door een sluisje of bak en de vliet van de polder het </w:t>
      </w:r>
      <w:r w:rsidRPr="00643C03">
        <w:rPr>
          <w:b/>
        </w:rPr>
        <w:t>Bosscheveld</w:t>
      </w:r>
      <w:r>
        <w:t xml:space="preserve"> en gelegen is in de weg van ‘sBosch naar Vlijmen</w:t>
      </w:r>
    </w:p>
    <w:p w:rsidR="001775F4" w:rsidRDefault="001775F4" w:rsidP="006C5F1A">
      <w:pPr>
        <w:numPr>
          <w:ilvl w:val="0"/>
          <w:numId w:val="1"/>
        </w:numPr>
      </w:pPr>
      <w:r>
        <w:t>dat het beheer en onderhoud is toevertrouwd aan drie gecommitteerden der geërfden met een penningmeester, doch dat er geen reglement der administratie bestaat,zodat de zaken door de geërfden zelf worden afgedaan</w:t>
      </w:r>
    </w:p>
    <w:p w:rsidR="001775F4" w:rsidRDefault="001775F4" w:rsidP="006C5F1A">
      <w:pPr>
        <w:numPr>
          <w:ilvl w:val="0"/>
          <w:numId w:val="1"/>
        </w:numPr>
      </w:pPr>
      <w:r>
        <w:t>dat de gecommitteerden een traktement ontvangen van 70 gl., de polderknecht 40 gl. en de arbeider 70 gl., de penningmeester wordt gesalarieerd naarmate zijn werkzaamheden dit vragen, de kosten van onderhoud van de bak of sluis is f 400,= per jaar, de gelden daarvoor komen uit de verpachting der landerijen en de aan de polder toebehorende visserij en uit de omslag onder de geërfden.</w:t>
      </w:r>
    </w:p>
    <w:p w:rsidR="001775F4" w:rsidRDefault="001775F4" w:rsidP="001775F4"/>
    <w:p w:rsidR="001775F4" w:rsidRDefault="001775F4" w:rsidP="001775F4">
      <w:r>
        <w:t>folio 543</w:t>
      </w:r>
    </w:p>
    <w:p w:rsidR="001775F4" w:rsidRDefault="001775F4" w:rsidP="001775F4">
      <w:r>
        <w:t>7 maart 1811</w:t>
      </w:r>
    </w:p>
    <w:p w:rsidR="00B94F00" w:rsidRDefault="00B94F00" w:rsidP="001775F4">
      <w:r>
        <w:t>Schrijven de secretaris generaal bij d e prefectuur van het departement des Bouches du Rhin aan de dijk- en polderbesturen waarin wordt verzocht om de volgende gegevens:</w:t>
      </w:r>
    </w:p>
    <w:p w:rsidR="00B94F00" w:rsidRDefault="00B94F00" w:rsidP="00B94F00">
      <w:pPr>
        <w:numPr>
          <w:ilvl w:val="0"/>
          <w:numId w:val="2"/>
        </w:numPr>
      </w:pPr>
      <w:r>
        <w:t>door wie en wanneer het octrooi of de concessie tot bedijking is verleend met bijvoeging van een exemplaar of kopie van het bestaande reglement</w:t>
      </w:r>
    </w:p>
    <w:p w:rsidR="00B94F00" w:rsidRDefault="00B94F00" w:rsidP="00B94F00">
      <w:pPr>
        <w:numPr>
          <w:ilvl w:val="0"/>
          <w:numId w:val="2"/>
        </w:numPr>
      </w:pPr>
      <w:r>
        <w:t>het montant der traktementen die per jaar worden uitgekeerd</w:t>
      </w:r>
    </w:p>
    <w:p w:rsidR="00B94F00" w:rsidRDefault="00B94F00" w:rsidP="00B94F00">
      <w:pPr>
        <w:numPr>
          <w:ilvl w:val="0"/>
          <w:numId w:val="2"/>
        </w:numPr>
      </w:pPr>
      <w:r>
        <w:t>het beloop der kosten van jaarlijks onderhoud van dijken, sluizen etc.</w:t>
      </w:r>
    </w:p>
    <w:p w:rsidR="00B94F00" w:rsidRDefault="00B94F00" w:rsidP="00B94F00">
      <w:pPr>
        <w:numPr>
          <w:ilvl w:val="0"/>
          <w:numId w:val="2"/>
        </w:numPr>
      </w:pPr>
      <w:r>
        <w:t>hoe men de</w:t>
      </w:r>
      <w:r w:rsidR="00FA64FF">
        <w:t xml:space="preserve"> </w:t>
      </w:r>
      <w:r>
        <w:t>gelden inzamelt.</w:t>
      </w:r>
    </w:p>
    <w:p w:rsidR="00B94F00" w:rsidRDefault="00B94F00" w:rsidP="00B94F00"/>
    <w:p w:rsidR="00B94F00" w:rsidRDefault="00B94F00" w:rsidP="00B94F00">
      <w:r>
        <w:t>folio 545</w:t>
      </w:r>
    </w:p>
    <w:p w:rsidR="00B94F00" w:rsidRDefault="00B94F00" w:rsidP="00B94F00">
      <w:r>
        <w:t>maart 1814</w:t>
      </w:r>
    </w:p>
    <w:p w:rsidR="00B94F00" w:rsidRDefault="00B94F00" w:rsidP="00B94F00">
      <w:r>
        <w:t>Schrijven van de gecommitteerden en geërfden van de polder aan de commissaris generaal van het departement van de Monden van de Rijn met het volgende bericht:</w:t>
      </w:r>
    </w:p>
    <w:p w:rsidR="003269C1" w:rsidRDefault="00B94F00" w:rsidP="003269C1">
      <w:pPr>
        <w:numPr>
          <w:ilvl w:val="0"/>
          <w:numId w:val="2"/>
        </w:numPr>
      </w:pPr>
      <w:r>
        <w:t>‘dat bij de  belegering deeser stad ‘sBosch op order van den heer den commanderende officier der geallieerde troepes te Vlijmen het bovendek van den bak of sluijs leggende inden weg of passage van deese stad na Vlijmen is geammoveerd geworden en de paalen der zelve dermaten vernield door de subiete afbreking, dat dezelve noodzakelijk moeten worden vernieuwd, mitsgaders de</w:t>
      </w:r>
      <w:r w:rsidR="003269C1">
        <w:t xml:space="preserve"> </w:t>
      </w:r>
      <w:r>
        <w:t xml:space="preserve">planken der zelve zoo de supplianten zijn geïnformeerd gebruikt tot vonders en het maken van een batterij </w:t>
      </w:r>
      <w:r w:rsidR="003269C1">
        <w:t>bij voormelden sluijs of bak</w:t>
      </w:r>
    </w:p>
    <w:p w:rsidR="003269C1" w:rsidRDefault="003269C1" w:rsidP="003269C1">
      <w:pPr>
        <w:numPr>
          <w:ilvl w:val="0"/>
          <w:numId w:val="2"/>
        </w:numPr>
      </w:pPr>
      <w:r>
        <w:t>dat de supplianten de schade dog niet de kosten van herstelling daaraan veroorzaakt door den molenmaker Piet van de Kraan hebben doen opnemen, welke dezelve heeft begroot ten minste drie honderd guldens</w:t>
      </w:r>
    </w:p>
    <w:p w:rsidR="003269C1" w:rsidRDefault="003269C1" w:rsidP="003269C1">
      <w:pPr>
        <w:numPr>
          <w:ilvl w:val="0"/>
          <w:numId w:val="2"/>
        </w:numPr>
      </w:pPr>
      <w:r>
        <w:t>dat de gemelde brug of sluijs ten spoedigsten zal moeten worden hersteld om aan de passage niet hinderlijk te zijn  en daar echter die kosten zoo de supplianten eerbiedig vertrouwen iet ten costen van den geërfdens kunnen worden gebragd, maar noodwendig door den landen dienen gedragen te worden</w:t>
      </w:r>
    </w:p>
    <w:p w:rsidR="003269C1" w:rsidRDefault="003269C1" w:rsidP="003269C1">
      <w:pPr>
        <w:numPr>
          <w:ilvl w:val="0"/>
          <w:numId w:val="2"/>
        </w:numPr>
      </w:pPr>
      <w:r>
        <w:t>zoo keeren de supplianten in hunne voors. qualiteit zich tot Uw Heeren Commissarissen Generaal ootmoedelijk verzoekende dat gemelde brug of sluijs van wegens het rijk voor zoo verre dezelve als voor is gedemolieerd mag worden hersteld of wel de begroote schaade aan den polder goedgedaan en betaald’.</w:t>
      </w:r>
    </w:p>
    <w:p w:rsidR="003269C1" w:rsidRDefault="003269C1" w:rsidP="003269C1"/>
    <w:p w:rsidR="003269C1" w:rsidRDefault="003269C1" w:rsidP="003269C1">
      <w:r>
        <w:t>folio 546</w:t>
      </w:r>
    </w:p>
    <w:p w:rsidR="003269C1" w:rsidRDefault="003269C1" w:rsidP="003269C1">
      <w:r>
        <w:t>17 juni 1814</w:t>
      </w:r>
    </w:p>
    <w:p w:rsidR="003269C1" w:rsidRDefault="003269C1" w:rsidP="003269C1">
      <w:r>
        <w:t xml:space="preserve">De burgemeester van Cromvoirt schrijft aan de commissaris van het arrondissement ‘sBosch het volgende, dat door die van de </w:t>
      </w:r>
      <w:r w:rsidRPr="00643C03">
        <w:rPr>
          <w:b/>
        </w:rPr>
        <w:t>Ham en Rijskampen</w:t>
      </w:r>
      <w:r>
        <w:t xml:space="preserve"> bij de brug een los schoor is gelegd op 6 palen om de passage niet te verhinderen, maar dat die palen zouden moeten worden geheid. </w:t>
      </w:r>
    </w:p>
    <w:p w:rsidR="003269C1" w:rsidRDefault="003269C1" w:rsidP="003269C1"/>
    <w:p w:rsidR="00286B18" w:rsidRDefault="00286B18" w:rsidP="003269C1">
      <w:r>
        <w:t>folio 547</w:t>
      </w:r>
    </w:p>
    <w:p w:rsidR="00286B18" w:rsidRDefault="00286B18" w:rsidP="003269C1">
      <w:r>
        <w:t>6 juni 1814</w:t>
      </w:r>
    </w:p>
    <w:p w:rsidR="00286B18" w:rsidRDefault="00286B18" w:rsidP="003269C1">
      <w:r>
        <w:t xml:space="preserve">Bericht van de gecommitteerden van het </w:t>
      </w:r>
      <w:r w:rsidRPr="00643C03">
        <w:rPr>
          <w:b/>
        </w:rPr>
        <w:t xml:space="preserve">Bosscheveld </w:t>
      </w:r>
      <w:r>
        <w:t xml:space="preserve">waarin zijn aan die van </w:t>
      </w:r>
      <w:r w:rsidRPr="00643C03">
        <w:rPr>
          <w:b/>
        </w:rPr>
        <w:t>Ham en Rijskampen</w:t>
      </w:r>
      <w:r>
        <w:t xml:space="preserve"> laten weten dat de sluis van den </w:t>
      </w:r>
      <w:r w:rsidRPr="00643C03">
        <w:rPr>
          <w:b/>
        </w:rPr>
        <w:t>Hamse Bak</w:t>
      </w:r>
      <w:r>
        <w:t xml:space="preserve"> erg lekt en dat dit zware schade voor hen betekent en ze hopen dat de lek spoedig hersteld zal worden.</w:t>
      </w:r>
      <w:r w:rsidR="003269C1">
        <w:t xml:space="preserve"> </w:t>
      </w:r>
    </w:p>
    <w:p w:rsidR="00286B18" w:rsidRDefault="00286B18" w:rsidP="003269C1"/>
    <w:p w:rsidR="00286B18" w:rsidRDefault="00286B18" w:rsidP="003269C1">
      <w:r>
        <w:t>folio 549</w:t>
      </w:r>
    </w:p>
    <w:p w:rsidR="00286B18" w:rsidRDefault="00286B18" w:rsidP="003269C1">
      <w:r>
        <w:t>27 juni 1814</w:t>
      </w:r>
    </w:p>
    <w:p w:rsidR="00286B18" w:rsidRDefault="00286B18" w:rsidP="003269C1">
      <w:r>
        <w:t xml:space="preserve">Verschenen zijn voor notaris Johannes Janette te Vught in het kanton Boxtel arrondissement ‘sBosch Francis de Kort, bouwman te Cromvoirt inzake het uitmoeren van een perceel in </w:t>
      </w:r>
      <w:r w:rsidRPr="00643C03">
        <w:rPr>
          <w:b/>
        </w:rPr>
        <w:t xml:space="preserve">den Ham </w:t>
      </w:r>
      <w:r>
        <w:t xml:space="preserve">onder Cromvoirt groot 1 morgen en 6 roeden, welke uitmoering op 28 april 1814 is verleend aan Jan Verhulst en Jan Baptist Mahie kooplieden te ‘sBosch die zich borg hebben gesteld. </w:t>
      </w:r>
    </w:p>
    <w:p w:rsidR="00286B18" w:rsidRDefault="00286B18" w:rsidP="003269C1"/>
    <w:p w:rsidR="00286B18" w:rsidRDefault="00286B18" w:rsidP="003269C1">
      <w:r>
        <w:t>folio 551</w:t>
      </w:r>
    </w:p>
    <w:p w:rsidR="00286B18" w:rsidRDefault="00286B18" w:rsidP="003269C1">
      <w:r>
        <w:t>10 juli 1814</w:t>
      </w:r>
    </w:p>
    <w:p w:rsidR="00286B18" w:rsidRDefault="00286B18" w:rsidP="003269C1">
      <w:r>
        <w:t xml:space="preserve">De burgemeester van Cromvoirt laat weten dat hij het werk van timmerman Blijenberg aan de </w:t>
      </w:r>
      <w:r w:rsidRPr="00643C03">
        <w:rPr>
          <w:b/>
        </w:rPr>
        <w:t>Hamsebak</w:t>
      </w:r>
      <w:r>
        <w:t xml:space="preserve"> en brug heeft opgenomen i.v.m. herstelwerkzaamheden. </w:t>
      </w:r>
    </w:p>
    <w:p w:rsidR="00286B18" w:rsidRDefault="00286B18" w:rsidP="003269C1"/>
    <w:p w:rsidR="00286B18" w:rsidRDefault="00286B18" w:rsidP="003269C1">
      <w:r>
        <w:t>folio 552</w:t>
      </w:r>
    </w:p>
    <w:p w:rsidR="00286B18" w:rsidRDefault="00286B18" w:rsidP="003269C1">
      <w:r>
        <w:t xml:space="preserve">Memorie van de begrote kosten van de reparatie van de </w:t>
      </w:r>
      <w:r w:rsidRPr="00643C03">
        <w:rPr>
          <w:b/>
        </w:rPr>
        <w:t>Hamsebak</w:t>
      </w:r>
      <w:r>
        <w:t xml:space="preserve"> en brug in</w:t>
      </w:r>
      <w:r w:rsidR="00FA64FF">
        <w:t xml:space="preserve"> </w:t>
      </w:r>
      <w:r>
        <w:t>de weg van Deuteren door timmerman Jan Blijenberg wonende onder Helvoirt:</w:t>
      </w:r>
    </w:p>
    <w:p w:rsidR="004A4C8E" w:rsidRDefault="00286B18" w:rsidP="004A4C8E">
      <w:pPr>
        <w:numPr>
          <w:ilvl w:val="0"/>
          <w:numId w:val="2"/>
        </w:numPr>
      </w:pPr>
      <w:r>
        <w:t xml:space="preserve">afdammen van de vliet met twee dammen de ene 16 voeten breed ter opening van de passage </w:t>
      </w:r>
      <w:r w:rsidR="004A4C8E">
        <w:t>met de daartoe benodigde planken, heipalen, kepsel, aardewerk en het weer uithalen ervan – arbeidsloon f 250,-</w:t>
      </w:r>
    </w:p>
    <w:p w:rsidR="004A4C8E" w:rsidRDefault="004A4C8E" w:rsidP="004A4C8E">
      <w:pPr>
        <w:numPr>
          <w:ilvl w:val="0"/>
          <w:numId w:val="2"/>
        </w:numPr>
      </w:pPr>
      <w:r>
        <w:t>droogmaken van de vliet f 90,-</w:t>
      </w:r>
    </w:p>
    <w:p w:rsidR="004A4C8E" w:rsidRDefault="004A4C8E" w:rsidP="004A4C8E">
      <w:pPr>
        <w:numPr>
          <w:ilvl w:val="0"/>
          <w:numId w:val="2"/>
        </w:numPr>
      </w:pPr>
      <w:r>
        <w:t>18 palen lang 12 voeten zwaar 8 duimen f 144,-</w:t>
      </w:r>
    </w:p>
    <w:p w:rsidR="004A4C8E" w:rsidRDefault="004A4C8E" w:rsidP="004A4C8E">
      <w:pPr>
        <w:numPr>
          <w:ilvl w:val="0"/>
          <w:numId w:val="2"/>
        </w:numPr>
      </w:pPr>
      <w:r>
        <w:t>6 leggers van 13 voeten f 48,-</w:t>
      </w:r>
    </w:p>
    <w:p w:rsidR="004A4C8E" w:rsidRDefault="004A4C8E" w:rsidP="004A4C8E">
      <w:pPr>
        <w:numPr>
          <w:ilvl w:val="0"/>
          <w:numId w:val="2"/>
        </w:numPr>
      </w:pPr>
      <w:r>
        <w:t xml:space="preserve">2 schuifpalen lang </w:t>
      </w:r>
      <w:smartTag w:uri="urn:schemas-microsoft-com:office:smarttags" w:element="metricconverter">
        <w:smartTagPr>
          <w:attr w:name="ProductID" w:val="7 voet"/>
        </w:smartTagPr>
        <w:r>
          <w:t>7 voet</w:t>
        </w:r>
      </w:smartTag>
      <w:r>
        <w:t xml:space="preserve"> zwaar 13 à 14 duimen f 31,17</w:t>
      </w:r>
    </w:p>
    <w:p w:rsidR="004A4C8E" w:rsidRDefault="004A4C8E" w:rsidP="004A4C8E">
      <w:pPr>
        <w:numPr>
          <w:ilvl w:val="0"/>
          <w:numId w:val="2"/>
        </w:numPr>
      </w:pPr>
      <w:r>
        <w:t>de schoeiing voor de hoofden aan weerszijden 250 voeten 1 duimen eikenplanken f 50,-</w:t>
      </w:r>
    </w:p>
    <w:p w:rsidR="004A4C8E" w:rsidRDefault="004A4C8E" w:rsidP="004A4C8E">
      <w:pPr>
        <w:numPr>
          <w:ilvl w:val="0"/>
          <w:numId w:val="2"/>
        </w:numPr>
      </w:pPr>
      <w:r>
        <w:t>voor het boven- en onderdek 350 voeten planken als voor f 70,-</w:t>
      </w:r>
    </w:p>
    <w:p w:rsidR="004A4C8E" w:rsidRDefault="004A4C8E" w:rsidP="004A4C8E">
      <w:pPr>
        <w:numPr>
          <w:ilvl w:val="0"/>
          <w:numId w:val="2"/>
        </w:numPr>
      </w:pPr>
      <w:r>
        <w:t>10 ijzeren roosbouten met de krammen f 16,-</w:t>
      </w:r>
    </w:p>
    <w:p w:rsidR="004A4C8E" w:rsidRDefault="004A4C8E" w:rsidP="004A4C8E">
      <w:pPr>
        <w:numPr>
          <w:ilvl w:val="0"/>
          <w:numId w:val="2"/>
        </w:numPr>
      </w:pPr>
      <w:r>
        <w:t>spijkers calculatief f 20,-</w:t>
      </w:r>
    </w:p>
    <w:p w:rsidR="004A4C8E" w:rsidRDefault="004A4C8E" w:rsidP="004A4C8E">
      <w:pPr>
        <w:numPr>
          <w:ilvl w:val="0"/>
          <w:numId w:val="2"/>
        </w:numPr>
      </w:pPr>
      <w:r>
        <w:t>heistelling en repen f 10,-</w:t>
      </w:r>
    </w:p>
    <w:p w:rsidR="004A4C8E" w:rsidRDefault="004A4C8E" w:rsidP="004A4C8E">
      <w:pPr>
        <w:numPr>
          <w:ilvl w:val="0"/>
          <w:numId w:val="2"/>
        </w:numPr>
      </w:pPr>
      <w:r>
        <w:t>arbeidsloon f 90,-</w:t>
      </w:r>
    </w:p>
    <w:p w:rsidR="004A4C8E" w:rsidRDefault="004A4C8E" w:rsidP="004A4C8E">
      <w:pPr>
        <w:numPr>
          <w:ilvl w:val="0"/>
          <w:numId w:val="2"/>
        </w:numPr>
      </w:pPr>
      <w:r>
        <w:t>2 stootbalken à 6 en 8 duimen 14 voeten f 13,-</w:t>
      </w:r>
    </w:p>
    <w:p w:rsidR="004A4C8E" w:rsidRDefault="004A4C8E" w:rsidP="004A4C8E">
      <w:pPr>
        <w:numPr>
          <w:ilvl w:val="0"/>
          <w:numId w:val="2"/>
        </w:numPr>
      </w:pPr>
      <w:r>
        <w:t xml:space="preserve">2 schamppalen à 6 en 6 duimen 6 voeten f 6, </w:t>
      </w:r>
    </w:p>
    <w:p w:rsidR="004A4C8E" w:rsidRDefault="004A4C8E" w:rsidP="004A4C8E">
      <w:pPr>
        <w:numPr>
          <w:ilvl w:val="0"/>
          <w:numId w:val="2"/>
        </w:numPr>
      </w:pPr>
      <w:r>
        <w:t>totaal f 838,17 – waarvan door het land betaald diende te worden f 479</w:t>
      </w:r>
    </w:p>
    <w:p w:rsidR="004A4C8E" w:rsidRDefault="004A4C8E" w:rsidP="004A4C8E">
      <w:pPr>
        <w:numPr>
          <w:ilvl w:val="0"/>
          <w:numId w:val="2"/>
        </w:numPr>
      </w:pPr>
      <w:r>
        <w:t xml:space="preserve">nog vanwege de huur van een schuit en verteringen f </w:t>
      </w:r>
      <w:smartTag w:uri="urn:schemas-microsoft-com:office:smarttags" w:element="metricconverter">
        <w:smartTagPr>
          <w:attr w:name="ProductID" w:val="2,10 in"/>
        </w:smartTagPr>
        <w:r>
          <w:t>2,10 in</w:t>
        </w:r>
      </w:smartTag>
      <w:r>
        <w:t xml:space="preserve"> de maand juni en f </w:t>
      </w:r>
      <w:smartTag w:uri="urn:schemas-microsoft-com:office:smarttags" w:element="metricconverter">
        <w:smartTagPr>
          <w:attr w:name="ProductID" w:val="7,10 in"/>
        </w:smartTagPr>
        <w:r>
          <w:t>7,10 in</w:t>
        </w:r>
      </w:smartTag>
      <w:r>
        <w:t xml:space="preserve"> de maand juli</w:t>
      </w:r>
    </w:p>
    <w:p w:rsidR="004A4C8E" w:rsidRDefault="004A4C8E" w:rsidP="004A4C8E"/>
    <w:p w:rsidR="004A4C8E" w:rsidRDefault="004A4C8E" w:rsidP="004A4C8E">
      <w:r>
        <w:t>folio 554</w:t>
      </w:r>
    </w:p>
    <w:p w:rsidR="004A4C8E" w:rsidRDefault="004A4C8E" w:rsidP="004A4C8E">
      <w:r>
        <w:t>1813-1814</w:t>
      </w:r>
    </w:p>
    <w:p w:rsidR="004A4C8E" w:rsidRDefault="004A4C8E" w:rsidP="004A4C8E">
      <w:r>
        <w:t xml:space="preserve">Gedetailleerde staat van kosten van de </w:t>
      </w:r>
      <w:r w:rsidRPr="00643C03">
        <w:rPr>
          <w:b/>
        </w:rPr>
        <w:t>Hamsebak</w:t>
      </w:r>
      <w:r>
        <w:t xml:space="preserve"> over 1813 en 1814 ingediend door P. van de Kraan en van den Dungen.</w:t>
      </w:r>
    </w:p>
    <w:p w:rsidR="004A4C8E" w:rsidRDefault="004A4C8E" w:rsidP="004A4C8E"/>
    <w:p w:rsidR="000C3002" w:rsidRDefault="000C3002" w:rsidP="004A4C8E">
      <w:r>
        <w:t>folio 556</w:t>
      </w:r>
    </w:p>
    <w:p w:rsidR="000C3002" w:rsidRDefault="000C3002" w:rsidP="004A4C8E">
      <w:r>
        <w:t>15 augustus 1814</w:t>
      </w:r>
    </w:p>
    <w:p w:rsidR="00572B1C" w:rsidRDefault="000C3002" w:rsidP="004A4C8E">
      <w:r>
        <w:t xml:space="preserve">Schrijven aan het polderbestuur van </w:t>
      </w:r>
      <w:r w:rsidRPr="00643C03">
        <w:rPr>
          <w:b/>
        </w:rPr>
        <w:t>den Ham</w:t>
      </w:r>
      <w:r w:rsidR="00572B1C">
        <w:t xml:space="preserve"> m.b.t. de wijze waaropen uit welke fondsen voortaan het onderhoud van dijken e.d. is geregeld</w:t>
      </w:r>
      <w:r>
        <w:t xml:space="preserve"> </w:t>
      </w:r>
      <w:r w:rsidR="00572B1C">
        <w:t>en het daaruit voortvloeiende reglement met een nadere toelichting.</w:t>
      </w:r>
    </w:p>
    <w:p w:rsidR="00572B1C" w:rsidRDefault="00572B1C" w:rsidP="004A4C8E"/>
    <w:p w:rsidR="00572B1C" w:rsidRDefault="00572B1C" w:rsidP="004A4C8E">
      <w:r>
        <w:t>folio 558</w:t>
      </w:r>
    </w:p>
    <w:p w:rsidR="00572B1C" w:rsidRDefault="00572B1C" w:rsidP="004A4C8E">
      <w:r>
        <w:t>18 augustus 1814</w:t>
      </w:r>
    </w:p>
    <w:p w:rsidR="00572B1C" w:rsidRDefault="00572B1C" w:rsidP="004A4C8E">
      <w:r>
        <w:t xml:space="preserve">Het polderbestuur schrijft aan R.R. de Ruuk commissaris van het arrondissement ‘sBosch dat het poldertje </w:t>
      </w:r>
      <w:r w:rsidRPr="00643C03">
        <w:rPr>
          <w:b/>
        </w:rPr>
        <w:t>Ham en Rijskampen</w:t>
      </w:r>
      <w:r>
        <w:t xml:space="preserve"> 550 morgen land omvat voor een zeer groot gedeelte uitgemoerd land en omringd door een zgn. </w:t>
      </w:r>
      <w:r w:rsidRPr="00643C03">
        <w:rPr>
          <w:b/>
        </w:rPr>
        <w:t>Broekdijk</w:t>
      </w:r>
      <w:r>
        <w:t xml:space="preserve"> tegen de thans behoorlijk verstopte </w:t>
      </w:r>
      <w:r w:rsidRPr="00643C03">
        <w:rPr>
          <w:b/>
        </w:rPr>
        <w:t>Bosschesloot</w:t>
      </w:r>
      <w:r>
        <w:t>, zijnde de limiet tussen Brabant en Holland. Deze dijk zorgt voor de kering van het zomerwater en wordt door de geërfden onderhouden, zijnde het poldertje niet bezwaard door Maas- of Zeedijken.</w:t>
      </w:r>
    </w:p>
    <w:p w:rsidR="00572B1C" w:rsidRDefault="00572B1C" w:rsidP="004A4C8E"/>
    <w:p w:rsidR="00572B1C" w:rsidRDefault="00572B1C" w:rsidP="004A4C8E">
      <w:r>
        <w:t>folio 560</w:t>
      </w:r>
    </w:p>
    <w:p w:rsidR="00572B1C" w:rsidRDefault="00572B1C" w:rsidP="004A4C8E">
      <w:r>
        <w:t>5 september 1814</w:t>
      </w:r>
    </w:p>
    <w:p w:rsidR="003269C1" w:rsidRDefault="00572B1C" w:rsidP="004A4C8E">
      <w:r>
        <w:t xml:space="preserve">Schrijven van het gouvernement der provincie Brabant inzake de vergoeding der kosten voor het herstel van de </w:t>
      </w:r>
      <w:r w:rsidRPr="00643C03">
        <w:rPr>
          <w:b/>
        </w:rPr>
        <w:t>Hamsebak</w:t>
      </w:r>
      <w:r>
        <w:t xml:space="preserve"> ten gevolge van oorlogsschade. </w:t>
      </w:r>
      <w:r w:rsidR="004A4C8E">
        <w:t xml:space="preserve">  </w:t>
      </w:r>
      <w:r w:rsidR="003269C1">
        <w:t xml:space="preserve"> </w:t>
      </w:r>
    </w:p>
    <w:p w:rsidR="00572B1C" w:rsidRDefault="00572B1C" w:rsidP="004A4C8E"/>
    <w:p w:rsidR="00572B1C" w:rsidRDefault="00572B1C" w:rsidP="004A4C8E">
      <w:r>
        <w:t>folio 562</w:t>
      </w:r>
    </w:p>
    <w:p w:rsidR="00572B1C" w:rsidRDefault="00572B1C" w:rsidP="004A4C8E">
      <w:r>
        <w:t>1814</w:t>
      </w:r>
    </w:p>
    <w:p w:rsidR="00572B1C" w:rsidRDefault="00572B1C" w:rsidP="004A4C8E">
      <w:r>
        <w:t>Schrijven van het departement van oorlog aan het polderbestuur n.a.v. bovengenoemde kwestie [zie ook folio 560].</w:t>
      </w:r>
    </w:p>
    <w:p w:rsidR="00572B1C" w:rsidRDefault="00572B1C" w:rsidP="004A4C8E"/>
    <w:p w:rsidR="00572B1C" w:rsidRDefault="00F07D7D" w:rsidP="004A4C8E">
      <w:r>
        <w:t>folio 564</w:t>
      </w:r>
    </w:p>
    <w:p w:rsidR="00F07D7D" w:rsidRDefault="00F07D7D" w:rsidP="004A4C8E">
      <w:r>
        <w:t>6 september 1814</w:t>
      </w:r>
    </w:p>
    <w:p w:rsidR="00F07D7D" w:rsidRDefault="00F07D7D" w:rsidP="004A4C8E">
      <w:r>
        <w:t>Brief vanuit Den Haag aan de heer Molhuizen te ‘sBosch m.b.t. bovengenoemde zaak.</w:t>
      </w:r>
    </w:p>
    <w:p w:rsidR="00F07D7D" w:rsidRDefault="00F07D7D" w:rsidP="004A4C8E"/>
    <w:p w:rsidR="00F07D7D" w:rsidRDefault="00F07D7D" w:rsidP="004A4C8E">
      <w:r>
        <w:t>folio 566</w:t>
      </w:r>
    </w:p>
    <w:p w:rsidR="00F07D7D" w:rsidRDefault="00F07D7D" w:rsidP="004A4C8E">
      <w:r>
        <w:t>19 december 1814</w:t>
      </w:r>
    </w:p>
    <w:p w:rsidR="00F07D7D" w:rsidRDefault="00F07D7D" w:rsidP="004A4C8E">
      <w:r>
        <w:t>Verzoek aan het polderbestuur tot opgave van gegevens in verband met het vervaardigen van de staatsalmanak voor het jaar 1815.</w:t>
      </w:r>
    </w:p>
    <w:p w:rsidR="00F07D7D" w:rsidRDefault="00F07D7D" w:rsidP="004A4C8E"/>
    <w:p w:rsidR="00F07D7D" w:rsidRDefault="00F07D7D" w:rsidP="004A4C8E">
      <w:r>
        <w:t>folio 568</w:t>
      </w:r>
    </w:p>
    <w:p w:rsidR="00F07D7D" w:rsidRDefault="00F07D7D" w:rsidP="004A4C8E">
      <w:r>
        <w:t>16 januari 1815</w:t>
      </w:r>
    </w:p>
    <w:p w:rsidR="00F07D7D" w:rsidRDefault="00F07D7D" w:rsidP="004A4C8E">
      <w:r>
        <w:t xml:space="preserve">Schrijven van de luitenant-generaal commissaris generaal voor het departement van oorlog aan het polderbestuur inzake geleden oorlogsschade aan de </w:t>
      </w:r>
      <w:r w:rsidRPr="00643C03">
        <w:rPr>
          <w:b/>
        </w:rPr>
        <w:t>Hamsebak</w:t>
      </w:r>
      <w:r>
        <w:t xml:space="preserve"> of sluis.</w:t>
      </w:r>
    </w:p>
    <w:p w:rsidR="00F07D7D" w:rsidRDefault="00F07D7D" w:rsidP="004A4C8E"/>
    <w:p w:rsidR="00F07D7D" w:rsidRDefault="00F07D7D" w:rsidP="004A4C8E">
      <w:r>
        <w:t>folio 570</w:t>
      </w:r>
    </w:p>
    <w:p w:rsidR="00F07D7D" w:rsidRDefault="00F07D7D" w:rsidP="004A4C8E">
      <w:r>
        <w:t>21 januari 1814</w:t>
      </w:r>
    </w:p>
    <w:p w:rsidR="00F07D7D" w:rsidRDefault="00F07D7D" w:rsidP="004A4C8E">
      <w:r>
        <w:t>Kort briefje uit Den Haag aan Molhuijsen t.a.v. bovengenoemd schrijven [zie folio 568].</w:t>
      </w:r>
    </w:p>
    <w:p w:rsidR="00F07D7D" w:rsidRDefault="00F07D7D" w:rsidP="004A4C8E"/>
    <w:p w:rsidR="00F07D7D" w:rsidRDefault="00F07D7D" w:rsidP="004A4C8E">
      <w:r>
        <w:t>folio 576</w:t>
      </w:r>
    </w:p>
    <w:p w:rsidR="00F07D7D" w:rsidRDefault="00F07D7D" w:rsidP="004A4C8E">
      <w:r>
        <w:t>1815</w:t>
      </w:r>
    </w:p>
    <w:p w:rsidR="00F07D7D" w:rsidRDefault="00F07D7D" w:rsidP="004A4C8E">
      <w:r>
        <w:t>Antwoorden i.v.m. de opgave van informatie</w:t>
      </w:r>
      <w:r w:rsidR="0076722F">
        <w:t xml:space="preserve"> betreffende het district, de gemeente, namen van polderbestuurders, ligging der polder, de 1</w:t>
      </w:r>
      <w:r w:rsidR="0076722F" w:rsidRPr="0076722F">
        <w:rPr>
          <w:vertAlign w:val="superscript"/>
        </w:rPr>
        <w:t>e</w:t>
      </w:r>
      <w:r w:rsidR="0076722F">
        <w:t xml:space="preserve"> uitgifte van der gronden en slikken, de 1</w:t>
      </w:r>
      <w:r w:rsidR="0076722F" w:rsidRPr="0076722F">
        <w:rPr>
          <w:vertAlign w:val="superscript"/>
        </w:rPr>
        <w:t>e</w:t>
      </w:r>
      <w:r w:rsidR="0076722F">
        <w:t xml:space="preserve"> bedijking en hoe die is bekostigd en onder welke condities, of er enige vrijdom van verponding bestaat, door wie het jaarlijks onderhoud wordt gepleegd, of er een jaarlijkse subsidie wordt uitgekeerd door het gouvernement, op welke wijze de kosten worden ingevorderd, door wie het polderreglement inzake watersnood en overstromingen e.d. is opgesteld met bijvoeging van een exemplaar van dat reglement</w:t>
      </w:r>
      <w:r w:rsidR="00413DAA">
        <w:t xml:space="preserve"> en toe te voegen eigen opmerkingen etc. etc. </w:t>
      </w:r>
      <w:r>
        <w:t>:</w:t>
      </w:r>
    </w:p>
    <w:p w:rsidR="00F07D7D" w:rsidRDefault="00F07D7D" w:rsidP="00F07D7D">
      <w:pPr>
        <w:numPr>
          <w:ilvl w:val="0"/>
          <w:numId w:val="2"/>
        </w:numPr>
      </w:pPr>
      <w:r>
        <w:t xml:space="preserve">van de polder </w:t>
      </w:r>
      <w:r w:rsidRPr="00643C03">
        <w:rPr>
          <w:b/>
        </w:rPr>
        <w:t>Ham en Rijskampen</w:t>
      </w:r>
      <w:r>
        <w:t xml:space="preserve"> zijn de gecommitteerden de heren Rijckevorsel en Verhellouw en penningmeester Molhuijsen</w:t>
      </w:r>
    </w:p>
    <w:p w:rsidR="00F07D7D" w:rsidRDefault="00F07D7D" w:rsidP="00F07D7D">
      <w:pPr>
        <w:numPr>
          <w:ilvl w:val="0"/>
          <w:numId w:val="2"/>
        </w:numPr>
      </w:pPr>
      <w:r>
        <w:t>de polder is gelegen tussen Cromvoirt en Vlijmen van de</w:t>
      </w:r>
      <w:r w:rsidR="00FA64FF">
        <w:t xml:space="preserve"> </w:t>
      </w:r>
      <w:r>
        <w:t xml:space="preserve">laatste plaats gescheiden door de verstopte </w:t>
      </w:r>
      <w:r w:rsidRPr="00643C03">
        <w:rPr>
          <w:b/>
        </w:rPr>
        <w:t>Bosschesloot</w:t>
      </w:r>
      <w:r>
        <w:t xml:space="preserve"> toebehorende aan de stad ‘sBosch en daarvoor aan de </w:t>
      </w:r>
      <w:r w:rsidRPr="00643C03">
        <w:rPr>
          <w:b/>
        </w:rPr>
        <w:t>Oude Schuts</w:t>
      </w:r>
      <w:r>
        <w:t>, zijnde de limietscheiding tussen Holland en Brabant, groot aan hooiland en uitgemoerde putten 502 1/3 morgen en verder geen zaailanden noch huizen</w:t>
      </w:r>
    </w:p>
    <w:p w:rsidR="00F07D7D" w:rsidRDefault="00F07D7D" w:rsidP="00F07D7D">
      <w:pPr>
        <w:numPr>
          <w:ilvl w:val="0"/>
          <w:numId w:val="2"/>
        </w:numPr>
      </w:pPr>
      <w:r>
        <w:t xml:space="preserve">dit weet men niet doch het octrooi van bedijking is van hertog Philips </w:t>
      </w:r>
      <w:r w:rsidR="0076722F">
        <w:t>II uit 1556</w:t>
      </w:r>
    </w:p>
    <w:p w:rsidR="0076722F" w:rsidRDefault="0076722F" w:rsidP="00F07D7D">
      <w:pPr>
        <w:numPr>
          <w:ilvl w:val="0"/>
          <w:numId w:val="2"/>
        </w:numPr>
      </w:pPr>
      <w:r>
        <w:t>denkelijk door de geërfden in het jaar 1557 en verder is men ignorant</w:t>
      </w:r>
    </w:p>
    <w:p w:rsidR="0076722F" w:rsidRDefault="0076722F" w:rsidP="00F07D7D">
      <w:pPr>
        <w:numPr>
          <w:ilvl w:val="0"/>
          <w:numId w:val="2"/>
        </w:numPr>
      </w:pPr>
      <w:r>
        <w:t>vrijdom van verponding waarvan men heeft genoten tot aan de overheersing van Napoleon</w:t>
      </w:r>
    </w:p>
    <w:p w:rsidR="0076722F" w:rsidRDefault="0076722F" w:rsidP="00F07D7D">
      <w:pPr>
        <w:numPr>
          <w:ilvl w:val="0"/>
          <w:numId w:val="2"/>
        </w:numPr>
      </w:pPr>
      <w:r>
        <w:t xml:space="preserve">de zgn. </w:t>
      </w:r>
      <w:r w:rsidRPr="00643C03">
        <w:rPr>
          <w:b/>
        </w:rPr>
        <w:t xml:space="preserve">Broekdijk </w:t>
      </w:r>
      <w:r>
        <w:t>zijnde een zomerkade en is Ham en Rijskampen een binnenpoldertje; de stegen en bak zijn gelegen tussen Deuteren en Vlijmen</w:t>
      </w:r>
    </w:p>
    <w:p w:rsidR="0076722F" w:rsidRDefault="0076722F" w:rsidP="00F07D7D">
      <w:pPr>
        <w:numPr>
          <w:ilvl w:val="0"/>
          <w:numId w:val="2"/>
        </w:numPr>
      </w:pPr>
      <w:r>
        <w:t>gedeeltelijke schadevergoeding van het amoveren van de sluis ten gevolge van acties van troepen der geallieerden in 1813 en 1814</w:t>
      </w:r>
    </w:p>
    <w:p w:rsidR="0076722F" w:rsidRDefault="0076722F" w:rsidP="00F07D7D">
      <w:pPr>
        <w:numPr>
          <w:ilvl w:val="0"/>
          <w:numId w:val="2"/>
        </w:numPr>
      </w:pPr>
      <w:r>
        <w:t>gecommitteerd geniet f 10 per jaar, polderknecht f 30 en de arbeider f 60 en de penningmeester verdient zijn salaris afhankelijk van zijn werkzaamheden</w:t>
      </w:r>
    </w:p>
    <w:p w:rsidR="00413DAA" w:rsidRDefault="00413DAA" w:rsidP="00F07D7D">
      <w:pPr>
        <w:numPr>
          <w:ilvl w:val="0"/>
          <w:numId w:val="2"/>
        </w:numPr>
      </w:pPr>
      <w:r>
        <w:t>in verband met het schutten van vee wordt jaarlijks aan Cromvoirt f 6,-  betaald i.v.m. onderhoud van de schutskooi</w:t>
      </w:r>
    </w:p>
    <w:p w:rsidR="00413DAA" w:rsidRDefault="00413DAA" w:rsidP="00F07D7D">
      <w:pPr>
        <w:numPr>
          <w:ilvl w:val="0"/>
          <w:numId w:val="2"/>
        </w:numPr>
      </w:pPr>
      <w:r>
        <w:t>de schouw wordt uitgevoerd door Cromvoirt</w:t>
      </w:r>
    </w:p>
    <w:p w:rsidR="00413DAA" w:rsidRDefault="00413DAA" w:rsidP="00F07D7D">
      <w:pPr>
        <w:numPr>
          <w:ilvl w:val="0"/>
          <w:numId w:val="2"/>
        </w:numPr>
      </w:pPr>
      <w:r>
        <w:t>het uitdiepen van de ring of buitensloten geschiedt gemeenschappelijk</w:t>
      </w:r>
    </w:p>
    <w:p w:rsidR="00B94F00" w:rsidRDefault="00B94F00" w:rsidP="00B94F00">
      <w:r>
        <w:t xml:space="preserve"> </w:t>
      </w:r>
    </w:p>
    <w:p w:rsidR="00413DAA" w:rsidRPr="00413DAA" w:rsidRDefault="00413DAA" w:rsidP="00B94F00">
      <w:pPr>
        <w:rPr>
          <w:b/>
        </w:rPr>
      </w:pPr>
      <w:r w:rsidRPr="00413DAA">
        <w:rPr>
          <w:b/>
        </w:rPr>
        <w:t>EINDE VAN DIT INVENTARISNUMMER</w:t>
      </w:r>
    </w:p>
    <w:p w:rsidR="00413DAA" w:rsidRDefault="00413DAA" w:rsidP="00B94F00"/>
    <w:p w:rsidR="00B94F00" w:rsidRDefault="00B94F00" w:rsidP="00B94F00"/>
    <w:p w:rsidR="00516EEF" w:rsidRDefault="00B94F00" w:rsidP="00B94F00">
      <w:r>
        <w:t xml:space="preserve"> </w:t>
      </w:r>
      <w:r w:rsidR="001775F4">
        <w:t xml:space="preserve"> </w:t>
      </w:r>
      <w:r w:rsidR="006C5F1A">
        <w:t xml:space="preserve"> </w:t>
      </w:r>
      <w:r w:rsidR="00516EEF">
        <w:t xml:space="preserve"> </w:t>
      </w:r>
    </w:p>
    <w:p w:rsidR="0007623D" w:rsidRDefault="00516EEF">
      <w:r>
        <w:t xml:space="preserve"> </w:t>
      </w:r>
      <w:r w:rsidR="00584DA2">
        <w:t xml:space="preserve">  </w:t>
      </w:r>
    </w:p>
    <w:p w:rsidR="003D0DCC" w:rsidRDefault="003D0DCC">
      <w:r>
        <w:t xml:space="preserve">  </w:t>
      </w:r>
    </w:p>
    <w:p w:rsidR="00287152" w:rsidRDefault="00925FFE">
      <w:r>
        <w:t xml:space="preserve"> </w:t>
      </w:r>
      <w:r w:rsidR="00287152">
        <w:t xml:space="preserve"> </w:t>
      </w:r>
    </w:p>
    <w:p w:rsidR="00FE6513" w:rsidRDefault="00FE6513"/>
    <w:p w:rsidR="00FE6513" w:rsidRDefault="00FE6513">
      <w:r>
        <w:t xml:space="preserve"> </w:t>
      </w:r>
    </w:p>
    <w:p w:rsidR="004C1CEA" w:rsidRDefault="004C1CEA"/>
    <w:p w:rsidR="00C542BD" w:rsidRDefault="00C542BD"/>
    <w:p w:rsidR="001A0873" w:rsidRDefault="001A0873"/>
    <w:p w:rsidR="001A0873" w:rsidRDefault="001A0873"/>
    <w:p w:rsidR="0081617B" w:rsidRDefault="0081617B"/>
    <w:p w:rsidR="00243629" w:rsidRDefault="00243629"/>
    <w:p w:rsidR="00821D39" w:rsidRDefault="00821D39"/>
    <w:p w:rsidR="00821D39" w:rsidRDefault="00821D39"/>
    <w:p w:rsidR="000E2EB4" w:rsidRPr="002A0399" w:rsidRDefault="000E2EB4">
      <w:r>
        <w:t xml:space="preserve"> </w:t>
      </w:r>
    </w:p>
    <w:sectPr w:rsidR="000E2EB4" w:rsidRPr="002A03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3236"/>
    <w:multiLevelType w:val="hybridMultilevel"/>
    <w:tmpl w:val="0C883AB4"/>
    <w:lvl w:ilvl="0" w:tplc="465ED202">
      <w:start w:val="16"/>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236763"/>
    <w:multiLevelType w:val="hybridMultilevel"/>
    <w:tmpl w:val="D2F6D810"/>
    <w:lvl w:ilvl="0" w:tplc="04130001">
      <w:start w:val="17"/>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64000221">
    <w:abstractNumId w:val="0"/>
  </w:num>
  <w:num w:numId="2" w16cid:durableId="750664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41ED"/>
    <w:rsid w:val="00011A12"/>
    <w:rsid w:val="000204F3"/>
    <w:rsid w:val="00021FDE"/>
    <w:rsid w:val="00043923"/>
    <w:rsid w:val="000551D9"/>
    <w:rsid w:val="0007623D"/>
    <w:rsid w:val="000A7A67"/>
    <w:rsid w:val="000C3002"/>
    <w:rsid w:val="000C7942"/>
    <w:rsid w:val="000E15B5"/>
    <w:rsid w:val="000E2EB4"/>
    <w:rsid w:val="000F0C54"/>
    <w:rsid w:val="000F11E4"/>
    <w:rsid w:val="001361A9"/>
    <w:rsid w:val="00143A7E"/>
    <w:rsid w:val="0017593E"/>
    <w:rsid w:val="001775F4"/>
    <w:rsid w:val="001A0873"/>
    <w:rsid w:val="001D421E"/>
    <w:rsid w:val="002258C3"/>
    <w:rsid w:val="00234C6B"/>
    <w:rsid w:val="00243629"/>
    <w:rsid w:val="00286B18"/>
    <w:rsid w:val="00287152"/>
    <w:rsid w:val="0028751C"/>
    <w:rsid w:val="002A0399"/>
    <w:rsid w:val="002B153D"/>
    <w:rsid w:val="00312379"/>
    <w:rsid w:val="003269C1"/>
    <w:rsid w:val="00335BB3"/>
    <w:rsid w:val="00346A5B"/>
    <w:rsid w:val="00363E39"/>
    <w:rsid w:val="00397CB3"/>
    <w:rsid w:val="003D0DCC"/>
    <w:rsid w:val="003D45AB"/>
    <w:rsid w:val="00413DAA"/>
    <w:rsid w:val="00450B5F"/>
    <w:rsid w:val="00455FAB"/>
    <w:rsid w:val="004754C3"/>
    <w:rsid w:val="004A4C8E"/>
    <w:rsid w:val="004B35F8"/>
    <w:rsid w:val="004C1CEA"/>
    <w:rsid w:val="004C331E"/>
    <w:rsid w:val="0051448D"/>
    <w:rsid w:val="00516EEF"/>
    <w:rsid w:val="00572B1C"/>
    <w:rsid w:val="00584DA2"/>
    <w:rsid w:val="00643C03"/>
    <w:rsid w:val="006765F4"/>
    <w:rsid w:val="006C5F1A"/>
    <w:rsid w:val="006E2292"/>
    <w:rsid w:val="006F319E"/>
    <w:rsid w:val="006F6518"/>
    <w:rsid w:val="00722314"/>
    <w:rsid w:val="0076722F"/>
    <w:rsid w:val="007823DE"/>
    <w:rsid w:val="007A4841"/>
    <w:rsid w:val="007D2E9B"/>
    <w:rsid w:val="007E2352"/>
    <w:rsid w:val="007E44C0"/>
    <w:rsid w:val="007F153D"/>
    <w:rsid w:val="0081617B"/>
    <w:rsid w:val="00821D39"/>
    <w:rsid w:val="00842F73"/>
    <w:rsid w:val="008932AF"/>
    <w:rsid w:val="008B1306"/>
    <w:rsid w:val="008B4029"/>
    <w:rsid w:val="008B6DEA"/>
    <w:rsid w:val="00925FFE"/>
    <w:rsid w:val="0099350F"/>
    <w:rsid w:val="009B0FA6"/>
    <w:rsid w:val="009D557F"/>
    <w:rsid w:val="00A4310E"/>
    <w:rsid w:val="00A47A67"/>
    <w:rsid w:val="00A8666E"/>
    <w:rsid w:val="00AD0C4A"/>
    <w:rsid w:val="00AD4137"/>
    <w:rsid w:val="00AD41ED"/>
    <w:rsid w:val="00AD4824"/>
    <w:rsid w:val="00AF421B"/>
    <w:rsid w:val="00B209A8"/>
    <w:rsid w:val="00B519A6"/>
    <w:rsid w:val="00B8599C"/>
    <w:rsid w:val="00B94F00"/>
    <w:rsid w:val="00C004ED"/>
    <w:rsid w:val="00C06DFE"/>
    <w:rsid w:val="00C3079D"/>
    <w:rsid w:val="00C542BD"/>
    <w:rsid w:val="00C64C0F"/>
    <w:rsid w:val="00CF2DB8"/>
    <w:rsid w:val="00D2196A"/>
    <w:rsid w:val="00D94D76"/>
    <w:rsid w:val="00D9559C"/>
    <w:rsid w:val="00DA63BC"/>
    <w:rsid w:val="00DC1BFE"/>
    <w:rsid w:val="00DC5823"/>
    <w:rsid w:val="00DE7801"/>
    <w:rsid w:val="00DF4602"/>
    <w:rsid w:val="00E30686"/>
    <w:rsid w:val="00E475CA"/>
    <w:rsid w:val="00E64BA2"/>
    <w:rsid w:val="00E934D7"/>
    <w:rsid w:val="00EA4CF1"/>
    <w:rsid w:val="00EC1ED5"/>
    <w:rsid w:val="00EC4D87"/>
    <w:rsid w:val="00F07D7D"/>
    <w:rsid w:val="00F24F7F"/>
    <w:rsid w:val="00F410CE"/>
    <w:rsid w:val="00F50858"/>
    <w:rsid w:val="00FA64FF"/>
    <w:rsid w:val="00FB45FE"/>
    <w:rsid w:val="00FE6513"/>
    <w:rsid w:val="00FF42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BB8B640-3A8D-404B-9D13-053A274E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8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10392</Words>
  <Characters>57158</Characters>
  <Application>Microsoft Office Word</Application>
  <DocSecurity>0</DocSecurity>
  <Lines>476</Lines>
  <Paragraphs>134</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67416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