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57D72" w:rsidRDefault="00157D72">
      <w:r>
        <w:t>SG – bijlagen NA inv.nr. 4988</w:t>
      </w:r>
    </w:p>
    <w:p w:rsidR="00F51CE5" w:rsidRDefault="00F51CE5"/>
    <w:p w:rsidR="0007079F" w:rsidRDefault="0007079F">
      <w:r>
        <w:t>24 juli 1648</w:t>
      </w:r>
    </w:p>
    <w:p w:rsidR="0007079F" w:rsidRDefault="0007079F">
      <w:r>
        <w:t>Stuk betreffende Reusel en Bladel en abdij Postel [</w:t>
      </w:r>
      <w:r w:rsidR="0083053F">
        <w:t>3</w:t>
      </w:r>
      <w:r w:rsidRPr="0007079F">
        <w:rPr>
          <w:vertAlign w:val="superscript"/>
        </w:rPr>
        <w:t>e</w:t>
      </w:r>
      <w:r>
        <w:t xml:space="preserve"> omslag] </w:t>
      </w:r>
    </w:p>
    <w:p w:rsidR="0007079F" w:rsidRDefault="0007079F"/>
    <w:p w:rsidR="00AE28C6" w:rsidRDefault="00AE28C6">
      <w:r>
        <w:t>24 augustus 1648</w:t>
      </w:r>
    </w:p>
    <w:p w:rsidR="00AE28C6" w:rsidRDefault="00AE28C6">
      <w:r>
        <w:t>Waarschuwing:</w:t>
      </w:r>
    </w:p>
    <w:p w:rsidR="00AE28C6" w:rsidRDefault="00AE28C6">
      <w:r>
        <w:t>‘De Staten Generael der Vereenichde Nederlanden doen verkondigen ende laten eenen yegeliken weten mits desen, dat ghelijck de selve hebben doen verpachten de GEESTELICKE THIENDEN binnen de meyerye van ‘sHertogenbossche, alsoo oock van meyninge sijn tegens den tijdt te doen verpachten alle de</w:t>
      </w:r>
      <w:r w:rsidR="00DB49CF">
        <w:t xml:space="preserve"> </w:t>
      </w:r>
      <w:r>
        <w:t xml:space="preserve">geestelicke houven ende landerijen, moolens, moeren, beemden, heyen, vyvers etc. ende willen oversulcx allen ende eenen yegelicken wel hebben gewaerschout, gelijck deselve hen waerschouwen mits desen, dat niemant die aen eenige abdijen, cloosteren, conventen of eenige andere geestelicke persoonen, wie sy oock mochten wesen, schuldich of geldende zijn eenige thienden, pachten, renten, chijnsen ofte eenige andere lasten, t zy de selve in gelt, greyn, wasch, olie of eenige andere specien betaelt moeten worden,niet sullen hebben te betalen dan aen den genen die hier naer by speciale acte of commissie van haer Ho: Mo: daer toe sullen worden gheauthoriseert, op pene dat hun sulcx andersints voor geene betalinge sal verstrecken ende dat andermael aen hare Ho: Mo: ghehouden sullen zijn te betalen, waer onder mede verstaen worden de verpachte thieden, nu lest in de stadt </w:t>
      </w:r>
      <w:r w:rsidR="00727F14">
        <w:t>van ‘sHertogenbosch in julio voorleden verpacht, zijnde niettemin de meeninge ende intentie van hare Ho: Mo:  alle de</w:t>
      </w:r>
      <w:r w:rsidR="007B686E">
        <w:t xml:space="preserve"> </w:t>
      </w:r>
      <w:r w:rsidR="00727F14">
        <w:t>pachtpenningen van verpachte thie</w:t>
      </w:r>
      <w:r w:rsidR="00DB49CF">
        <w:t>n</w:t>
      </w:r>
      <w:r w:rsidR="00727F14">
        <w:t>den ende alle andere goederen, daer van de corpora buyten de meyerye zijn ghelegen, ende volgende het tractaet aen desen S</w:t>
      </w:r>
      <w:r w:rsidR="00DB49CF">
        <w:t>ta</w:t>
      </w:r>
      <w:r w:rsidR="00727F14">
        <w:t xml:space="preserve">et niet zijn specterendeende aencomende, des behoorlick ghebleecken zijnde, aen de respective eijgenaers te </w:t>
      </w:r>
      <w:r w:rsidR="00DB49CF">
        <w:t>la</w:t>
      </w:r>
      <w:r w:rsidR="00727F14">
        <w:t>ten volgen. Gedaen in Den Hage op den vier en twintichsten augusti sesthien hondert en acht en veertich. Was geparapheert F. van EYSINGHA onder stont: ter ordonnantie van de</w:t>
      </w:r>
      <w:r w:rsidR="00DB49CF">
        <w:t xml:space="preserve"> </w:t>
      </w:r>
      <w:r w:rsidR="00727F14">
        <w:t>hoochgemelte heeren Staten Generael. In absentie van den griffier was geteeckent I. SPRONSSEN zijnde op ’t spatium gedruckt het cachet der selver heeren Staten in rooden wassche”[ gedrukt bij de weduwe en erfgenamen van wijlen Hillebrandt Jacobssen VAN WOUW or</w:t>
      </w:r>
      <w:r w:rsidR="00DB49CF">
        <w:t>di</w:t>
      </w:r>
      <w:r w:rsidR="00727F14">
        <w:t xml:space="preserve">naris drukker van de SG]. </w:t>
      </w:r>
      <w:r>
        <w:t xml:space="preserve">  </w:t>
      </w:r>
    </w:p>
    <w:p w:rsidR="00AE28C6" w:rsidRDefault="00AE28C6"/>
    <w:p w:rsidR="0007079F" w:rsidRDefault="0007079F">
      <w:r>
        <w:t>26 augustus 1648</w:t>
      </w:r>
    </w:p>
    <w:p w:rsidR="0007079F" w:rsidRDefault="0007079F">
      <w:r>
        <w:t>Akte betreffende Cuijk en Megen waarin de commandeur van GEMERT staat vermeld [</w:t>
      </w:r>
      <w:r w:rsidR="0083053F">
        <w:t>3</w:t>
      </w:r>
      <w:r w:rsidRPr="0007079F">
        <w:rPr>
          <w:vertAlign w:val="superscript"/>
        </w:rPr>
        <w:t>e</w:t>
      </w:r>
      <w:r>
        <w:t xml:space="preserve"> omslag].</w:t>
      </w:r>
    </w:p>
    <w:p w:rsidR="0007079F" w:rsidRDefault="0007079F"/>
    <w:p w:rsidR="0007079F" w:rsidRDefault="0007079F">
      <w:r>
        <w:t>28 augustus 1648</w:t>
      </w:r>
    </w:p>
    <w:p w:rsidR="0007079F" w:rsidRDefault="0007079F">
      <w:r>
        <w:t>Akte betreffende LITH en de kapittelheren van Sint Lambert te Luik [</w:t>
      </w:r>
      <w:r w:rsidR="0083053F">
        <w:t>3</w:t>
      </w:r>
      <w:r w:rsidRPr="0007079F">
        <w:rPr>
          <w:vertAlign w:val="superscript"/>
        </w:rPr>
        <w:t>e</w:t>
      </w:r>
      <w:r>
        <w:t xml:space="preserve"> omslag]</w:t>
      </w:r>
    </w:p>
    <w:p w:rsidR="0007079F" w:rsidRDefault="0007079F"/>
    <w:p w:rsidR="00297696" w:rsidRDefault="00297696">
      <w:r>
        <w:t>2 september 1648</w:t>
      </w:r>
    </w:p>
    <w:p w:rsidR="00297696" w:rsidRDefault="00297696">
      <w:r>
        <w:t>Klacht van de prelaat van Berne vanwege de arrestatie en detentie van zijn geestelijke dienaar Cornelis VAN GRINSVEN.</w:t>
      </w:r>
    </w:p>
    <w:p w:rsidR="00297696" w:rsidRDefault="00297696"/>
    <w:p w:rsidR="008C4A7F" w:rsidRDefault="008C4A7F">
      <w:r>
        <w:t>2 september 1648</w:t>
      </w:r>
    </w:p>
    <w:p w:rsidR="008C4A7F" w:rsidRDefault="008C4A7F">
      <w:r>
        <w:t>Stuk betreffende GEMERT [</w:t>
      </w:r>
      <w:r w:rsidR="0007079F">
        <w:t>2</w:t>
      </w:r>
      <w:r w:rsidR="0007079F" w:rsidRPr="0007079F">
        <w:rPr>
          <w:vertAlign w:val="superscript"/>
        </w:rPr>
        <w:t>e</w:t>
      </w:r>
      <w:r w:rsidR="0007079F">
        <w:t xml:space="preserve"> omslag]</w:t>
      </w:r>
      <w:r>
        <w:t xml:space="preserve"> met een vertaling vanuit het Hoogduits.</w:t>
      </w:r>
    </w:p>
    <w:p w:rsidR="008C4A7F" w:rsidRDefault="008C4A7F"/>
    <w:p w:rsidR="0007079F" w:rsidRDefault="0007079F">
      <w:r>
        <w:t>3 september 1648</w:t>
      </w:r>
    </w:p>
    <w:p w:rsidR="0007079F" w:rsidRDefault="0007079F">
      <w:r>
        <w:t>Verkoop van turf uit een aantal Postelse Beemden met een relaas van de rentmeester de</w:t>
      </w:r>
      <w:r w:rsidR="00DB49CF">
        <w:t>r</w:t>
      </w:r>
      <w:r>
        <w:t xml:space="preserve"> geestelijke goederen </w:t>
      </w:r>
      <w:r w:rsidR="00EF4017">
        <w:t>o.a. te Eersel met namen van landerijen</w:t>
      </w:r>
      <w:r>
        <w:t xml:space="preserve"> </w:t>
      </w:r>
    </w:p>
    <w:p w:rsidR="0083053F" w:rsidRDefault="0083053F"/>
    <w:p w:rsidR="00297696" w:rsidRDefault="00297696">
      <w:r>
        <w:t>5 september 1648</w:t>
      </w:r>
    </w:p>
    <w:p w:rsidR="00297696" w:rsidRDefault="00297696">
      <w:r>
        <w:lastRenderedPageBreak/>
        <w:t>Akte betreffende G</w:t>
      </w:r>
      <w:r w:rsidR="00CB7F58">
        <w:t>EMERT</w:t>
      </w:r>
      <w:r>
        <w:t xml:space="preserve">. </w:t>
      </w:r>
    </w:p>
    <w:p w:rsidR="00297696" w:rsidRDefault="00297696"/>
    <w:p w:rsidR="00F51CE5" w:rsidRDefault="00F51CE5">
      <w:r>
        <w:t>13 september 1648</w:t>
      </w:r>
    </w:p>
    <w:p w:rsidR="00F51CE5" w:rsidRDefault="00F51CE5">
      <w:r>
        <w:t>In de vergadering is onderzocht de kwestie van de TOLLEN en LICENTEN conform het 9</w:t>
      </w:r>
      <w:r w:rsidRPr="00F51CE5">
        <w:rPr>
          <w:vertAlign w:val="superscript"/>
        </w:rPr>
        <w:t>e</w:t>
      </w:r>
      <w:r>
        <w:t xml:space="preserve"> en 12</w:t>
      </w:r>
      <w:r w:rsidRPr="00F51CE5">
        <w:rPr>
          <w:vertAlign w:val="superscript"/>
        </w:rPr>
        <w:t>e</w:t>
      </w:r>
      <w:r>
        <w:t xml:space="preserve"> artikel van de vrede het al of niet continueren ervan zowel op de Maas als in de neutrale landen. </w:t>
      </w:r>
    </w:p>
    <w:p w:rsidR="000D7624" w:rsidRDefault="00F51CE5">
      <w:r>
        <w:t>‘Aengaende de tollen op de Maze, dat van wegen Sijne Majesteijt van Spaignen in gevolgh der geallegeerde articulen van den gemaecten vrede, niet alleen wel en te recht sijn affgeschaft en behooren te bllijven naegelaten, de tollen</w:t>
      </w:r>
      <w:r w:rsidR="00DB49CF">
        <w:t>,</w:t>
      </w:r>
      <w:r>
        <w:t xml:space="preserve"> bij retorsie geheven van Cuijck, Bommel, Geervliet, </w:t>
      </w:r>
      <w:r w:rsidR="00DB49CF">
        <w:t>O</w:t>
      </w:r>
      <w:r>
        <w:t>ijen ende Gorinchem</w:t>
      </w:r>
      <w:r w:rsidR="000D7624">
        <w:t>, maer dat oock niettegenstaende voor en in de oorloge en selffs in</w:t>
      </w:r>
      <w:r w:rsidR="00DB49CF">
        <w:t xml:space="preserve"> </w:t>
      </w:r>
      <w:r w:rsidR="000D7624">
        <w:t>den trefues, soo wanneer Sijne Majesteijt noch was in besit van ’s-Hertogenbosch wegen Sijne Majeseijt den Lithsen Tol is ontfangen geweest, dat evenwel alsnu daer van behoort te werden gedesisteert en van wegen desen Staedt daerinne gecontinueert, om redenen dat denselven Lithsen Tol van allen ouden tijden onder de domeinen vant quartier</w:t>
      </w:r>
      <w:r w:rsidR="00DB49CF">
        <w:t xml:space="preserve"> </w:t>
      </w:r>
      <w:r w:rsidR="000D7624">
        <w:t>van ’s-</w:t>
      </w:r>
      <w:r w:rsidR="00400247">
        <w:t>H</w:t>
      </w:r>
      <w:r w:rsidR="000D7624">
        <w:t>ertogenbosch gehoort gehadt</w:t>
      </w:r>
      <w:r w:rsidR="00DB49CF">
        <w:t xml:space="preserve"> </w:t>
      </w:r>
      <w:r w:rsidR="000D7624">
        <w:t>hebbende en bij den rentmeester van de domeijnen aldaer ontfangen ende verantwoort, ’s-Hertogenbosch en selffs Lith nu onder desen Stadt gehoorende, consequentelick den Lithsen Tol mede moet volgen, boven ontfanck van welcken en andere tollen aen desen Staedt gehoorende.</w:t>
      </w:r>
    </w:p>
    <w:p w:rsidR="000D7624" w:rsidRDefault="000D7624">
      <w:r>
        <w:t>Wij gelooven uwe hoocheijt sal hebben verstaen dat zijn affgeschaft het ontfangen van de Roermuntse en Middelaerse tollen voor desen bij retorsie tot Graeff geheven.</w:t>
      </w:r>
    </w:p>
    <w:p w:rsidR="00CB6F9D" w:rsidRDefault="000D7624">
      <w:r>
        <w:t xml:space="preserve">Wat aengaet de licenten wegen desen Staedt voor desen geheven tot Luijck, Coelen, Aecken, </w:t>
      </w:r>
      <w:r w:rsidR="00DB49CF">
        <w:t>M</w:t>
      </w:r>
      <w:r>
        <w:t>aseijck en in</w:t>
      </w:r>
      <w:r w:rsidR="00CB6F9D">
        <w:t xml:space="preserve"> </w:t>
      </w:r>
      <w:r>
        <w:t xml:space="preserve">andere neutrale landen, hebben wij ordre </w:t>
      </w:r>
      <w:r w:rsidR="00CB6F9D">
        <w:t>gestelt, dat sulcx niet meer en sal geschieden, mits dat wij vertrouwen dat U Hoocheijt die voorsieninge sal hebben gedaen, immers alnoch believen te doen, dat vice versa mede come te cesseren het ontfangh van licenten  wegen Sijne Majesteijt van Spagnen tot Coelen en op andere neutrale plaetsen nominatum mede tot Gulick, niettegenstaende Sijne Majesteijt aldaer guarnisoen is onderhoudende, gelijck desen Staedt in veele neutrale steden guarnisoen hebbende, evenwel aldaer gantsch geene licenten is heffende.</w:t>
      </w:r>
    </w:p>
    <w:p w:rsidR="00CC5867" w:rsidRDefault="00CB6F9D">
      <w:r>
        <w:t xml:space="preserve">Daerbij wij oock niet twijffelen U Hoocheijt almede te doen cesseren het passagiegelt off waterlicent, soo wegen Sijne Majesteijt anno 1632 als wanneer </w:t>
      </w:r>
      <w:r w:rsidR="00DB49CF">
        <w:t>M</w:t>
      </w:r>
      <w:r>
        <w:t xml:space="preserve">aestricht is gecomen aen desen Staedt, bij retorsie van den ouden tol off passagiegelt off waterlicent eerst tot Leeuwen, en na het opbouwen van het fort Navaigne, aldaer tot Navaigne int affcomen en tot Roermunt int opgaen is ontfangen en soo wij met leetwesen verstaen aldaer, tegen de voors. articulen van vrede, alnoch wert gecontinueert, sonder dat souden connen gelden de redenen bij die van de finantie tot Brussel, door abusive </w:t>
      </w:r>
      <w:r w:rsidR="00CC5867">
        <w:t>onderrechtinge, geallegeert en de ontfangers aldaer aengeschreven, als dat het maer soude wesen een simpel licent, welck op den bodem en in de landen van Sijne Majesteijt soude werden ontfangen.</w:t>
      </w:r>
    </w:p>
    <w:p w:rsidR="00A01C7E" w:rsidRDefault="00CC5867">
      <w:r>
        <w:t xml:space="preserve">Want behalven dat het gene vs. waerachtich, soo ist oock soo, dat allebij den heere prince van Luijck wegen de landen van Luijck ende desen Staedt wegen de stadt van Maestricht het jus telonis aldaer op de riviere selffs, besitten en bij niemant </w:t>
      </w:r>
      <w:r w:rsidR="00DB49CF">
        <w:t>d</w:t>
      </w:r>
      <w:r>
        <w:t>aerinne behooren te werden geturbeert, oock al schoon genomen de riviere de Maes tegen het fort Navaigne, ware in dominio van Sijne Majesteijt, als notoire neen, zoo twijffelen wij evenwel moet worden affgeschaft het gene tegen en nae proportie van den ouden tol, het p</w:t>
      </w:r>
      <w:r w:rsidR="00DB49CF">
        <w:t>a</w:t>
      </w:r>
      <w:r>
        <w:t>ssagiegelt off waterlicent zedert anno 1632 eerst tot Leeuwen bij retorsie en nae tot Navaigne en Roermundt is en noch wert ontfangen en dat hij aldien men aen d’een off d’ander zijde en opheeff van tollen, licenten off anders wil verhoogen en van namen alleen veranderen, zoo sijn de voors. articulen van vrede verge</w:t>
      </w:r>
      <w:r w:rsidR="00DB49CF">
        <w:t>e</w:t>
      </w:r>
      <w:r>
        <w:t xml:space="preserve">ffs geaccordeert en moet de commercie blijven geruineert ende de rivieren infructueux, soo nochtans Godt en de nature heeft gegeven tot commoditeijt, in voegen dat wij vertrouwen de wijsheijt,equiteijt en discretie van U Hoocheijt tgene voors. insiende, sich daermede sal conformeren en alle misbruijck doen ophouden en soo ijemant </w:t>
      </w:r>
      <w:r>
        <w:lastRenderedPageBreak/>
        <w:t>mochte wesen in</w:t>
      </w:r>
      <w:r w:rsidR="00DB49CF">
        <w:t xml:space="preserve"> </w:t>
      </w:r>
      <w:r>
        <w:t xml:space="preserve">andere verstande, met </w:t>
      </w:r>
      <w:r w:rsidR="00A01C7E">
        <w:t>onse voors. redenen doen desabuseren, U Hoocheijt verseeckerende dat wij ten hoochsten genegen sijn tot stricte observantie van den gemaecten vrede, goede naebuijrschap en sincere intentie, zulcx wij versoecken uwe hoocheijt, als in billicheijt gefondeert, wil believen in ’t goede op te nemen en dat wij een toeverlatich antwoort sullen becomen.</w:t>
      </w:r>
    </w:p>
    <w:p w:rsidR="00A01C7E" w:rsidRDefault="00A01C7E">
      <w:r>
        <w:t>Godt bidden U Hoocheijt te nemen in</w:t>
      </w:r>
      <w:r w:rsidR="00DB49CF">
        <w:t xml:space="preserve"> </w:t>
      </w:r>
      <w:r>
        <w:t xml:space="preserve">zijne heijlige protectie – actum xii 7tember </w:t>
      </w:r>
      <w:smartTag w:uri="urn:schemas-microsoft-com:office:smarttags" w:element="metricconverter">
        <w:smartTagPr>
          <w:attr w:name="ProductID" w:val="1648’"/>
        </w:smartTagPr>
        <w:r>
          <w:t>1648’</w:t>
        </w:r>
      </w:smartTag>
      <w:r>
        <w:t>.</w:t>
      </w:r>
    </w:p>
    <w:p w:rsidR="00A01C7E" w:rsidRDefault="00A01C7E"/>
    <w:p w:rsidR="0083053F" w:rsidRDefault="00DB49CF">
      <w:r>
        <w:t>correctie</w:t>
      </w:r>
    </w:p>
    <w:p w:rsidR="00DB49CF" w:rsidRDefault="00DB49CF"/>
    <w:p w:rsidR="0083053F" w:rsidRDefault="0083053F">
      <w:r>
        <w:t>16 september 1648</w:t>
      </w:r>
    </w:p>
    <w:p w:rsidR="0083053F" w:rsidRDefault="0083053F">
      <w:r>
        <w:t>Verzoek van de</w:t>
      </w:r>
      <w:r w:rsidR="00400247">
        <w:t xml:space="preserve"> </w:t>
      </w:r>
      <w:r>
        <w:t>gecommitteerden van de meierij om uitstel van betaling.</w:t>
      </w:r>
    </w:p>
    <w:p w:rsidR="0083053F" w:rsidRDefault="0083053F"/>
    <w:p w:rsidR="00EF4017" w:rsidRDefault="00EF4017">
      <w:r>
        <w:t>19 september 1648</w:t>
      </w:r>
    </w:p>
    <w:p w:rsidR="00696D35" w:rsidRDefault="00EF4017">
      <w:r>
        <w:t>Brief van de classis van ’s-Hertogenbosch aan de Staten Generaal betreffende</w:t>
      </w:r>
      <w:r w:rsidR="00400247">
        <w:t xml:space="preserve"> </w:t>
      </w:r>
      <w:r>
        <w:t xml:space="preserve">het beroepen van predikanten in de meierij van </w:t>
      </w:r>
      <w:r w:rsidR="00696D35">
        <w:t>’</w:t>
      </w:r>
      <w:r>
        <w:t>s-</w:t>
      </w:r>
      <w:r w:rsidR="00696D35">
        <w:t>H</w:t>
      </w:r>
      <w:r>
        <w:t>ertogenbosch</w:t>
      </w:r>
      <w:r w:rsidR="00696D35">
        <w:t xml:space="preserve"> waarbij men alle plaatsen in de</w:t>
      </w:r>
      <w:r w:rsidR="00400247">
        <w:t xml:space="preserve"> </w:t>
      </w:r>
      <w:r w:rsidR="00696D35">
        <w:t>vier kwartieren opsomt waar men meent dat een predikant geplaatst zou moeten worden. Ze verzoeken ook om goede schoolmeesters aan te stellen ‘soo tot onderwijsinge van de</w:t>
      </w:r>
      <w:r w:rsidR="00400247">
        <w:t xml:space="preserve"> </w:t>
      </w:r>
      <w:r w:rsidR="00696D35">
        <w:t>jonge jeucht in goede wetenschappen ende kennisse Gods als mede in het voorlesen van Godes H.Woort in de christelijcke bijeencomten der gemeijnte ende</w:t>
      </w:r>
      <w:r w:rsidR="00400247">
        <w:t xml:space="preserve"> </w:t>
      </w:r>
      <w:r w:rsidR="00696D35">
        <w:t>het voorsingen der psalmen’. Ze geven dan een lijst met namen en plaatsen:</w:t>
      </w:r>
    </w:p>
    <w:p w:rsidR="00696D35" w:rsidRDefault="00696D35">
      <w:r>
        <w:t>Gloude DE LIMBORCH voor Waalwijk</w:t>
      </w:r>
    </w:p>
    <w:p w:rsidR="00696D35" w:rsidRDefault="00696D35">
      <w:r>
        <w:t>Jan BOCKS voor Heeze</w:t>
      </w:r>
    </w:p>
    <w:p w:rsidR="00696D35" w:rsidRDefault="00696D35">
      <w:r>
        <w:t>Caspar MANS voor Oerle</w:t>
      </w:r>
    </w:p>
    <w:p w:rsidR="0083053F" w:rsidRDefault="00696D35">
      <w:r>
        <w:t xml:space="preserve">en voorts worden voogesteld: Loys de la Lieu, Jacob van Housten/Honesten, Hendryck Buijtendijck, Hendryck Brant, Gillis Louwijck, Jan Stoffels, Nicolaes Goelner [dubieus], Jacob Lemier, Hendryck Janssen ……, Michiel de Bert, Hendrick Janssen opgevoed in het weeshuis van ‘sBosch, </w:t>
      </w:r>
      <w:r w:rsidR="009D027E">
        <w:t xml:space="preserve">Dierick van Dickhuijsen, Joannes van Borkeloo, Jan de Riviere, Govert Janssen, Anthonis Hermans, Jan van der Sluijs, Goert de la Dale, Jan Adriaenssen Papegaeij, Vincent Barents, Hendryck Hermans, Pieter Dyonisius, Evert Janssen van Amerongen, N. Galois, Jacques de Witte, Albert Janssen, Peter Havens, N. La Poullé, Hendryck Lots, Jan Gerrits, Gillis Ruijlet, Jan Pick, David Ackerman, Henrick van </w:t>
      </w:r>
      <w:r w:rsidR="00400247">
        <w:t>R</w:t>
      </w:r>
      <w:r w:rsidR="009D027E">
        <w:t>avesteijn, Jan Pieters, Wilhelm Wilhelms Oudtdijck, Balthasar van Doorne, Abraham Joannes van Bachmuijde [dubieus], Bastiaen van Frausteren, Berent Nijof, Jacob Claessen; gemeld wordt de rector van de Latijnse School te Oss ervaren in de Latijnse taal zou d</w:t>
      </w:r>
      <w:r w:rsidR="00400247">
        <w:t>e</w:t>
      </w:r>
      <w:r w:rsidR="009D027E">
        <w:t xml:space="preserve"> gereformeerde religie zijn gaan aanhangen, waarvoor men vraagt aan de SG deze persoon met zijn familie niet verloren te laten gaan voor </w:t>
      </w:r>
      <w:r w:rsidR="00D944E8">
        <w:t>de gereformeerde religie</w:t>
      </w:r>
      <w:r w:rsidR="00400247">
        <w:t xml:space="preserve">; </w:t>
      </w:r>
      <w:r w:rsidR="00D944E8">
        <w:t>ook meldt men dat er in de meierij paapse schoolmeesters zijn die in een eigen huis wonen en daar niet uit willen gaan tot groot nadeel van de reformatie in de meierij; ook melden ze dat te Cuij</w:t>
      </w:r>
      <w:r w:rsidR="00400247">
        <w:t>k</w:t>
      </w:r>
      <w:r w:rsidR="00D944E8">
        <w:t xml:space="preserve"> bij Vlijmen [vgl. Nieuwkuijk] ‘is gepasseert namelijck dat als daer soude gepredikt werden, de sleutel van d</w:t>
      </w:r>
      <w:r w:rsidR="00400247">
        <w:t>e</w:t>
      </w:r>
      <w:r w:rsidR="00D944E8">
        <w:t xml:space="preserve"> kercke niet en is te vinden geweest, de kercke meer van binnen toegebollewerckt sijnde, niet tegenstaende den predicant die daer predicken soude, met twaelff ruijters op het commandement van de heer commandeur van ‘sHertogenbosch wegens de</w:t>
      </w:r>
      <w:r w:rsidR="00400247">
        <w:t xml:space="preserve"> </w:t>
      </w:r>
      <w:r w:rsidR="00D944E8">
        <w:t>bitterheijt der luijden aldaer gecompagneert was, soo dat men in de</w:t>
      </w:r>
      <w:r w:rsidR="00400247">
        <w:t xml:space="preserve"> </w:t>
      </w:r>
      <w:r w:rsidR="00D944E8">
        <w:t>kercke door een venster heeft moeten klimmen soude men aldaer prediken, voorts mede dat als men des namiddags prediken soude</w:t>
      </w:r>
      <w:r w:rsidR="0083053F">
        <w:t>, de strengen van de klocke affgesneden waren. Wij bidden U Ho: Mo: daer in te willen voorsien dewijle sulcks grootelijck is tenderende tot intimideringe van die gene die den woorde der waerheijt gehoor souden geven’.</w:t>
      </w:r>
    </w:p>
    <w:p w:rsidR="00EF4017" w:rsidRDefault="00EF4017"/>
    <w:p w:rsidR="00CB7F58" w:rsidRDefault="00CB7F58">
      <w:r>
        <w:t>16 october 1648</w:t>
      </w:r>
    </w:p>
    <w:p w:rsidR="00CB7F58" w:rsidRDefault="00CB7F58">
      <w:r>
        <w:t>Brief aan de</w:t>
      </w:r>
      <w:r w:rsidR="00400247">
        <w:t xml:space="preserve"> </w:t>
      </w:r>
      <w:r>
        <w:t>vier kwartierschouten van de meierij:</w:t>
      </w:r>
    </w:p>
    <w:p w:rsidR="00CB7F58" w:rsidRDefault="00CB7F58">
      <w:r>
        <w:t>“Wij houden ons verseeckert dat U wel bewust is dat wij ter bequame plaetsen onder u districkt resorterende hebben laeten beroepen PREDICANTEN tot voortplantinge van de waere gereformeerde religie ende alsoo deselve predicanten ende andere soude werden beroepen van huijsingen sullen moeten werden versien.</w:t>
      </w:r>
    </w:p>
    <w:p w:rsidR="00D44B02" w:rsidRDefault="00CB7F58">
      <w:r>
        <w:t xml:space="preserve">Soo hebben wij goetgevonden u mits desen aen te schrijven dat ghij op de PASTORIEHUIJSINGEN </w:t>
      </w:r>
      <w:r w:rsidR="00D44B02">
        <w:t>eijgentlick tot de pastorie onder u districkt behoorende sult informeren ende de selve huijsingen uijtgevonden hebbende, datelick doen ontledigen ende ontruijmen om</w:t>
      </w:r>
      <w:r w:rsidR="00400247">
        <w:t xml:space="preserve"> </w:t>
      </w:r>
      <w:r w:rsidR="00D44B02">
        <w:t>de possessie daervan aengevaert te werden bij den predicant ter plaetse beroepen ende wat aengaet de reparatie die noodich ten reguarde van de</w:t>
      </w:r>
      <w:r w:rsidR="00400247">
        <w:t xml:space="preserve"> </w:t>
      </w:r>
      <w:r w:rsidR="00D44B02">
        <w:t xml:space="preserve">voorschreve pastoriehuijsingen gerequireert, de selve reparatie sullen versocht werden bij den raedt van State deser Vereenichde Nederlanden waermede eijndigende bevele U in Godes protectie – in Den Hage den 16 october </w:t>
      </w:r>
      <w:smartTag w:uri="urn:schemas-microsoft-com:office:smarttags" w:element="metricconverter">
        <w:smartTagPr>
          <w:attr w:name="ProductID" w:val="1648”"/>
        </w:smartTagPr>
        <w:r w:rsidR="00D44B02">
          <w:t>1648”</w:t>
        </w:r>
      </w:smartTag>
      <w:r w:rsidR="00D44B02">
        <w:t>.</w:t>
      </w:r>
    </w:p>
    <w:p w:rsidR="00D44B02" w:rsidRDefault="00D44B02"/>
    <w:p w:rsidR="00D44B02" w:rsidRDefault="00D44B02">
      <w:r>
        <w:t>20 october 1648</w:t>
      </w:r>
    </w:p>
    <w:p w:rsidR="00D44B02" w:rsidRDefault="00D44B02">
      <w:r>
        <w:t>Bericht van de hoogschout BERGAIGNE die meldt ‘dat de VROUWECLOOSTEREN in de meijerije van ‘sHertogenbosch niet en sijn gemindert maer zedert de reductie mettet affsterven van een der susteren een andere in derselver</w:t>
      </w:r>
      <w:r w:rsidR="00400247">
        <w:t xml:space="preserve"> </w:t>
      </w:r>
      <w:r>
        <w:t>plaetse is gecoren geworden ende dat daer bij noch dagelijcx gecontinueert wort.</w:t>
      </w:r>
    </w:p>
    <w:p w:rsidR="008C4A7F" w:rsidRDefault="00D44B02">
      <w:r>
        <w:t xml:space="preserve">Soo hebben wij goetgevonden u mits desen aen te schrijven ende te lasten dat ghij de regenten ende bagijnen in de voors. cloosters van onsent wegen sult hebben aen te seggen ofte doen aenseggen, dat sij de ongeprofesside ofte minderjarige naer hare ouders ofte vrinden sullen doen vertrecken, te meer door dien deselve van hare erffenisse noch niet en hebben </w:t>
      </w:r>
      <w:r w:rsidR="008C4A7F">
        <w:t>gerenunchieert ende voorts hun interdiceren van geene nieuwe wederom aen te nemen; oock deselve bekent maecken dat de albereijts geprofesside geestelicke vrouwspersoonen die haer uijt de voors. cloosters souden mogen comen te begeren, sullen genieten sodanige alimentatie als die geene die daer binnen sullen blijven trecken en genieten sullen”.</w:t>
      </w:r>
    </w:p>
    <w:p w:rsidR="008C4A7F" w:rsidRDefault="008C4A7F"/>
    <w:p w:rsidR="00787534" w:rsidRDefault="00787534">
      <w:r>
        <w:t>13 october 1648</w:t>
      </w:r>
    </w:p>
    <w:p w:rsidR="00787534" w:rsidRDefault="00787534">
      <w:r>
        <w:t>Brief van de classis van ’s-Hertogenbosch:</w:t>
      </w:r>
    </w:p>
    <w:p w:rsidR="007B48B5" w:rsidRDefault="00787534">
      <w:r>
        <w:t>“Geven met behoorlijcke eerbiedinge te kennen, die dienaren des godelicken woorts ut die respective provincien met ende</w:t>
      </w:r>
      <w:r w:rsidR="00400247">
        <w:t xml:space="preserve"> </w:t>
      </w:r>
      <w:r>
        <w:t>neffens het classis van ‘sHartogenbosch, bij U Hooch: Mog: gecommitteert nde geautoriseert om te dispicieeren bequame ende begaeffde predicanten die geintroduceert souden werden in de meierije aldaer</w:t>
      </w:r>
      <w:r w:rsidR="00733990">
        <w:t>, hoe die selve met vreugde ende dancksegginge tot God, hebben verstaen die goede ende loffelicke resolutie, die U Hooch: Mog: int stuck van die reformatie der meierije van tijdt tot tijdt ende noch lae[t]stelijck den 14</w:t>
      </w:r>
      <w:r w:rsidR="00733990" w:rsidRPr="00733990">
        <w:rPr>
          <w:vertAlign w:val="superscript"/>
        </w:rPr>
        <w:t>e</w:t>
      </w:r>
      <w:r w:rsidR="00733990">
        <w:t xml:space="preserve"> september ter eeren Gods ende</w:t>
      </w:r>
      <w:r w:rsidR="00E11EBF">
        <w:t xml:space="preserve"> voortplantinge der H.Waerheijt, so door consenteeren van een merckelicke a[a]ntal der predicanten, als andere nodige saken daer toe dienende</w:t>
      </w:r>
      <w:r w:rsidR="007B48B5">
        <w:t xml:space="preserve"> hebben believen te nemen.</w:t>
      </w:r>
    </w:p>
    <w:p w:rsidR="00530441" w:rsidRDefault="007B48B5">
      <w:r>
        <w:t xml:space="preserve">Hyer over kan die extraordinarie vergaderinge niet nalaten U Hooch: Mog: </w:t>
      </w:r>
      <w:r w:rsidR="00B70A3F">
        <w:t>eerbiedelick met dancksegginge te begroeten, te meer, die wijle sij die hope schept, dat als die vorige resolutien, gelijck se wel op goede gronden ende generoselick sijn genomen, alsoo oock sullen achtervolgt worden met een r</w:t>
      </w:r>
      <w:r w:rsidR="00400247">
        <w:t>i</w:t>
      </w:r>
      <w:r w:rsidR="00B70A3F">
        <w:t>g</w:t>
      </w:r>
      <w:r w:rsidR="00400247">
        <w:t>o</w:t>
      </w:r>
      <w:r w:rsidR="00B70A3F">
        <w:t>reuse executie, het welck wij U Hooch: Mog; als voetster heeren van Gods kercke ten vollen toe betrouwen ende mits desen in de</w:t>
      </w:r>
      <w:r w:rsidR="00400247">
        <w:t xml:space="preserve"> </w:t>
      </w:r>
      <w:r w:rsidR="00B70A3F">
        <w:t>name onses salichmakers Jesu Christi onderdanichlick versoecken, te meer, die wijle so veele machinatien tegen dat goede ende nodige werck van allerlei menschen werden bedacht  ende men vast besich is om die inwoonderen van die meierije met complotterijen, insolentien, quade bejegeningen, affronten, affixie van publicque gedruckte afflaetsbrieven tegen die van de religie, in sonderheijt de predicanten op te hitsen ende in geduerige affkeer te houden daer offe daer mede voor al</w:t>
      </w:r>
      <w:r w:rsidR="00530441">
        <w:t>le</w:t>
      </w:r>
      <w:r w:rsidR="00B70A3F">
        <w:t xml:space="preserve"> die</w:t>
      </w:r>
      <w:r w:rsidR="00530441">
        <w:t xml:space="preserve"> werrelt bekent maken, datse alle de bevelen ende edicten van die wettige overheeden maer houden voor een crachtelosen blicxem, daerse haer int minste niet voor versetten, maer stoutelick tegen aen gaen.</w:t>
      </w:r>
    </w:p>
    <w:p w:rsidR="00530441" w:rsidRDefault="00530441">
      <w:r>
        <w:t>Wij comen U Hooch: Mog: volgens onsen last presenteren die 32 gedispicieerde predicanten, om onder U Hooch: Mog: approbatie op die geassigneerde plaetsen in hare respective bedieninge geintroduceert te werden ende hebben na genoechsame informatie eendrachtelick utgevonden godsalige geleerde ende ervarene mannen, daer van sij merckelicke proeven in hare bedieninge tot noch toe hebben gegeven en bij die selve gevoecht proponenten voorsien met goede academische ende andere kerckelicke getuijgenisse ende volgens U Hooch: Mog: ordre op die combinatie soo veele gelet als doenlick geweest is.</w:t>
      </w:r>
    </w:p>
    <w:p w:rsidR="00530441" w:rsidRDefault="00530441"/>
    <w:p w:rsidR="002104B8" w:rsidRDefault="00530441">
      <w:r>
        <w:t>U Hooch Mog: konnen lichtelick apprehendeeren, so die op gebondenheijt van die lieden end</w:t>
      </w:r>
      <w:r w:rsidR="002104B8">
        <w:t>e</w:t>
      </w:r>
      <w:r>
        <w:t xml:space="preserve"> in</w:t>
      </w:r>
      <w:r w:rsidR="002104B8">
        <w:t xml:space="preserve"> </w:t>
      </w:r>
      <w:r>
        <w:t>sonderheit van die geene</w:t>
      </w:r>
      <w:r w:rsidR="002104B8">
        <w:t xml:space="preserve"> die haer op maken door goede behoorlicke middelen niet wert bedwongen, dat niet alleene die beroepene predicanten beswaerlick sullen sijn te krijgen, die albereets gedisponeerde ende geïntroduceerde als schapen onder die wolven sitten, moeten verkeeren ende haren dienst met suchten, sonder eenige winst te konnen doen, betreden, maer dat oock die qualick geaffectioneerde tott onsen staet ende apparente vermenichvuldinge van papen ende Jesuiten int land, indien geen ordre daer tegen wert gestelt, onder die schaduwe van dese ongebondene licentie het schadelick saet van seditie in de herten v</w:t>
      </w:r>
      <w:r w:rsidR="00400247">
        <w:t>a</w:t>
      </w:r>
      <w:r w:rsidR="002104B8">
        <w:t>n die ingesetenen meer ende meer utspreiden sullen ende bij die vrede utwendich, arbeider te maken beroerten ende oneenicheeden inwendich.</w:t>
      </w:r>
    </w:p>
    <w:p w:rsidR="006D6245" w:rsidRDefault="002104B8">
      <w:r>
        <w:t xml:space="preserve">Die vergaderinge dit ten hoochsten behertigende ende daer bij bedenckende dat gelijck U Hooch: Mog: die macht hebben, also ooc genegen ende willich sijn, om alle onheil voor te komen, heeft ons ut het midden van haer gedeputeert, om die selve quaden ende andere dingen U Hooch: Mog: onderdanichlick te remonstreren ende daer tegens soodanige voorsieninge </w:t>
      </w:r>
      <w:r w:rsidR="006D6245">
        <w:t>te versoecken als U Hooch: Mog: na uwe hoge wijsheijt ten besten van den staet ende Gods dier gekochte kercke sullen verstaen te behoren ende daer beneffens die petitien desen geannecteert in goede consideratie te namen oock favorabele apostillen te verleenen”.</w:t>
      </w:r>
    </w:p>
    <w:p w:rsidR="006D6245" w:rsidRDefault="006D6245"/>
    <w:p w:rsidR="006D6245" w:rsidRDefault="006D6245">
      <w:r>
        <w:t>Voorts verzoeken ze om liberale traktementen voor de 32 predikanten die hieronder volgen:</w:t>
      </w:r>
    </w:p>
    <w:p w:rsidR="00182E4E" w:rsidRDefault="006D6245" w:rsidP="00182E4E">
      <w:pPr>
        <w:numPr>
          <w:ilvl w:val="0"/>
          <w:numId w:val="1"/>
        </w:numPr>
      </w:pPr>
      <w:r>
        <w:t xml:space="preserve">Timoteus Rolandi te Sint Michielsgestel en Gemonde; 2. Johannes Souterius te Asten; 3. Conradus Coenen te Dinther en Heeswijk; 4. N.N.Nieuwenhuijsen te Someren; 5. N.N. ….uuijen  te Mierlo; 6. Joahnnes Cuperus te Riethoven en Steensel; 7. N.N.Wonderus/Wouderus te Deurne en Vlierden; 8. Johannes Vogelsangh te Son en breugel; 9. Issacus Euternius te Geldrop; 10. Petrus Aelberti te Loon op Zand; 11. Jacobus Outhovius te Helvoirt en Cromvoirt; 12. Samuel Lydius te Drunen en (Nieuw}Kuijk; 13. </w:t>
      </w:r>
      <w:r w:rsidR="00182E4E">
        <w:t>N. Segellingius te Hoge en Lage Mierde; 14. Abrahamus Rademakerus te Eersel en Duizel; 15. Johannis Petri te Oostel- en Middelbeers; 16. Johannes Spiljardus te Berghem en Deursen (?); 17. Bernhardus Pistorius te Alem en Maren</w:t>
      </w:r>
    </w:p>
    <w:p w:rsidR="00182E4E" w:rsidRDefault="00182E4E" w:rsidP="00182E4E">
      <w:r>
        <w:t>De proponenten: 1. Gerardus Tylius te Geffen; 2. Everardus Schulius te Berlicum; 3. Johannes Kisch te Rosmalen; 4. Jacobus de Bitter te Den Dungen; 5. Wilhelmus Cuminius te Veldhoven; 6. Daniel Du Moulin te aar; 7. Bernardus Waterbeeck te Bakel; 8. N.N.Withovius te Erp; 9. N.N.Immens te Schijndel; 10. Goergius Sohuies (?) te Moergestel; 11. N.N. La Mius te Bergeijk; 12. N.N.Lammenius te Hoogeloon; 13. Bartholomeus van de Pore te Nuenen; 14. Johannes Monachius te Leende en 15. N.N.lauterbach te Valkenswaard.</w:t>
      </w:r>
    </w:p>
    <w:p w:rsidR="00182E4E" w:rsidRDefault="00182E4E" w:rsidP="00182E4E"/>
    <w:p w:rsidR="00182E4E" w:rsidRDefault="00182E4E" w:rsidP="00182E4E">
      <w:r>
        <w:t>Voordracht van personen in geval andere predikanten de beroeping weigeren:</w:t>
      </w:r>
    </w:p>
    <w:p w:rsidR="000B007F" w:rsidRDefault="00182E4E" w:rsidP="00182E4E">
      <w:r>
        <w:t>Bartholomeus Nicolai, N. Baelden, N.</w:t>
      </w:r>
      <w:r w:rsidR="00A66001">
        <w:t>H</w:t>
      </w:r>
      <w:r>
        <w:t xml:space="preserve">arlaius, </w:t>
      </w:r>
      <w:r w:rsidR="000B007F">
        <w:t xml:space="preserve">Ernestus Mersmannus, N. Moringius, Henricus Hamerus, Johannes junius, Willebrand Marchant en de proponenten: N.N.Roginius, Josias Spiljardus, Issacus Schul, N. de </w:t>
      </w:r>
      <w:r w:rsidR="00A66001">
        <w:t>V</w:t>
      </w:r>
      <w:r w:rsidR="000B007F">
        <w:t>ries, Abrahamus Prumius, Nicolaus Taitinga, N. Geelkercken, Fredericus Goddarus, N. Vonckius en Jacobus Wessupius</w:t>
      </w:r>
    </w:p>
    <w:p w:rsidR="000B007F" w:rsidRDefault="000B007F" w:rsidP="00182E4E"/>
    <w:p w:rsidR="000B007F" w:rsidRDefault="000B007F" w:rsidP="00182E4E">
      <w:r>
        <w:t>Als schoolmeesters worden voorgedragen:</w:t>
      </w:r>
    </w:p>
    <w:p w:rsidR="000B007F" w:rsidRDefault="000B007F" w:rsidP="00182E4E">
      <w:r>
        <w:t xml:space="preserve">Christianus Vermeer, N. Ommegraef, Josephus van Rinsen, Michiel Janssen van Moerkercken, Govert Joosten van Tiel, N. van den Abele, Aert Verwielen, Gerrie Trip, Francois Anthonius Strooren [?]van Son, Hendrick Aertssen, Jacob de Bie, Johan van Crimpen [of: Crimsen/Grinsven?] , Reijnier Tempelaer, Jan Corsten van </w:t>
      </w:r>
      <w:r w:rsidR="00A66001">
        <w:t>B</w:t>
      </w:r>
      <w:r>
        <w:t>reugel, Luc</w:t>
      </w:r>
      <w:r w:rsidR="00A66001">
        <w:t>a</w:t>
      </w:r>
      <w:r>
        <w:t>s Commius, Pieter</w:t>
      </w:r>
      <w:r w:rsidR="00A66001">
        <w:t xml:space="preserve"> </w:t>
      </w:r>
      <w:r>
        <w:t xml:space="preserve">van </w:t>
      </w:r>
      <w:r w:rsidR="00A66001">
        <w:t>E</w:t>
      </w:r>
      <w:r>
        <w:t xml:space="preserve">de, de schoolmeester van Oosterwolde Hendrick </w:t>
      </w:r>
      <w:r w:rsidR="00A66001">
        <w:t>J</w:t>
      </w:r>
      <w:r>
        <w:t>ansse de Cock voor Maren [wedergekeerd tot het pausdom]; Johannes Schuijlli van Bergambacht</w:t>
      </w:r>
    </w:p>
    <w:p w:rsidR="000B007F" w:rsidRDefault="000B007F" w:rsidP="00182E4E"/>
    <w:p w:rsidR="000B007F" w:rsidRDefault="000B007F" w:rsidP="00182E4E">
      <w:r>
        <w:t>Voorts verzoeken ze:</w:t>
      </w:r>
    </w:p>
    <w:p w:rsidR="00D44B02" w:rsidRDefault="00754945" w:rsidP="00182E4E">
      <w:r>
        <w:t>dat de SG notitie wil nemen van de complotten, insolenties en gewelddadigheden die overal, maar vooral te Helmond, Oisterwijk</w:t>
      </w:r>
      <w:r w:rsidR="00A66001">
        <w:t>,</w:t>
      </w:r>
      <w:r>
        <w:t xml:space="preserve"> Hilvarenbeek, Bladel en Tilburg aan predikanten en andere van de religie worden aangedaan, ja zelfs ook paapsgezinden; voort</w:t>
      </w:r>
      <w:r w:rsidR="00A66001">
        <w:t>s</w:t>
      </w:r>
      <w:r>
        <w:t xml:space="preserve"> vraagt men om Johan van Dalen een gewezen capucijn uit Münster ‘in singuliere recommandatio’ te nemen; men stelt ook een combinatie van Bladel en </w:t>
      </w:r>
      <w:r w:rsidR="00A66001">
        <w:t>H</w:t>
      </w:r>
      <w:r>
        <w:t xml:space="preserve">apert voor </w:t>
      </w:r>
      <w:r w:rsidR="000B007F">
        <w:t xml:space="preserve">  </w:t>
      </w:r>
      <w:r w:rsidR="00182E4E">
        <w:t xml:space="preserve"> </w:t>
      </w:r>
      <w:r w:rsidR="006D6245">
        <w:t xml:space="preserve">   </w:t>
      </w:r>
      <w:r w:rsidR="002104B8">
        <w:t xml:space="preserve">    </w:t>
      </w:r>
      <w:r w:rsidR="00530441">
        <w:t xml:space="preserve"> </w:t>
      </w:r>
      <w:r w:rsidR="00B70A3F">
        <w:t xml:space="preserve"> </w:t>
      </w:r>
      <w:r w:rsidR="00787534">
        <w:t xml:space="preserve">  </w:t>
      </w:r>
      <w:r w:rsidR="00D44B02">
        <w:t xml:space="preserve"> </w:t>
      </w:r>
    </w:p>
    <w:p w:rsidR="00D44B02" w:rsidRDefault="00D44B02"/>
    <w:p w:rsidR="00F51CE5" w:rsidRDefault="00754945">
      <w:r>
        <w:t xml:space="preserve"> 21 oktober 1648</w:t>
      </w:r>
    </w:p>
    <w:p w:rsidR="00754945" w:rsidRDefault="00754945">
      <w:r>
        <w:t xml:space="preserve">Stuk betreffende GEMERT met een inventaris van stukken bijeengebracht door </w:t>
      </w:r>
      <w:r w:rsidR="00CD28A6">
        <w:t>een</w:t>
      </w:r>
      <w:r w:rsidR="00A66001">
        <w:t xml:space="preserve"> </w:t>
      </w:r>
      <w:r w:rsidR="00CD28A6">
        <w:t>advocaat met de fiscaal C. v. Cuijck.</w:t>
      </w:r>
    </w:p>
    <w:p w:rsidR="0049171A" w:rsidRDefault="0049171A"/>
    <w:p w:rsidR="0049171A" w:rsidRDefault="0049171A">
      <w:r>
        <w:t>2</w:t>
      </w:r>
      <w:r w:rsidR="007B3D9C">
        <w:t>4</w:t>
      </w:r>
      <w:r>
        <w:t xml:space="preserve"> october 1648</w:t>
      </w:r>
    </w:p>
    <w:p w:rsidR="0049171A" w:rsidRDefault="0049171A">
      <w:r>
        <w:t>Document betreffende de functie van de Larijnse Scholen in de meierij.</w:t>
      </w:r>
    </w:p>
    <w:p w:rsidR="0049171A" w:rsidRDefault="0049171A"/>
    <w:p w:rsidR="0049171A" w:rsidRDefault="0049171A">
      <w:r>
        <w:t>“Binnen der stadt van sHertogenbosch selff voor de reductie sijn altijt geweest gerenomeerde Latijnsche Schoolen tot institutie ende opqueeckinge van de jonge jeucht in de Latijnsche ende Griecxse tale, philosophie ende andere liberale wetenschappen, om welcke schoolen te meer te releveren ende in getal van discipulen te doen aenwassen, soo wierde niet toegelaeten dat eenige Latijnsche institutien door rectore</w:t>
      </w:r>
      <w:r w:rsidR="00A66001">
        <w:t>n</w:t>
      </w:r>
      <w:r>
        <w:t xml:space="preserve"> op eenighe dorpen ende</w:t>
      </w:r>
      <w:r w:rsidR="00A66001">
        <w:t xml:space="preserve"> </w:t>
      </w:r>
      <w:r>
        <w:t>vrijheden moghten werden gedaen: alleenlijck wierde toegestaen dat de Duijtsche meesters de kinderen leerden latijn lesen, wat declineren ende conjugeren, maer die haere kinderen tot meerdere geleertheijt sochten op te brenghen, brachten deselve ter schoole binnen de stadt van sHertogenbosch.</w:t>
      </w:r>
    </w:p>
    <w:p w:rsidR="0049171A" w:rsidRDefault="0049171A"/>
    <w:p w:rsidR="00BC1CF6" w:rsidRDefault="0049171A">
      <w:r>
        <w:t xml:space="preserve">tSedert de reductie hebben U H: Mo: getracht alhier opte rechten een Illustre Schoole, deselve hebben U Ho: Mo: met groote costen </w:t>
      </w:r>
      <w:r w:rsidR="00BC1CF6">
        <w:t>doen appoprieren, versien van een rector, conrector en n</w:t>
      </w:r>
      <w:r w:rsidR="00A66001">
        <w:t>o</w:t>
      </w:r>
      <w:r w:rsidR="00BC1CF6">
        <w:t>ch drije andere Latijnsche meesters, daerenboven van eenige professoren, dewelcke nu eenighe jaeren aen den anderen wel heeft gefloreert ende gekomen is geweest op een goet getal studenten soo van die gheene die alhier in de stadt woonen als die van buijten ingekomen sijn</w:t>
      </w:r>
    </w:p>
    <w:p w:rsidR="00BC1CF6" w:rsidRDefault="00BC1CF6"/>
    <w:p w:rsidR="00D44DC7" w:rsidRDefault="00D44DC7">
      <w:r>
        <w:t>Wel is waer dat ’t sedert de reductie deser stadt geduyrende den oorloge hier en daer in de meijerie eenighe Latijnsche Schoolen sijn opgerecht als tot Osch, Oirschot, Boxtel, maer heeft ’t selve vermits de disputen van de souveraniteijt van de meijerie niet wel en konnen werden beleth ende is voor date oock noijt toegelaeten geweest, gelijck andere voor deze stadt prejudicaire saecken mede aldaer sijn ingecropen als het doen van verscheijden neringen selff onder de poorten deser stadt, tot groot naedeel niet alleen van de ingesetenen derser stadt maer selff oock tot ruïne van U Ho: Mo: imposten, die voor date niet en plachten te werden getolereert, waertegens bij U Ho: Mo: wel dient geremedieert, sulcx indien dese Latijnsche Schoolen in de meijeri</w:t>
      </w:r>
      <w:r w:rsidR="00A66001">
        <w:t>e</w:t>
      </w:r>
      <w:r>
        <w:t xml:space="preserve"> werden geauthoriseert ende toegelaeten nootsaeckelijck daeruijt sal volgen de ruyne ende onderganck van onse private Latijnsche ende Illustere Schole</w:t>
      </w:r>
    </w:p>
    <w:p w:rsidR="00D44DC7" w:rsidRDefault="00D44DC7"/>
    <w:p w:rsidR="008D1CFB" w:rsidRDefault="008D1CFB">
      <w:r>
        <w:t>Dat men wil voorgeven dat de Latijnsche schoolen in de meijerie nodigh sijn om de paepsche jonckheijt tot deselve te brengen ende bij gevolge door dat middel de beginselen ende fondamenten van de religie soo uyt den catechismo als anders te leeren</w:t>
      </w:r>
    </w:p>
    <w:p w:rsidR="008D1CFB" w:rsidRDefault="008D1CFB"/>
    <w:p w:rsidR="008D1CFB" w:rsidRDefault="008D1CFB">
      <w:r>
        <w:t>Het contrarie daer van heeft de ervaerentheijt ons genoech in dese stadt geleert,want geen papisten haere kinderen onse schoolen laeten frequenteren als onder die conditie, dat men haere kinderen int stuck van de religie niet sal moeijen ende als den catechismus sal werden geleert, dat men haer sal licen</w:t>
      </w:r>
      <w:r w:rsidR="00A66001">
        <w:t>t</w:t>
      </w:r>
      <w:r>
        <w:t>ieren uyt te schoolen te moghen gaen; dat gesustineert wort als de paepsche Latijnsche Schoolen sullen wesen geweert, dat de papisten genootsaeckt sullen sijn bij faulte van dien haere kinderen in de gereformeerde Latijnsche Schoolen te senden; ’t selve heeft weinigh apparentie want sij occasie ende gelegentheijt genoech hebben om deselve tot Trunhout, Hoochstraeten, ende andere plaetsen aen de meijerie grensende te senden, daer paepsche schoolen sijn ende</w:t>
      </w:r>
      <w:r w:rsidR="00A66001">
        <w:t xml:space="preserve"> </w:t>
      </w:r>
      <w:r>
        <w:t>niet sullen konnen werden geweert</w:t>
      </w:r>
    </w:p>
    <w:p w:rsidR="008D1CFB" w:rsidRDefault="008D1CFB"/>
    <w:p w:rsidR="00077411" w:rsidRDefault="008D1CFB">
      <w:r>
        <w:t>Bovendien soo sullen de Latijnsche Schoolen in de meijerie soo nodigh niet sijn want de huijsluijden die haer kinderen</w:t>
      </w:r>
      <w:r w:rsidR="00A66001">
        <w:t xml:space="preserve"> </w:t>
      </w:r>
      <w:r>
        <w:t xml:space="preserve">voor desen lieten studeren om tot papen en monnicken te werden gepromoveert sullen nu door het weeren van deselffde haer kinderen soo veel niet laeten studeren, sulcx dat de Latijnsche Schoolen in de meijerie geen andere vrucht sullen doen als die schadeloose voor </w:t>
      </w:r>
      <w:r w:rsidR="00077411">
        <w:t>onse stadt; dat de luijden van de religie om de beter coops wille ende minder lasten haere kinderen die sij anders in de stadt soude bestellen in de meijerie ter schoole sullen laeten woonen tot ruïne van onse schoole ende praejudicie van onse stadt.</w:t>
      </w:r>
    </w:p>
    <w:p w:rsidR="00077411" w:rsidRDefault="00077411">
      <w:r>
        <w:t>Ende in plaetse dat in</w:t>
      </w:r>
      <w:r w:rsidR="00A66001">
        <w:t xml:space="preserve"> </w:t>
      </w:r>
      <w:r>
        <w:t>andere steden de kinderen van het plattelandt ter schoole werden gebracht, soo sullen de kinderen uyt dese stadt gediverteert worden nae het plattelandt. Alle het welcke wij ons devoirs geacht hebben U Hooch: Mog: tegemoet te voeren, vertrouwende U Ho: Mo: opt selve equitabel regart nemende, sullen voorkomen de ruïne van de Latijnsche Illustere ende particuliere scholen binnen dese stadt ende bij gevolge sullen supercederen het oprechten van Latijnsche Schoolen in de meijerie waermede men seijt dat U Ho: Mo: besich sijn.</w:t>
      </w:r>
    </w:p>
    <w:p w:rsidR="007B3D9C" w:rsidRDefault="00077411">
      <w:r>
        <w:t>U Ho: MO: sullen daermede veele costen konnen ontgaen, de ingesetenen van de meijerie die haer kinderen in de</w:t>
      </w:r>
      <w:r w:rsidR="00A66001">
        <w:t xml:space="preserve"> </w:t>
      </w:r>
      <w:r>
        <w:t>gereformeerde Latijnsche Schoolen willen optrecken sullen konnen gedient sijn, vermits sij gelegentheijt hebben om deselve binnen de stadt te senden</w:t>
      </w:r>
      <w:r w:rsidR="007B3D9C">
        <w:t xml:space="preserve"> ende soo yemant sijn kinderen buijten wil laeten leeren, sal almede daer occasie toe vinden derwijle U Ho: Mo: nu over de vijtic</w:t>
      </w:r>
      <w:r w:rsidR="00A66001">
        <w:t>h</w:t>
      </w:r>
      <w:r w:rsidR="007B3D9C">
        <w:t xml:space="preserve"> predicanten in de meijerie introduceren, onder welcke apparentelijcken eenighe haer al sullen laeten gebruijcken om de jonckheijt particulierlijck te instrueren, gelijck doorgaens in de</w:t>
      </w:r>
      <w:r w:rsidR="00A66001">
        <w:t xml:space="preserve"> </w:t>
      </w:r>
      <w:r w:rsidR="007B3D9C">
        <w:t>geunieerde provincien geschiet. Waerop verwachtende U Ho”Mo”favorabele resolutie sullen nae onse gedienstighe gebiedenisse ende geluckwenschinghe aen U Ho; Mo: regeringhe ons schrijven te sijn.</w:t>
      </w:r>
    </w:p>
    <w:p w:rsidR="007B3D9C" w:rsidRDefault="007B3D9C" w:rsidP="007B3D9C">
      <w:r>
        <w:t xml:space="preserve">Hooghe Mogende Heeren U Ho: Mo: dienaeren de schepenen der stadt van sHertogenbossche ter ordonnantie van deselve – in absentie van den pensionaris J. VAN CASTEREN        </w:t>
      </w:r>
    </w:p>
    <w:p w:rsidR="007B3D9C" w:rsidRDefault="007B3D9C" w:rsidP="007B3D9C"/>
    <w:p w:rsidR="007B3D9C" w:rsidRDefault="007B3D9C" w:rsidP="007B3D9C">
      <w:r>
        <w:t>26 october 1648</w:t>
      </w:r>
    </w:p>
    <w:p w:rsidR="007B3D9C" w:rsidRDefault="007B3D9C" w:rsidP="007B3D9C">
      <w:r>
        <w:t>Verzoek van de classis van ’s-Hertogenbosch met inliggend de concepttekst van het plakkaat van de 21</w:t>
      </w:r>
      <w:r w:rsidRPr="00CD28A6">
        <w:rPr>
          <w:vertAlign w:val="superscript"/>
        </w:rPr>
        <w:t>e</w:t>
      </w:r>
      <w:r>
        <w:t xml:space="preserve"> oktober 1648 over de introductie der predikanten.</w:t>
      </w:r>
    </w:p>
    <w:p w:rsidR="007B3D9C" w:rsidRDefault="007B3D9C" w:rsidP="007B3D9C"/>
    <w:p w:rsidR="007B3D9C" w:rsidRDefault="007B3D9C" w:rsidP="007B3D9C">
      <w:r>
        <w:t>26 oktober 1648</w:t>
      </w:r>
    </w:p>
    <w:p w:rsidR="007B3D9C" w:rsidRDefault="007B3D9C" w:rsidP="007B3D9C">
      <w:r>
        <w:t xml:space="preserve">Verzoek van een paaps geestelijk persoon nl. Jan DANIELS van de orde der predikheren met inliggend een notariéle akte van Silvester LINTERMANS dd. 17.10.1648 met een verklaring dat hij is aangetroffen op een marktschip van Delft en plat op het schip lag met een breuk of luxatie van zijn voet. Hij heeft spoedig geneeskundige hulp nodig.  </w:t>
      </w:r>
    </w:p>
    <w:p w:rsidR="007B3D9C" w:rsidRDefault="007B3D9C"/>
    <w:p w:rsidR="00C90994" w:rsidRDefault="00C90994">
      <w:r>
        <w:t>13 november 1648</w:t>
      </w:r>
    </w:p>
    <w:p w:rsidR="00C90994" w:rsidRDefault="00C90994">
      <w:r>
        <w:t>‘Verdeelinge om t’innen ende collecteren der geestelicke goederen binnen de stadt ende meijerije van ‘sHertogenbosch</w:t>
      </w:r>
    </w:p>
    <w:p w:rsidR="00C90994" w:rsidRDefault="00C90994"/>
    <w:p w:rsidR="00C90994" w:rsidRDefault="00C90994">
      <w:r>
        <w:t>Binnen de stadt sHertogenbossch sijn geweest dese naevolgnde geestelicke collegien die hennen huijsen, conventen ende cloosteen hebben gehadt, gelijck de naerbeschreven alnoch sijn hebbende</w:t>
      </w:r>
    </w:p>
    <w:p w:rsidR="00C90994" w:rsidRDefault="00C90994"/>
    <w:p w:rsidR="00C90994" w:rsidRDefault="00C90994">
      <w:r>
        <w:t>den bisschop van Den Bosch binnen de</w:t>
      </w:r>
      <w:r w:rsidR="00A66001">
        <w:t xml:space="preserve"> </w:t>
      </w:r>
      <w:r>
        <w:t xml:space="preserve">voors. stadt gewoont hebbende ende sijne huijsinge gehadt heeft in de Hintemerstraet recht tegenover de </w:t>
      </w:r>
      <w:r w:rsidR="00035BE0">
        <w:t>St. Janskerck welcke huijsinge nu tegenwoordich is bewoont de heer commandeur THIENEN</w:t>
      </w:r>
    </w:p>
    <w:p w:rsidR="00035BE0" w:rsidRDefault="00035BE0"/>
    <w:p w:rsidR="00035BE0" w:rsidRDefault="00035BE0">
      <w:r>
        <w:t>item d’incompste vant Capittel van St. Janskercke daer van noch vijff off ses canonicken int leven sijn</w:t>
      </w:r>
    </w:p>
    <w:p w:rsidR="00035BE0" w:rsidRDefault="00035BE0">
      <w:r>
        <w:t>item d’incompste aen de benefitiaten ende vicarissen die meestendeel off overleden off buijten de stadt zijn</w:t>
      </w:r>
    </w:p>
    <w:p w:rsidR="00035BE0" w:rsidRDefault="00035BE0">
      <w:r>
        <w:t>item d’incompsten van de pastorije van St. Jacobskercke</w:t>
      </w:r>
    </w:p>
    <w:p w:rsidR="00035BE0" w:rsidRDefault="00035BE0">
      <w:r>
        <w:t>item d’incompste van de pastorije van St.Pieterskercke</w:t>
      </w:r>
    </w:p>
    <w:p w:rsidR="00035BE0" w:rsidRDefault="00035BE0">
      <w:r>
        <w:t>item d’incompste van de pastorije van de Cruijsbroederskercke</w:t>
      </w:r>
    </w:p>
    <w:p w:rsidR="00035BE0" w:rsidRDefault="00035BE0">
      <w:r>
        <w:t>item musiceens, sanger ende cralen</w:t>
      </w:r>
    </w:p>
    <w:p w:rsidR="00035BE0" w:rsidRDefault="00035BE0"/>
    <w:p w:rsidR="00035BE0" w:rsidRDefault="00035BE0">
      <w:r>
        <w:t>Mans cloosteren</w:t>
      </w:r>
    </w:p>
    <w:p w:rsidR="00035BE0" w:rsidRDefault="00035BE0">
      <w:r>
        <w:t>Clooster van de Predicheren noch drie en twintich en seven lekebroers maeckende tsamen dartich – 30</w:t>
      </w:r>
    </w:p>
    <w:p w:rsidR="00035BE0" w:rsidRDefault="00035BE0">
      <w:r>
        <w:t>dese hebben hunne goederen buijten de stadt</w:t>
      </w:r>
    </w:p>
    <w:p w:rsidR="00035BE0" w:rsidRDefault="00035BE0">
      <w:r>
        <w:t xml:space="preserve">’t </w:t>
      </w:r>
      <w:r w:rsidR="00A66001">
        <w:t>C</w:t>
      </w:r>
      <w:r>
        <w:t>looster van de Minnenbroers</w:t>
      </w:r>
    </w:p>
    <w:p w:rsidR="00035BE0" w:rsidRDefault="00035BE0">
      <w:r>
        <w:t>’t Clooster van de Baselaers noch vier int leven – 4 – dese hebben hunne goederen buijten de stadt</w:t>
      </w:r>
    </w:p>
    <w:p w:rsidR="00035BE0" w:rsidRDefault="00035BE0">
      <w:r>
        <w:t>ende de voors. cloosters binnen de stadt sijn van wegen ’t landt vercocht aen Frans BLOM ende is daervoor gemaeckt het fort genoempt Papenbril</w:t>
      </w:r>
    </w:p>
    <w:p w:rsidR="00035BE0" w:rsidRDefault="00035BE0">
      <w:r>
        <w:t>’t Clooster van de Capucijnen is daer te voorens van wegen ’t landt vercocht</w:t>
      </w:r>
    </w:p>
    <w:p w:rsidR="00035BE0" w:rsidRDefault="00035BE0">
      <w:r>
        <w:t>d’Jesuijtenclooster bewoont Zijn Excellentie VAN BREDERODE</w:t>
      </w:r>
    </w:p>
    <w:p w:rsidR="00CC61D4" w:rsidRDefault="00035BE0">
      <w:r>
        <w:t xml:space="preserve">clooster off huijsinge van </w:t>
      </w:r>
      <w:r w:rsidR="00A66001">
        <w:t>B</w:t>
      </w:r>
      <w:r>
        <w:t xml:space="preserve">ern bij de provincie van Hollandt aengeslagen wort </w:t>
      </w:r>
      <w:r w:rsidR="00CC61D4">
        <w:t>bewoont bij den heer ontfanger GANS</w:t>
      </w:r>
    </w:p>
    <w:p w:rsidR="00CC61D4" w:rsidRDefault="00CC61D4">
      <w:r>
        <w:t xml:space="preserve">’t Huijs off convent vant clooster van de Hagen bij Eijndhoven onder de jurisdictie van Sijn Hoocheijt bewoont den heer commissaris RUIJSCH </w:t>
      </w:r>
    </w:p>
    <w:p w:rsidR="0059474C" w:rsidRDefault="00CC61D4">
      <w:r>
        <w:t>de Cartuijers hebben noch huijsingen binnen der stadt van den Bosch, hebben anders het clooster ende convent buijten onder den dorpe van Vucht gehadt</w:t>
      </w:r>
      <w:r w:rsidR="0059474C">
        <w:t xml:space="preserve"> welcke goederen nu in huijringe heeft den convoijmeester LUS</w:t>
      </w:r>
    </w:p>
    <w:p w:rsidR="0059474C" w:rsidRDefault="0059474C">
      <w:r>
        <w:t>’t Huijs van de Bonafanta bewoont den rentmeester SCHUIJL</w:t>
      </w:r>
    </w:p>
    <w:p w:rsidR="0059474C" w:rsidRDefault="0059474C"/>
    <w:p w:rsidR="0059474C" w:rsidRDefault="0059474C">
      <w:r>
        <w:t>dese naervolgende sijn vrouwe cloosteren</w:t>
      </w:r>
    </w:p>
    <w:p w:rsidR="0059474C" w:rsidRDefault="0059474C"/>
    <w:p w:rsidR="0059474C" w:rsidRDefault="0059474C">
      <w:r>
        <w:t>De Clarissen hebben een particulieren rentmr. namentlick den heer SONST</w:t>
      </w:r>
    </w:p>
    <w:p w:rsidR="0059474C" w:rsidRDefault="0059474C">
      <w:r>
        <w:t>’t Clooster van Orten sijn int leven noch sevenentsestich nonne – 67 nonnen</w:t>
      </w:r>
    </w:p>
    <w:p w:rsidR="0059474C" w:rsidRDefault="0059474C">
      <w:r>
        <w:t>Clooster achter de Tolburch [vgl. Tolbrug] sijn int leven noch eenenveertich nonnen – 41 nonnen</w:t>
      </w:r>
    </w:p>
    <w:p w:rsidR="0059474C" w:rsidRDefault="0059474C">
      <w:r>
        <w:t>’t Clooster van den Wijntmolenberch sijn noch int leven sesentwintich nonnen – 26 nonnen</w:t>
      </w:r>
    </w:p>
    <w:p w:rsidR="0059474C" w:rsidRDefault="0059474C">
      <w:r>
        <w:t>’t Clooster van den Geertruijden niet overgebracht hoe wel daer noch int leven sijn niettegenstaende daer van geinsinueert sijn</w:t>
      </w:r>
    </w:p>
    <w:p w:rsidR="0059474C" w:rsidRDefault="0059474C">
      <w:r>
        <w:t>’t Clooster op den Vuijlenburch [vgl. Uilenburg] ofte Marienburch soude noch veertich int leven sijn – 40 nonnen</w:t>
      </w:r>
    </w:p>
    <w:p w:rsidR="0059474C" w:rsidRDefault="0059474C">
      <w:r>
        <w:t>Swarte Susteren noch int leven negen in getal – 9 nonnen</w:t>
      </w:r>
    </w:p>
    <w:p w:rsidR="0059474C" w:rsidRDefault="0059474C">
      <w:r>
        <w:t>;t Clooster van den Annenburch is maer een meer int leven hebbende hunnen goederen buijten ende</w:t>
      </w:r>
      <w:r w:rsidR="00A66001">
        <w:t xml:space="preserve"> </w:t>
      </w:r>
      <w:r>
        <w:t>heeft sijn Excellentie een hoff vant clooster gemaeckt</w:t>
      </w:r>
    </w:p>
    <w:p w:rsidR="0059474C" w:rsidRDefault="0059474C">
      <w:r>
        <w:t>de nonnen van Eijckendonck wiens clooster buijten heeft gelegen ontrent den Dongen [vgl. Den Dungen] sijn int leven twee religieusen – 2</w:t>
      </w:r>
    </w:p>
    <w:p w:rsidR="00AB2BD4" w:rsidRDefault="0059474C">
      <w:r>
        <w:t xml:space="preserve">De Cluijsse tot Vucht die den offer van St. </w:t>
      </w:r>
      <w:r w:rsidR="009772B5">
        <w:t>M</w:t>
      </w:r>
      <w:r>
        <w:t>achuijt waernemen daer</w:t>
      </w:r>
      <w:r w:rsidR="00AB2BD4">
        <w:t xml:space="preserve"> groot bevaert ende groote affgoderije bedient wort</w:t>
      </w:r>
    </w:p>
    <w:p w:rsidR="00AB2BD4" w:rsidRDefault="00AB2BD4">
      <w:r>
        <w:t xml:space="preserve">item tot de stadt gevoecht ’t clooster van </w:t>
      </w:r>
      <w:r w:rsidR="007B686E">
        <w:t>C</w:t>
      </w:r>
      <w:r>
        <w:t>auwater onder ROSMALEN sijn noch int leven drie en tsestich nonnen – 63 nonnen ende drie en dertich monnicken – 33 monnicken</w:t>
      </w:r>
    </w:p>
    <w:p w:rsidR="00AB2BD4" w:rsidRDefault="00AB2BD4">
      <w:r>
        <w:t>hiertoe gevoecht het innecomen van de pastrien benefitien ende andere geestelicke goederen van den respective dirpen van den geheelen quartiere van Maeslant</w:t>
      </w:r>
    </w:p>
    <w:p w:rsidR="00AB2BD4" w:rsidRDefault="00AB2BD4">
      <w:r>
        <w:t>mitsgaders d’innecomen der geestelicke goederen van de meergenoemde te weten den dorpe van Schijndel, Gestel, Gemonden, Vucht, Cromvoirt ende Helvoirt</w:t>
      </w:r>
    </w:p>
    <w:p w:rsidR="00AB2BD4" w:rsidRDefault="00AB2BD4">
      <w:r>
        <w:t>item den Groten Bagijnhoff dat men verstaet te staen ter dispositie van de</w:t>
      </w:r>
      <w:r w:rsidR="00A66001">
        <w:t xml:space="preserve"> </w:t>
      </w:r>
      <w:r>
        <w:t>voors. stadt ‘sHertogenbosch</w:t>
      </w:r>
    </w:p>
    <w:p w:rsidR="00AB2BD4" w:rsidRDefault="00AB2BD4"/>
    <w:p w:rsidR="00AB2BD4" w:rsidRDefault="00AB2BD4">
      <w:r>
        <w:t>Int quartier Peelandt</w:t>
      </w:r>
    </w:p>
    <w:p w:rsidR="00AB2BD4" w:rsidRDefault="00AB2BD4"/>
    <w:p w:rsidR="00AB2BD4" w:rsidRDefault="00AB2BD4">
      <w:r>
        <w:t>die canonisie van St. Oedenrode war van noch int leven sijn drie off vier canonicken</w:t>
      </w:r>
    </w:p>
    <w:p w:rsidR="00AB2BD4" w:rsidRDefault="00AB2BD4">
      <w:r>
        <w:t xml:space="preserve">d’abdije van </w:t>
      </w:r>
      <w:r w:rsidR="00A66001">
        <w:t>H</w:t>
      </w:r>
      <w:r>
        <w:t>oijdonck heeft noch int leven thien geprofesside nonnen ende noch tien niet geprofessijdt</w:t>
      </w:r>
    </w:p>
    <w:p w:rsidR="00AB2BD4" w:rsidRDefault="00AB2BD4">
      <w:r>
        <w:t>’t Clooster van Soeterbeeck heeft egeen getal off namen overgesonden niettegenstaende daertoe versocht ende geinsinueert sijnde</w:t>
      </w:r>
    </w:p>
    <w:p w:rsidR="00AB2BD4" w:rsidRDefault="00AB2BD4">
      <w:r>
        <w:t>item d’incomen van de past</w:t>
      </w:r>
      <w:r w:rsidR="00A66001">
        <w:t>orij</w:t>
      </w:r>
      <w:r>
        <w:t>en benefitien ende andere</w:t>
      </w:r>
      <w:r w:rsidR="00A66001">
        <w:t xml:space="preserve"> </w:t>
      </w:r>
      <w:r>
        <w:t xml:space="preserve">geestelicke goederen van naervolgende dorpen van St.Oedenrode, Erp, Vechel, Son, </w:t>
      </w:r>
      <w:r w:rsidR="00A66001">
        <w:t>B</w:t>
      </w:r>
      <w:r>
        <w:t xml:space="preserve">reugel, Nuenen, </w:t>
      </w:r>
      <w:r w:rsidR="00A66001">
        <w:t>G</w:t>
      </w:r>
      <w:r>
        <w:t xml:space="preserve">erwen, </w:t>
      </w:r>
      <w:r w:rsidR="00A66001">
        <w:t>O</w:t>
      </w:r>
      <w:r>
        <w:t>pwetten ende Nederwetten, Tongeren, Aerle, Beecq, Rixtel, Stiphout ende Lieshout</w:t>
      </w:r>
    </w:p>
    <w:p w:rsidR="00AB2BD4" w:rsidRDefault="00AB2BD4"/>
    <w:p w:rsidR="00AB2BD4" w:rsidRDefault="00AB2BD4">
      <w:r>
        <w:t>d’incomsten van de gremisten ofte altaristen tot Helmont</w:t>
      </w:r>
    </w:p>
    <w:p w:rsidR="00AB2BD4" w:rsidRDefault="00AB2BD4">
      <w:r>
        <w:t>de gemeijne priesters tot Helmont</w:t>
      </w:r>
    </w:p>
    <w:p w:rsidR="000369BD" w:rsidRDefault="00AB2BD4">
      <w:r>
        <w:t xml:space="preserve">d’abdije van Bijnderen sijn noch int leven negen nonnen geprofessijt, voor de reductie der stadt van Den Bosch met twee leecken ende noch acht </w:t>
      </w:r>
      <w:r w:rsidR="000369BD">
        <w:t>geprofessijt naer de reductie, compt ’t samen 19 int getal – dico 19</w:t>
      </w:r>
    </w:p>
    <w:p w:rsidR="000369BD" w:rsidRDefault="000369BD">
      <w:r>
        <w:t>’t Clooster van Ommel soude noch veertich int leven sijn – 40</w:t>
      </w:r>
    </w:p>
    <w:p w:rsidR="000369BD" w:rsidRDefault="000369BD">
      <w:r>
        <w:t>d’incompste der dorpen van Mierlo, Baeckel, Doerne, Liessel, Vlierden, Asten, Sommeren, Geldrop, Heese, Leende, Buedel, Maerhees ende Zoerendonck, sijn de geestelicke goederen geannoteert van wegen sijn hoocheijt – memorie</w:t>
      </w:r>
    </w:p>
    <w:p w:rsidR="000369BD" w:rsidRDefault="000369BD"/>
    <w:p w:rsidR="000369BD" w:rsidRDefault="000369BD">
      <w:r>
        <w:t>Int quartier van Kempelandt</w:t>
      </w:r>
    </w:p>
    <w:p w:rsidR="000369BD" w:rsidRDefault="000369BD"/>
    <w:p w:rsidR="000369BD" w:rsidRDefault="000369BD">
      <w:r>
        <w:t>d’Abdije van Postel int leven omtrent dartich monnicken – 30 monnicken</w:t>
      </w:r>
    </w:p>
    <w:p w:rsidR="000369BD" w:rsidRDefault="000369BD">
      <w:r>
        <w:t xml:space="preserve">de canonisie van Oirschot noch int leven den deecken ander overleden, de canonicken die voor de reductie van den Bosch sijn geweest </w:t>
      </w:r>
    </w:p>
    <w:p w:rsidR="000369BD" w:rsidRDefault="001B0FEB">
      <w:r>
        <w:t xml:space="preserve">‘t </w:t>
      </w:r>
      <w:r w:rsidR="000369BD">
        <w:t>Clooster</w:t>
      </w:r>
      <w:r>
        <w:t xml:space="preserve"> </w:t>
      </w:r>
      <w:r w:rsidR="000369BD">
        <w:t>van Dommelen int leven drie en dartich nonnen ende een novitia – 33 nonnen</w:t>
      </w:r>
    </w:p>
    <w:p w:rsidR="000369BD" w:rsidRDefault="000369BD">
      <w:r>
        <w:t xml:space="preserve">d’incomste van Erssel, Steensel, Duijssel, Ruijthoven, Westerhoven, Loemel, Waelre, Waerden, Ruesel, Bladel, </w:t>
      </w:r>
      <w:r w:rsidR="001B0FEB">
        <w:t>H</w:t>
      </w:r>
      <w:r>
        <w:t xml:space="preserve">apaert, Hogeloon, Casteren, Oirlede, </w:t>
      </w:r>
      <w:r w:rsidR="001B0FEB">
        <w:t>V</w:t>
      </w:r>
      <w:r>
        <w:t>elthoven, Blaerthum, Zeelst, Wintelren</w:t>
      </w:r>
    </w:p>
    <w:p w:rsidR="000369BD" w:rsidRDefault="000369BD">
      <w:r>
        <w:t>item d’incomste van de canonicxdije van Eijndhoven</w:t>
      </w:r>
    </w:p>
    <w:p w:rsidR="000369BD" w:rsidRDefault="000369BD">
      <w:r>
        <w:t>item d’incompste van de</w:t>
      </w:r>
      <w:r w:rsidR="001B0FEB">
        <w:t xml:space="preserve"> </w:t>
      </w:r>
      <w:r>
        <w:t>kercke tot Eijndhoven</w:t>
      </w:r>
    </w:p>
    <w:p w:rsidR="000369BD" w:rsidRDefault="000369BD">
      <w:r>
        <w:t>item d’incompste van het clooster van der Hagen onder de jurisdictie van Woensel onder Eijndhoven gelegen</w:t>
      </w:r>
    </w:p>
    <w:p w:rsidR="000369BD" w:rsidRDefault="000369BD">
      <w:r>
        <w:t>item d’incom</w:t>
      </w:r>
      <w:r w:rsidR="009E4CBB">
        <w:t>p</w:t>
      </w:r>
      <w:r>
        <w:t>sten van de geestelijcke goederen des dorps van Woensel</w:t>
      </w:r>
    </w:p>
    <w:p w:rsidR="009E4CBB" w:rsidRDefault="000369BD">
      <w:r>
        <w:t>item d’incom</w:t>
      </w:r>
      <w:r w:rsidR="009E4CBB">
        <w:t>p</w:t>
      </w:r>
      <w:r>
        <w:t xml:space="preserve">sten van de geestelicke goederen van den dorpe van Gestel gehorende tot de </w:t>
      </w:r>
      <w:r w:rsidR="009E4CBB">
        <w:t>parochie van Blaerthum ondert gebiet van hare Ho: Mo: - memorie</w:t>
      </w:r>
    </w:p>
    <w:p w:rsidR="009E4CBB" w:rsidRDefault="009E4CBB">
      <w:r>
        <w:t>item d’incompste van de</w:t>
      </w:r>
      <w:r w:rsidR="001B0FEB">
        <w:t xml:space="preserve"> </w:t>
      </w:r>
      <w:r>
        <w:t>geestelicke goederen des dorps van Strijp</w:t>
      </w:r>
    </w:p>
    <w:p w:rsidR="000369BD" w:rsidRDefault="009E4CBB">
      <w:r>
        <w:t xml:space="preserve">d’incompste </w:t>
      </w:r>
      <w:r w:rsidR="000369BD">
        <w:t xml:space="preserve"> </w:t>
      </w:r>
      <w:r>
        <w:t>der geestelicke goederen soo van de stadt Eijndhoven als de dorpen boven geschreven sijn bij ofte van wegen sijn hoocheijt geannotteert</w:t>
      </w:r>
    </w:p>
    <w:p w:rsidR="009E4CBB" w:rsidRDefault="009E4CBB"/>
    <w:p w:rsidR="009E4CBB" w:rsidRDefault="009E4CBB">
      <w:r>
        <w:t xml:space="preserve">’t Quartier van </w:t>
      </w:r>
      <w:r w:rsidR="009772B5">
        <w:t>O</w:t>
      </w:r>
      <w:r>
        <w:t>osterwijck</w:t>
      </w:r>
    </w:p>
    <w:p w:rsidR="009E4CBB" w:rsidRDefault="001B0FEB">
      <w:r>
        <w:t xml:space="preserve">‘t </w:t>
      </w:r>
      <w:r w:rsidR="009E4CBB">
        <w:t>Clooster tot Oosterwijck sijn int getal van sevenentwintich nonnen – 27 nonnen</w:t>
      </w:r>
    </w:p>
    <w:p w:rsidR="009E4CBB" w:rsidRDefault="009E4CBB">
      <w:r>
        <w:t>d’incompste van de gremisten pfte altaristen mette benefitie ende andere geestelicke goederen in den dorpe van Oosterwijck</w:t>
      </w:r>
    </w:p>
    <w:p w:rsidR="009E4CBB" w:rsidRDefault="009E4CBB">
      <w:r>
        <w:t>item d’incompste van de canonicxdije tot Hilvarenbeecq</w:t>
      </w:r>
    </w:p>
    <w:p w:rsidR="009E4CBB" w:rsidRDefault="009E4CBB">
      <w:r>
        <w:t xml:space="preserve">iten d’incompste van de geestelicke goederen van den dorpe van Udenhout, </w:t>
      </w:r>
      <w:r w:rsidR="001B0FEB">
        <w:t>H</w:t>
      </w:r>
      <w:r>
        <w:t>aren, Berckel, Enschot, Esch, Hogemierde, Legemierde, Hulsel, Moergestel, Goirle, Riel, We</w:t>
      </w:r>
      <w:r w:rsidR="001B0FEB">
        <w:t>st</w:t>
      </w:r>
      <w:r>
        <w:t>elberse, Oistelberse ende Middelberse</w:t>
      </w:r>
    </w:p>
    <w:p w:rsidR="009E4CBB" w:rsidRDefault="001B0FEB">
      <w:r>
        <w:t xml:space="preserve">‘t </w:t>
      </w:r>
      <w:r w:rsidR="009E4CBB">
        <w:t>Clooster van de Clarissen tot Boxtel sijn int getal sevenendertich nonnen binnen ’t clooster ende seven buijten, compt samen vierenveertich – 44 nonnen</w:t>
      </w:r>
    </w:p>
    <w:p w:rsidR="009E4CBB" w:rsidRDefault="009E4CBB">
      <w:r>
        <w:t>item d’incomste der canonise van Boxtel</w:t>
      </w:r>
    </w:p>
    <w:p w:rsidR="009E4CBB" w:rsidRDefault="009E4CBB">
      <w:r>
        <w:t xml:space="preserve">item d’incompte der pastorie van Boxtel </w:t>
      </w:r>
    </w:p>
    <w:p w:rsidR="009E4CBB" w:rsidRDefault="009E4CBB">
      <w:r>
        <w:t>item d’incomste van den benefitie ende</w:t>
      </w:r>
      <w:r w:rsidR="001B0FEB">
        <w:t xml:space="preserve"> </w:t>
      </w:r>
      <w:r>
        <w:t>vicarije tot Boxtel</w:t>
      </w:r>
    </w:p>
    <w:p w:rsidR="009E4CBB" w:rsidRDefault="009E4CBB">
      <w:r>
        <w:t>item ’t clooster van Waelwijck waervan ’t getal niet overgebracht en is, niettegenstaende dese daer toe geinsinueert sijn</w:t>
      </w:r>
    </w:p>
    <w:p w:rsidR="00C2304B" w:rsidRDefault="009E4CBB">
      <w:r>
        <w:t xml:space="preserve">item d’incompste van den benefitie van de naervolgende dorpen van Waelwijck, Venloon, Drunen, </w:t>
      </w:r>
      <w:r w:rsidR="00C2304B">
        <w:t xml:space="preserve">ende Gansoijen, Tilborch, Cuijck ende Diessen </w:t>
      </w:r>
    </w:p>
    <w:p w:rsidR="00C2304B" w:rsidRDefault="00C2304B"/>
    <w:p w:rsidR="00C2304B" w:rsidRDefault="00C2304B">
      <w:r>
        <w:t>Accordeert mette principale ter griffie tot haer Ho: Mo: berustende Corn. MUSCH</w:t>
      </w:r>
    </w:p>
    <w:p w:rsidR="009E4CBB" w:rsidRDefault="009E4CBB">
      <w:r>
        <w:t xml:space="preserve"> </w:t>
      </w:r>
    </w:p>
    <w:p w:rsidR="003C0A07" w:rsidRDefault="003C0A07"/>
    <w:p w:rsidR="003C0A07" w:rsidRDefault="003C0A07">
      <w:r>
        <w:t>16 november 1648</w:t>
      </w:r>
    </w:p>
    <w:p w:rsidR="003C0A07" w:rsidRDefault="003C0A07">
      <w:r>
        <w:t>Een lijst met 131 namen van personen die een of andere functie bekleden zoals ontvangers van de geestelijke goederen, generale middelen en verpondingen, commmiezen van konvooien en licenten, schouten en secretarissen, vorsters en boden.</w:t>
      </w:r>
    </w:p>
    <w:p w:rsidR="003C0A07" w:rsidRDefault="003C0A07"/>
    <w:p w:rsidR="003C0A07" w:rsidRDefault="003C0A07">
      <w:r>
        <w:t>20 november 1648</w:t>
      </w:r>
    </w:p>
    <w:p w:rsidR="003C0A07" w:rsidRDefault="003C0A07">
      <w:r>
        <w:t>Brief van de vier kwartierschouten die melden dat er al predikanten zijn aangesteld in d</w:t>
      </w:r>
      <w:r w:rsidR="001B0FEB">
        <w:t>e</w:t>
      </w:r>
      <w:r>
        <w:t xml:space="preserve"> meierij van ’s-Hertogenbosch maar dat sommigen ‘seer qualick ende soberlick sijn gelogieert, jae dat eenige ter</w:t>
      </w:r>
      <w:r w:rsidR="001B0FEB">
        <w:t xml:space="preserve"> </w:t>
      </w:r>
      <w:r>
        <w:t>nauwer noot onder dack konnen geraecken’. Men noemt met name de predikanten in het kwartier Peelland die nog geen pastoriehuis hebben en men verzoekt hen huishuur te geven.</w:t>
      </w:r>
    </w:p>
    <w:p w:rsidR="003C0A07" w:rsidRDefault="003C0A07"/>
    <w:p w:rsidR="003C0A07" w:rsidRDefault="003C0A07">
      <w:r>
        <w:t>26 no</w:t>
      </w:r>
      <w:r w:rsidR="00C90994">
        <w:t>v</w:t>
      </w:r>
      <w:r>
        <w:t>ember 1648</w:t>
      </w:r>
    </w:p>
    <w:p w:rsidR="003C0A07" w:rsidRDefault="003C0A07">
      <w:r>
        <w:t xml:space="preserve">Bericht dat twee religieuzen van de abdij van Postel die in detentie zaten </w:t>
      </w:r>
      <w:r w:rsidR="00C90994">
        <w:t xml:space="preserve">op basis </w:t>
      </w:r>
      <w:r w:rsidR="001B0FEB">
        <w:t>van</w:t>
      </w:r>
      <w:r w:rsidR="00C90994">
        <w:t xml:space="preserve"> een res</w:t>
      </w:r>
      <w:r w:rsidR="001B0FEB">
        <w:t>olu</w:t>
      </w:r>
      <w:r w:rsidR="00C90994">
        <w:t xml:space="preserve">tie van de SG van 14.10.1648 zijn ontslagen uit hun detentie. Ze zijn weer teruggekeerd in de abdij temidden van andere religieuzen. </w:t>
      </w:r>
    </w:p>
    <w:p w:rsidR="007C31CF" w:rsidRDefault="007C31CF"/>
    <w:p w:rsidR="007C31CF" w:rsidRDefault="007C31CF">
      <w:r>
        <w:t>11 december 1648</w:t>
      </w:r>
    </w:p>
    <w:p w:rsidR="007C31CF" w:rsidRDefault="007C31CF">
      <w:r>
        <w:t>Brief over de acte van separatie tussen de abdij van Tongerloo en het bisdom ’s-Hertogenbosch.</w:t>
      </w:r>
    </w:p>
    <w:p w:rsidR="007C31CF" w:rsidRDefault="007C31CF"/>
    <w:p w:rsidR="001B0FEB" w:rsidRDefault="001B0FEB">
      <w:r>
        <w:t>correctie</w:t>
      </w:r>
    </w:p>
    <w:p w:rsidR="007C31CF" w:rsidRDefault="007C31CF">
      <w:r>
        <w:t>gebleven bij 11 december in het voorlaatste omslagje</w:t>
      </w:r>
    </w:p>
    <w:sectPr w:rsidR="007C31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E0433E"/>
    <w:multiLevelType w:val="hybridMultilevel"/>
    <w:tmpl w:val="83FA8AB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2104646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7D72"/>
    <w:rsid w:val="00035BE0"/>
    <w:rsid w:val="000369BD"/>
    <w:rsid w:val="0007079F"/>
    <w:rsid w:val="00077411"/>
    <w:rsid w:val="000B007F"/>
    <w:rsid w:val="000D7624"/>
    <w:rsid w:val="000F6BCA"/>
    <w:rsid w:val="00157D72"/>
    <w:rsid w:val="00182E4E"/>
    <w:rsid w:val="001B0FEB"/>
    <w:rsid w:val="002104B8"/>
    <w:rsid w:val="00297696"/>
    <w:rsid w:val="003C0A07"/>
    <w:rsid w:val="00400247"/>
    <w:rsid w:val="0049171A"/>
    <w:rsid w:val="00530441"/>
    <w:rsid w:val="0059474C"/>
    <w:rsid w:val="00696D35"/>
    <w:rsid w:val="006D6245"/>
    <w:rsid w:val="00727F14"/>
    <w:rsid w:val="00733990"/>
    <w:rsid w:val="00754945"/>
    <w:rsid w:val="00787534"/>
    <w:rsid w:val="007B3D9C"/>
    <w:rsid w:val="007B48B5"/>
    <w:rsid w:val="007B686E"/>
    <w:rsid w:val="007C31CF"/>
    <w:rsid w:val="0083053F"/>
    <w:rsid w:val="008C4A7F"/>
    <w:rsid w:val="008D1CFB"/>
    <w:rsid w:val="009772B5"/>
    <w:rsid w:val="009D027E"/>
    <w:rsid w:val="009E4CBB"/>
    <w:rsid w:val="00A01C7E"/>
    <w:rsid w:val="00A66001"/>
    <w:rsid w:val="00AB2BD4"/>
    <w:rsid w:val="00AE28C6"/>
    <w:rsid w:val="00B70A3F"/>
    <w:rsid w:val="00BC1CF6"/>
    <w:rsid w:val="00C2304B"/>
    <w:rsid w:val="00C90994"/>
    <w:rsid w:val="00CB6F9D"/>
    <w:rsid w:val="00CB7F58"/>
    <w:rsid w:val="00CC5867"/>
    <w:rsid w:val="00CC61D4"/>
    <w:rsid w:val="00CD28A6"/>
    <w:rsid w:val="00D44B02"/>
    <w:rsid w:val="00D44DC7"/>
    <w:rsid w:val="00D944E8"/>
    <w:rsid w:val="00DB49CF"/>
    <w:rsid w:val="00E11EBF"/>
    <w:rsid w:val="00EF4017"/>
    <w:rsid w:val="00F204E8"/>
    <w:rsid w:val="00F51C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FCAE1BE-342B-4E48-9F02-698FF2258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5093</Words>
  <Characters>28015</Characters>
  <Application>Microsoft Office Word</Application>
  <DocSecurity>0</DocSecurity>
  <Lines>233</Lines>
  <Paragraphs>66</Paragraphs>
  <ScaleCrop>false</ScaleCrop>
  <HeadingPairs>
    <vt:vector size="2" baseType="variant">
      <vt:variant>
        <vt:lpstr>Titel</vt:lpstr>
      </vt:variant>
      <vt:variant>
        <vt:i4>1</vt:i4>
      </vt:variant>
    </vt:vector>
  </HeadingPairs>
  <TitlesOfParts>
    <vt:vector size="1" baseType="lpstr">
      <vt:lpstr>SG – bijlagen NA inv</vt:lpstr>
    </vt:vector>
  </TitlesOfParts>
  <Company> Henk Beijers Archiefcollectie</Company>
  <LinksUpToDate>false</LinksUpToDate>
  <CharactersWithSpaces>33042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