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F8C0F" w14:textId="77777777" w:rsidR="00C06DFE" w:rsidRDefault="00C06DFE"/>
    <w:p w14:paraId="7A3CBFB6" w14:textId="77777777" w:rsidR="00165916" w:rsidRDefault="00165916" w:rsidP="00165916">
      <w:pPr>
        <w:rPr>
          <w:b/>
          <w:bCs/>
        </w:rPr>
      </w:pPr>
      <w:r>
        <w:rPr>
          <w:b/>
          <w:bCs/>
        </w:rPr>
        <w:t>Rekenkamer Delen 00635 [</w:t>
      </w:r>
      <w:proofErr w:type="spellStart"/>
      <w:r>
        <w:rPr>
          <w:b/>
          <w:bCs/>
        </w:rPr>
        <w:t>inv.nr.634</w:t>
      </w:r>
      <w:proofErr w:type="spellEnd"/>
      <w:r>
        <w:rPr>
          <w:b/>
          <w:bCs/>
        </w:rPr>
        <w:t xml:space="preserve"> ontbreekt in de serie]</w:t>
      </w:r>
    </w:p>
    <w:p w14:paraId="0793A607" w14:textId="77777777" w:rsidR="00165916" w:rsidRDefault="00165916" w:rsidP="00165916">
      <w:pPr>
        <w:rPr>
          <w:b/>
          <w:bCs/>
        </w:rPr>
      </w:pPr>
      <w:r>
        <w:rPr>
          <w:b/>
          <w:bCs/>
        </w:rPr>
        <w:t>toegangsnummer 1107</w:t>
      </w:r>
    </w:p>
    <w:p w14:paraId="4655063A" w14:textId="77777777" w:rsidR="00165916" w:rsidRDefault="00165916" w:rsidP="00165916">
      <w:pPr>
        <w:rPr>
          <w:b/>
          <w:bCs/>
        </w:rPr>
      </w:pPr>
      <w:r>
        <w:rPr>
          <w:b/>
          <w:bCs/>
        </w:rPr>
        <w:t>Microfiches van het Algemeen Rijksarchief Brussel</w:t>
      </w:r>
    </w:p>
    <w:p w14:paraId="46DCB4F0" w14:textId="77777777" w:rsidR="00165916" w:rsidRDefault="00165916" w:rsidP="00165916">
      <w:pPr>
        <w:rPr>
          <w:b/>
          <w:bCs/>
        </w:rPr>
      </w:pPr>
      <w:r>
        <w:rPr>
          <w:b/>
          <w:bCs/>
        </w:rPr>
        <w:t xml:space="preserve">inventarisnummers 632 – 644 periode </w:t>
      </w:r>
      <w:r w:rsidR="00AC02E3">
        <w:rPr>
          <w:b/>
          <w:bCs/>
        </w:rPr>
        <w:t>1477-1555</w:t>
      </w:r>
    </w:p>
    <w:p w14:paraId="1C163B2C" w14:textId="77777777" w:rsidR="00165916" w:rsidRDefault="00165916" w:rsidP="00165916">
      <w:pPr>
        <w:rPr>
          <w:b/>
          <w:bCs/>
        </w:rPr>
      </w:pPr>
      <w:r>
        <w:rPr>
          <w:b/>
          <w:bCs/>
        </w:rPr>
        <w:t>inventarisnummer 63</w:t>
      </w:r>
      <w:r w:rsidR="0099024C">
        <w:rPr>
          <w:b/>
          <w:bCs/>
        </w:rPr>
        <w:t>5</w:t>
      </w:r>
      <w:r>
        <w:rPr>
          <w:b/>
          <w:bCs/>
        </w:rPr>
        <w:t xml:space="preserve"> periode </w:t>
      </w:r>
      <w:r w:rsidR="006A4A46">
        <w:rPr>
          <w:b/>
          <w:bCs/>
        </w:rPr>
        <w:t>1507-1515</w:t>
      </w:r>
    </w:p>
    <w:p w14:paraId="1BE8D49D" w14:textId="77777777" w:rsidR="00165916" w:rsidRDefault="00165916" w:rsidP="00165916"/>
    <w:p w14:paraId="4E314567" w14:textId="77777777" w:rsidR="00165916" w:rsidRDefault="00165916" w:rsidP="00165916">
      <w:r>
        <w:t xml:space="preserve">Van al deze archiefstukken bestaan al REGESTEN van de hand van Ton </w:t>
      </w:r>
      <w:proofErr w:type="spellStart"/>
      <w:r>
        <w:t>Kappelhof</w:t>
      </w:r>
      <w:proofErr w:type="spellEnd"/>
      <w:r>
        <w:t xml:space="preserve">. Deze zijn opgenomen in de inventarismap van </w:t>
      </w:r>
      <w:proofErr w:type="spellStart"/>
      <w:r>
        <w:t>BHIC</w:t>
      </w:r>
      <w:proofErr w:type="spellEnd"/>
      <w:r>
        <w:t xml:space="preserve">. Door mij zijn echter de remissiebrieven of kwijtscheldingen uit die bestanden nader uitgewerkt. Eerst volgt het bestaande regest [vetgedrukt] en daarna een uitgebreidere versie van het feitenmateriaal rond de akten van remissie of kwijtschelding van straf. Dit als aanvulling op mijn eerdere publicatie ‘Brabanders op het spoor’, op basis van de inventarisnummers 645 - 663. Deze laatste zijn in fasen integraal gepubliceerd in het </w:t>
      </w:r>
      <w:proofErr w:type="spellStart"/>
      <w:r>
        <w:t>GTOB</w:t>
      </w:r>
      <w:proofErr w:type="spellEnd"/>
      <w:r>
        <w:t xml:space="preserve"> Genealogisch Tijdschrift voor Oost – Brabant onder redactie van Henk van den Brink te Best. </w:t>
      </w:r>
    </w:p>
    <w:p w14:paraId="53406D5D" w14:textId="77777777" w:rsidR="00AC02E3" w:rsidRDefault="00AC02E3" w:rsidP="00165916"/>
    <w:p w14:paraId="69B066AB" w14:textId="77777777" w:rsidR="00AC02E3" w:rsidRPr="00AC02E3" w:rsidRDefault="00AC02E3" w:rsidP="00165916">
      <w:pPr>
        <w:rPr>
          <w:b/>
          <w:u w:val="single"/>
        </w:rPr>
      </w:pPr>
      <w:r w:rsidRPr="00AC02E3">
        <w:rPr>
          <w:b/>
          <w:u w:val="single"/>
        </w:rPr>
        <w:t>MICROFICHE 4</w:t>
      </w:r>
    </w:p>
    <w:p w14:paraId="2F5F9ED1" w14:textId="77777777" w:rsidR="00AC02E3" w:rsidRDefault="00AC02E3" w:rsidP="00165916"/>
    <w:p w14:paraId="025C7299" w14:textId="77777777" w:rsidR="00AC02E3" w:rsidRPr="00AC02E3" w:rsidRDefault="00AC02E3" w:rsidP="00165916">
      <w:pPr>
        <w:rPr>
          <w:b/>
        </w:rPr>
      </w:pPr>
      <w:r w:rsidRPr="00AC02E3">
        <w:rPr>
          <w:b/>
        </w:rPr>
        <w:t>folio 98 verso – oktober 1509</w:t>
      </w:r>
    </w:p>
    <w:p w14:paraId="2FA513AD" w14:textId="77777777" w:rsidR="00AC02E3" w:rsidRPr="00AC02E3" w:rsidRDefault="00AC02E3" w:rsidP="00165916">
      <w:pPr>
        <w:rPr>
          <w:b/>
        </w:rPr>
      </w:pPr>
      <w:r w:rsidRPr="00AC02E3">
        <w:rPr>
          <w:b/>
        </w:rPr>
        <w:t xml:space="preserve">Kwijtschelding van de doodslag begaan door </w:t>
      </w:r>
      <w:proofErr w:type="spellStart"/>
      <w:r w:rsidRPr="00AC02E3">
        <w:rPr>
          <w:b/>
        </w:rPr>
        <w:t>Michiel</w:t>
      </w:r>
      <w:proofErr w:type="spellEnd"/>
      <w:r w:rsidRPr="00AC02E3">
        <w:rPr>
          <w:b/>
        </w:rPr>
        <w:t xml:space="preserve"> </w:t>
      </w:r>
      <w:proofErr w:type="spellStart"/>
      <w:r w:rsidRPr="00AC02E3">
        <w:rPr>
          <w:b/>
        </w:rPr>
        <w:t>Jansz</w:t>
      </w:r>
      <w:proofErr w:type="spellEnd"/>
      <w:r w:rsidRPr="00AC02E3">
        <w:rPr>
          <w:b/>
        </w:rPr>
        <w:t>. wonende</w:t>
      </w:r>
      <w:r w:rsidR="0078089A">
        <w:rPr>
          <w:b/>
        </w:rPr>
        <w:t xml:space="preserve"> </w:t>
      </w:r>
      <w:r w:rsidRPr="00AC02E3">
        <w:rPr>
          <w:b/>
        </w:rPr>
        <w:t xml:space="preserve">te </w:t>
      </w:r>
      <w:proofErr w:type="spellStart"/>
      <w:r w:rsidRPr="00AC02E3">
        <w:rPr>
          <w:b/>
        </w:rPr>
        <w:t>Hilvarenbeek</w:t>
      </w:r>
      <w:proofErr w:type="spellEnd"/>
      <w:r w:rsidRPr="00AC02E3">
        <w:rPr>
          <w:b/>
        </w:rPr>
        <w:t xml:space="preserve"> op </w:t>
      </w:r>
      <w:proofErr w:type="spellStart"/>
      <w:r w:rsidRPr="00AC02E3">
        <w:rPr>
          <w:b/>
        </w:rPr>
        <w:t>Adriaan</w:t>
      </w:r>
      <w:proofErr w:type="spellEnd"/>
      <w:r w:rsidRPr="00AC02E3">
        <w:rPr>
          <w:b/>
        </w:rPr>
        <w:t xml:space="preserve"> </w:t>
      </w:r>
      <w:proofErr w:type="spellStart"/>
      <w:r w:rsidRPr="00AC02E3">
        <w:rPr>
          <w:b/>
        </w:rPr>
        <w:t>Petersz</w:t>
      </w:r>
      <w:proofErr w:type="spellEnd"/>
      <w:r w:rsidRPr="00AC02E3">
        <w:rPr>
          <w:b/>
        </w:rPr>
        <w:t xml:space="preserve">. </w:t>
      </w:r>
      <w:proofErr w:type="spellStart"/>
      <w:r w:rsidRPr="00AC02E3">
        <w:rPr>
          <w:b/>
        </w:rPr>
        <w:t>Michiel</w:t>
      </w:r>
      <w:proofErr w:type="spellEnd"/>
      <w:r w:rsidRPr="00AC02E3">
        <w:rPr>
          <w:b/>
        </w:rPr>
        <w:t xml:space="preserve"> werd eind september 1508 door </w:t>
      </w:r>
      <w:proofErr w:type="spellStart"/>
      <w:r w:rsidRPr="00AC02E3">
        <w:rPr>
          <w:b/>
        </w:rPr>
        <w:t>Adriaan</w:t>
      </w:r>
      <w:proofErr w:type="spellEnd"/>
      <w:r w:rsidRPr="00AC02E3">
        <w:rPr>
          <w:b/>
        </w:rPr>
        <w:t xml:space="preserve"> herhaaldelijk met woorden beledigd waarna het tot een handgemeen kwam, waarbij </w:t>
      </w:r>
      <w:proofErr w:type="spellStart"/>
      <w:r w:rsidRPr="00AC02E3">
        <w:rPr>
          <w:b/>
        </w:rPr>
        <w:t>Michiel</w:t>
      </w:r>
      <w:proofErr w:type="spellEnd"/>
      <w:r w:rsidRPr="00AC02E3">
        <w:rPr>
          <w:b/>
        </w:rPr>
        <w:t xml:space="preserve"> </w:t>
      </w:r>
      <w:proofErr w:type="spellStart"/>
      <w:r w:rsidRPr="00AC02E3">
        <w:rPr>
          <w:b/>
        </w:rPr>
        <w:t>Adriaan</w:t>
      </w:r>
      <w:proofErr w:type="spellEnd"/>
      <w:r w:rsidRPr="00AC02E3">
        <w:rPr>
          <w:b/>
        </w:rPr>
        <w:t xml:space="preserve"> met een broodmes in de buik stak. </w:t>
      </w:r>
      <w:proofErr w:type="spellStart"/>
      <w:r w:rsidRPr="00AC02E3">
        <w:rPr>
          <w:b/>
        </w:rPr>
        <w:t>Michiel</w:t>
      </w:r>
      <w:proofErr w:type="spellEnd"/>
      <w:r w:rsidRPr="00AC02E3">
        <w:rPr>
          <w:b/>
        </w:rPr>
        <w:t xml:space="preserve"> heeft al moeten </w:t>
      </w:r>
      <w:proofErr w:type="spellStart"/>
      <w:r w:rsidRPr="00AC02E3">
        <w:rPr>
          <w:b/>
        </w:rPr>
        <w:t>composeren</w:t>
      </w:r>
      <w:proofErr w:type="spellEnd"/>
      <w:r w:rsidRPr="00AC02E3">
        <w:rPr>
          <w:b/>
        </w:rPr>
        <w:t xml:space="preserve"> met de</w:t>
      </w:r>
      <w:r w:rsidR="0078089A">
        <w:rPr>
          <w:b/>
        </w:rPr>
        <w:t xml:space="preserve"> </w:t>
      </w:r>
      <w:r w:rsidRPr="00AC02E3">
        <w:rPr>
          <w:b/>
        </w:rPr>
        <w:t xml:space="preserve">hoogschout en de schout van </w:t>
      </w:r>
      <w:proofErr w:type="spellStart"/>
      <w:r w:rsidRPr="00AC02E3">
        <w:rPr>
          <w:b/>
        </w:rPr>
        <w:t>Hilvarenbeek</w:t>
      </w:r>
      <w:proofErr w:type="spellEnd"/>
      <w:r w:rsidRPr="00AC02E3">
        <w:rPr>
          <w:b/>
        </w:rPr>
        <w:t>, wat hem 50 gulden heeft gekost.</w:t>
      </w:r>
    </w:p>
    <w:p w14:paraId="6AF0A140" w14:textId="77777777" w:rsidR="00AC02E3" w:rsidRDefault="00AC02E3" w:rsidP="00165916"/>
    <w:p w14:paraId="2C66F715" w14:textId="77777777" w:rsidR="00FF125E" w:rsidRDefault="00AC02E3" w:rsidP="00165916">
      <w:r>
        <w:t xml:space="preserve">Er is een bij de Raad </w:t>
      </w:r>
      <w:r w:rsidR="00E65DE7">
        <w:t xml:space="preserve">van Brabant </w:t>
      </w:r>
      <w:r>
        <w:t xml:space="preserve">in Brussel een ootmoedige </w:t>
      </w:r>
      <w:proofErr w:type="spellStart"/>
      <w:r>
        <w:t>supplicatie</w:t>
      </w:r>
      <w:proofErr w:type="spellEnd"/>
      <w:r>
        <w:t xml:space="preserve"> ontvangen van </w:t>
      </w:r>
      <w:proofErr w:type="spellStart"/>
      <w:r>
        <w:t>Machiel</w:t>
      </w:r>
      <w:proofErr w:type="spellEnd"/>
      <w:r>
        <w:t xml:space="preserve"> </w:t>
      </w:r>
      <w:proofErr w:type="spellStart"/>
      <w:r>
        <w:t>Janssoen</w:t>
      </w:r>
      <w:proofErr w:type="spellEnd"/>
      <w:r>
        <w:t xml:space="preserve"> wonende onder Beek [= </w:t>
      </w:r>
      <w:proofErr w:type="spellStart"/>
      <w:r>
        <w:t>Hilvarenbeek</w:t>
      </w:r>
      <w:proofErr w:type="spellEnd"/>
      <w:r>
        <w:t xml:space="preserve">] bij onze stad ’s-Hertogenbosch. Die verklaart dat verleden jaar vier dagen voor </w:t>
      </w:r>
      <w:proofErr w:type="spellStart"/>
      <w:r>
        <w:t>bamis</w:t>
      </w:r>
      <w:proofErr w:type="spellEnd"/>
      <w:r>
        <w:t xml:space="preserve">, dus eind september, bij zijn huis was aangekomen een zekere </w:t>
      </w:r>
      <w:proofErr w:type="spellStart"/>
      <w:r>
        <w:t>Adriaen</w:t>
      </w:r>
      <w:proofErr w:type="spellEnd"/>
      <w:r>
        <w:t xml:space="preserve"> </w:t>
      </w:r>
      <w:proofErr w:type="spellStart"/>
      <w:r>
        <w:t>Petersz</w:t>
      </w:r>
      <w:proofErr w:type="spellEnd"/>
      <w:r>
        <w:t xml:space="preserve">. </w:t>
      </w:r>
      <w:proofErr w:type="spellStart"/>
      <w:r>
        <w:t>gebuur</w:t>
      </w:r>
      <w:proofErr w:type="spellEnd"/>
      <w:r>
        <w:t xml:space="preserve"> van </w:t>
      </w:r>
      <w:proofErr w:type="spellStart"/>
      <w:r w:rsidR="000D456E">
        <w:t>Machiel</w:t>
      </w:r>
      <w:proofErr w:type="spellEnd"/>
      <w:r w:rsidR="000D456E">
        <w:t>, hem overvallende met de nodige ‘</w:t>
      </w:r>
      <w:proofErr w:type="spellStart"/>
      <w:r w:rsidR="000D456E">
        <w:t>quaden</w:t>
      </w:r>
      <w:proofErr w:type="spellEnd"/>
      <w:r w:rsidR="000D456E">
        <w:t xml:space="preserve"> woorden’ zoals hij dat al eerder had gedaan.</w:t>
      </w:r>
      <w:r w:rsidR="00E65DE7">
        <w:t xml:space="preserve"> Ook sprak </w:t>
      </w:r>
      <w:proofErr w:type="spellStart"/>
      <w:r w:rsidR="00E65DE7">
        <w:t>Adriaan</w:t>
      </w:r>
      <w:proofErr w:type="spellEnd"/>
      <w:r w:rsidR="00E65DE7">
        <w:t xml:space="preserve"> hem aan op een ‘</w:t>
      </w:r>
      <w:proofErr w:type="spellStart"/>
      <w:r w:rsidR="00E65DE7">
        <w:t>kaecksmete</w:t>
      </w:r>
      <w:proofErr w:type="spellEnd"/>
      <w:r w:rsidR="00E65DE7">
        <w:t xml:space="preserve">’ die </w:t>
      </w:r>
      <w:proofErr w:type="spellStart"/>
      <w:r w:rsidR="00E65DE7">
        <w:t>Machiel</w:t>
      </w:r>
      <w:proofErr w:type="spellEnd"/>
      <w:r w:rsidR="00E65DE7">
        <w:t xml:space="preserve"> zouden hebben toegebracht aan een </w:t>
      </w:r>
      <w:proofErr w:type="spellStart"/>
      <w:r w:rsidR="00E65DE7">
        <w:t>onge</w:t>
      </w:r>
      <w:proofErr w:type="spellEnd"/>
      <w:r w:rsidR="00E65DE7">
        <w:t xml:space="preserve"> knecht te weten de zoon van </w:t>
      </w:r>
      <w:proofErr w:type="spellStart"/>
      <w:r w:rsidR="00E65DE7">
        <w:t>Jacop</w:t>
      </w:r>
      <w:proofErr w:type="spellEnd"/>
      <w:r w:rsidR="00E65DE7">
        <w:t xml:space="preserve"> Roest. </w:t>
      </w:r>
      <w:proofErr w:type="spellStart"/>
      <w:r w:rsidR="00E65DE7">
        <w:t>Machiel</w:t>
      </w:r>
      <w:proofErr w:type="spellEnd"/>
      <w:r w:rsidR="00E65DE7">
        <w:t xml:space="preserve"> deed niet liever dan in pais en vree</w:t>
      </w:r>
      <w:r w:rsidR="0078089A">
        <w:t xml:space="preserve"> </w:t>
      </w:r>
      <w:r w:rsidR="00E65DE7">
        <w:t xml:space="preserve">leven zonder iemand kwaad te doen. </w:t>
      </w:r>
      <w:proofErr w:type="spellStart"/>
      <w:r w:rsidR="00E65DE7">
        <w:t>Adriaan</w:t>
      </w:r>
      <w:proofErr w:type="spellEnd"/>
      <w:r w:rsidR="00E65DE7">
        <w:t xml:space="preserve"> had hem al wel vijf of zes keer op zijn borst geslagen roepende tegen </w:t>
      </w:r>
      <w:proofErr w:type="spellStart"/>
      <w:r w:rsidR="00E65DE7">
        <w:t>Machiel</w:t>
      </w:r>
      <w:proofErr w:type="spellEnd"/>
      <w:r w:rsidR="00E65DE7">
        <w:t>: “</w:t>
      </w:r>
      <w:proofErr w:type="spellStart"/>
      <w:r w:rsidR="00E65DE7">
        <w:t>Zijdt</w:t>
      </w:r>
      <w:proofErr w:type="spellEnd"/>
      <w:r w:rsidR="00E65DE7">
        <w:t xml:space="preserve"> een man en weert u”, wat </w:t>
      </w:r>
      <w:proofErr w:type="spellStart"/>
      <w:r w:rsidR="00E65DE7">
        <w:t>machiel</w:t>
      </w:r>
      <w:proofErr w:type="spellEnd"/>
      <w:r w:rsidR="00E65DE7">
        <w:t xml:space="preserve"> tot op heden had verdragen. </w:t>
      </w:r>
      <w:proofErr w:type="spellStart"/>
      <w:r w:rsidR="00E65DE7">
        <w:t>Adriaan</w:t>
      </w:r>
      <w:proofErr w:type="spellEnd"/>
      <w:r w:rsidR="00E65DE7">
        <w:t xml:space="preserve"> was echter niet tevreden en </w:t>
      </w:r>
      <w:proofErr w:type="spellStart"/>
      <w:r w:rsidR="00E65DE7">
        <w:t>en</w:t>
      </w:r>
      <w:proofErr w:type="spellEnd"/>
      <w:r w:rsidR="00E65DE7">
        <w:t xml:space="preserve"> ’s woensdags ’s avonds kwam hij weer voor het huis van </w:t>
      </w:r>
      <w:proofErr w:type="spellStart"/>
      <w:r w:rsidR="00E65DE7">
        <w:t>Machiel</w:t>
      </w:r>
      <w:proofErr w:type="spellEnd"/>
      <w:r w:rsidR="00E65DE7">
        <w:t xml:space="preserve"> staan en in zijn </w:t>
      </w:r>
      <w:proofErr w:type="spellStart"/>
      <w:r w:rsidR="00E65DE7">
        <w:t>kwaaheid</w:t>
      </w:r>
      <w:proofErr w:type="spellEnd"/>
      <w:r w:rsidR="00E65DE7">
        <w:t xml:space="preserve"> en wreedheid en verweet </w:t>
      </w:r>
      <w:proofErr w:type="spellStart"/>
      <w:r w:rsidR="00E65DE7">
        <w:t>Adriaan</w:t>
      </w:r>
      <w:proofErr w:type="spellEnd"/>
      <w:r w:rsidR="00E65DE7">
        <w:t xml:space="preserve">, dat hij zijn paard dat op de straat aan het weiden was, verwond zou hebben. Daarover kregen ze hoog lopende </w:t>
      </w:r>
      <w:proofErr w:type="spellStart"/>
      <w:r w:rsidR="00E65DE7">
        <w:t>ruzie.Machiel</w:t>
      </w:r>
      <w:proofErr w:type="spellEnd"/>
      <w:r w:rsidR="00E65DE7">
        <w:t xml:space="preserve"> voelde zich genoodzaakt zich danig te verweren en greep een pikhouweel van een wasbank </w:t>
      </w:r>
      <w:r w:rsidR="0078089A">
        <w:t xml:space="preserve">en sloeg daarmee naar zijn belager </w:t>
      </w:r>
      <w:proofErr w:type="spellStart"/>
      <w:r w:rsidR="0078089A">
        <w:t>Adriaan</w:t>
      </w:r>
      <w:proofErr w:type="spellEnd"/>
      <w:r w:rsidR="0078089A">
        <w:t xml:space="preserve">. Deze raakte nog </w:t>
      </w:r>
      <w:proofErr w:type="spellStart"/>
      <w:r w:rsidR="0078089A">
        <w:t>aggressiever</w:t>
      </w:r>
      <w:proofErr w:type="spellEnd"/>
      <w:r w:rsidR="0078089A">
        <w:t xml:space="preserve"> en kwam zo dicht bij </w:t>
      </w:r>
      <w:proofErr w:type="spellStart"/>
      <w:r w:rsidR="0078089A">
        <w:t>Machiel</w:t>
      </w:r>
      <w:proofErr w:type="spellEnd"/>
      <w:r w:rsidR="0078089A">
        <w:t xml:space="preserve"> in d </w:t>
      </w:r>
      <w:proofErr w:type="spellStart"/>
      <w:r w:rsidR="0078089A">
        <w:t>ebuurt</w:t>
      </w:r>
      <w:proofErr w:type="spellEnd"/>
      <w:r w:rsidR="0078089A">
        <w:t xml:space="preserve">, dat deze naar een broodmes greep, want een ander wapen had hij niet en stak </w:t>
      </w:r>
      <w:proofErr w:type="spellStart"/>
      <w:r w:rsidR="0078089A">
        <w:t>Adriaan</w:t>
      </w:r>
      <w:proofErr w:type="spellEnd"/>
      <w:r w:rsidR="0078089A">
        <w:t xml:space="preserve"> in zijn buik. Enige tijd later overleed hij aan zijn verwondingen. </w:t>
      </w:r>
      <w:proofErr w:type="spellStart"/>
      <w:r w:rsidR="0078089A">
        <w:t>Machiel</w:t>
      </w:r>
      <w:proofErr w:type="spellEnd"/>
      <w:r w:rsidR="0078089A">
        <w:t xml:space="preserve"> heeft zowel aan de schout van ’s-Hertogenbosch </w:t>
      </w:r>
      <w:proofErr w:type="spellStart"/>
      <w:r w:rsidR="0078089A">
        <w:t>Janne</w:t>
      </w:r>
      <w:proofErr w:type="spellEnd"/>
      <w:r w:rsidR="0078089A">
        <w:t xml:space="preserve"> </w:t>
      </w:r>
      <w:proofErr w:type="spellStart"/>
      <w:r w:rsidR="0078089A">
        <w:t>Heim</w:t>
      </w:r>
      <w:proofErr w:type="spellEnd"/>
      <w:r w:rsidR="0078089A">
        <w:t xml:space="preserve"> als aan de schout van </w:t>
      </w:r>
      <w:proofErr w:type="spellStart"/>
      <w:r w:rsidR="0078089A">
        <w:t>Hilvarenbeek</w:t>
      </w:r>
      <w:proofErr w:type="spellEnd"/>
      <w:r w:rsidR="0078089A">
        <w:t xml:space="preserve"> een boete van ongeveer 50 gulden moeten betalen. Beducht voor de </w:t>
      </w:r>
      <w:proofErr w:type="spellStart"/>
      <w:r w:rsidR="0078089A">
        <w:t>jusitiële</w:t>
      </w:r>
      <w:proofErr w:type="spellEnd"/>
      <w:r w:rsidR="0078089A">
        <w:t xml:space="preserve"> gevolgen is hij gevlucht en heeft zich in den vreemde opgehouden</w:t>
      </w:r>
      <w:r w:rsidR="00FF125E">
        <w:t xml:space="preserve"> maar verzoekt uiteindelijk toch om gratie voor zijn misdaden. Die wordt hem verleend.</w:t>
      </w:r>
    </w:p>
    <w:p w14:paraId="0521AA96" w14:textId="77777777" w:rsidR="00FF125E" w:rsidRDefault="00FF125E" w:rsidP="00165916"/>
    <w:p w14:paraId="7799FAAE" w14:textId="77777777" w:rsidR="00FF125E" w:rsidRPr="00FF125E" w:rsidRDefault="00FF125E" w:rsidP="00165916">
      <w:pPr>
        <w:rPr>
          <w:b/>
          <w:u w:val="single"/>
        </w:rPr>
      </w:pPr>
      <w:proofErr w:type="spellStart"/>
      <w:r w:rsidRPr="00FF125E">
        <w:rPr>
          <w:b/>
          <w:u w:val="single"/>
        </w:rPr>
        <w:t>MICRFICHE</w:t>
      </w:r>
      <w:proofErr w:type="spellEnd"/>
      <w:r w:rsidRPr="00FF125E">
        <w:rPr>
          <w:b/>
          <w:u w:val="single"/>
        </w:rPr>
        <w:t xml:space="preserve"> 9</w:t>
      </w:r>
    </w:p>
    <w:p w14:paraId="6932DC45" w14:textId="77777777" w:rsidR="00FF125E" w:rsidRDefault="00FF125E" w:rsidP="00165916"/>
    <w:p w14:paraId="5F393508" w14:textId="77777777" w:rsidR="00FF125E" w:rsidRPr="00FF125E" w:rsidRDefault="00FF125E" w:rsidP="00165916">
      <w:pPr>
        <w:rPr>
          <w:b/>
        </w:rPr>
      </w:pPr>
      <w:r w:rsidRPr="00FF125E">
        <w:rPr>
          <w:b/>
        </w:rPr>
        <w:t>folio 257 verso – 9 juni 1613</w:t>
      </w:r>
    </w:p>
    <w:p w14:paraId="30B45850" w14:textId="77777777" w:rsidR="00FF125E" w:rsidRPr="00FF125E" w:rsidRDefault="00FF125E" w:rsidP="00165916">
      <w:pPr>
        <w:rPr>
          <w:b/>
        </w:rPr>
      </w:pPr>
      <w:r w:rsidRPr="00FF125E">
        <w:rPr>
          <w:b/>
        </w:rPr>
        <w:lastRenderedPageBreak/>
        <w:t xml:space="preserve">Kwijtschelding door hertog </w:t>
      </w:r>
      <w:proofErr w:type="spellStart"/>
      <w:r w:rsidRPr="00FF125E">
        <w:rPr>
          <w:b/>
        </w:rPr>
        <w:t>Maximiliaan</w:t>
      </w:r>
      <w:proofErr w:type="spellEnd"/>
      <w:r w:rsidRPr="00FF125E">
        <w:rPr>
          <w:b/>
        </w:rPr>
        <w:t xml:space="preserve"> van de diefstal 4 jaar geleden gepleegd in Bergen op Zoom door </w:t>
      </w:r>
      <w:proofErr w:type="spellStart"/>
      <w:r w:rsidRPr="00FF125E">
        <w:rPr>
          <w:b/>
        </w:rPr>
        <w:t>Andries</w:t>
      </w:r>
      <w:proofErr w:type="spellEnd"/>
      <w:r w:rsidRPr="00FF125E">
        <w:rPr>
          <w:b/>
        </w:rPr>
        <w:t xml:space="preserve"> </w:t>
      </w:r>
      <w:proofErr w:type="spellStart"/>
      <w:r w:rsidRPr="00FF125E">
        <w:rPr>
          <w:b/>
        </w:rPr>
        <w:t>Symonsz</w:t>
      </w:r>
      <w:proofErr w:type="spellEnd"/>
      <w:r w:rsidRPr="00FF125E">
        <w:rPr>
          <w:b/>
        </w:rPr>
        <w:t xml:space="preserve">. geboren in </w:t>
      </w:r>
      <w:proofErr w:type="spellStart"/>
      <w:r w:rsidRPr="00FF125E">
        <w:rPr>
          <w:b/>
        </w:rPr>
        <w:t>Stergart</w:t>
      </w:r>
      <w:proofErr w:type="spellEnd"/>
      <w:r w:rsidRPr="00FF125E">
        <w:rPr>
          <w:b/>
        </w:rPr>
        <w:t xml:space="preserve"> in </w:t>
      </w:r>
      <w:proofErr w:type="spellStart"/>
      <w:r w:rsidRPr="00FF125E">
        <w:rPr>
          <w:b/>
        </w:rPr>
        <w:t>Pommeren</w:t>
      </w:r>
      <w:proofErr w:type="spellEnd"/>
      <w:r w:rsidRPr="00FF125E">
        <w:rPr>
          <w:b/>
        </w:rPr>
        <w:t xml:space="preserve"> van goederen behorende aan </w:t>
      </w:r>
      <w:proofErr w:type="spellStart"/>
      <w:r w:rsidRPr="00FF125E">
        <w:rPr>
          <w:b/>
        </w:rPr>
        <w:t>Emond</w:t>
      </w:r>
      <w:proofErr w:type="spellEnd"/>
      <w:r w:rsidRPr="00FF125E">
        <w:rPr>
          <w:b/>
        </w:rPr>
        <w:t xml:space="preserve"> </w:t>
      </w:r>
      <w:proofErr w:type="spellStart"/>
      <w:r w:rsidRPr="00FF125E">
        <w:rPr>
          <w:b/>
        </w:rPr>
        <w:t>Wotten</w:t>
      </w:r>
      <w:proofErr w:type="spellEnd"/>
      <w:r w:rsidRPr="00FF125E">
        <w:rPr>
          <w:b/>
        </w:rPr>
        <w:t xml:space="preserve">, koopman uit Engeland. Verleid door ene Jan </w:t>
      </w:r>
      <w:proofErr w:type="spellStart"/>
      <w:r w:rsidRPr="00FF125E">
        <w:rPr>
          <w:b/>
        </w:rPr>
        <w:t>Scammerlinck</w:t>
      </w:r>
      <w:proofErr w:type="spellEnd"/>
      <w:r w:rsidRPr="00FF125E">
        <w:rPr>
          <w:b/>
        </w:rPr>
        <w:t xml:space="preserve">, koopman uit Engeland, had hij uit een huis in de </w:t>
      </w:r>
      <w:proofErr w:type="spellStart"/>
      <w:r w:rsidRPr="00FF125E">
        <w:rPr>
          <w:b/>
        </w:rPr>
        <w:t>Boenestraat</w:t>
      </w:r>
      <w:proofErr w:type="spellEnd"/>
      <w:r w:rsidRPr="00FF125E">
        <w:rPr>
          <w:b/>
        </w:rPr>
        <w:t xml:space="preserve"> [</w:t>
      </w:r>
      <w:proofErr w:type="spellStart"/>
      <w:r w:rsidRPr="00FF125E">
        <w:rPr>
          <w:b/>
        </w:rPr>
        <w:t>Boevestraat</w:t>
      </w:r>
      <w:proofErr w:type="spellEnd"/>
      <w:r w:rsidRPr="00FF125E">
        <w:rPr>
          <w:b/>
        </w:rPr>
        <w:t xml:space="preserve">] twee stukken fluweel, 4 stukken damast en </w:t>
      </w:r>
      <w:smartTag w:uri="urn:schemas-microsoft-com:office:smarttags" w:element="metricconverter">
        <w:smartTagPr>
          <w:attr w:name="ProductID" w:val="150 pond"/>
        </w:smartTagPr>
        <w:r w:rsidRPr="00FF125E">
          <w:rPr>
            <w:b/>
          </w:rPr>
          <w:t>150 pond</w:t>
        </w:r>
      </w:smartTag>
      <w:r w:rsidRPr="00FF125E">
        <w:rPr>
          <w:b/>
        </w:rPr>
        <w:t xml:space="preserve"> Vlaamse groten gestolen. Later was hij daarvoor in Londen gearresteerd en gevangen gezet. Hij heeft daarop de goederen van </w:t>
      </w:r>
      <w:proofErr w:type="spellStart"/>
      <w:r w:rsidRPr="00FF125E">
        <w:rPr>
          <w:b/>
        </w:rPr>
        <w:t>Wotten</w:t>
      </w:r>
      <w:proofErr w:type="spellEnd"/>
      <w:r w:rsidRPr="00FF125E">
        <w:rPr>
          <w:b/>
        </w:rPr>
        <w:t xml:space="preserve"> teruggegeven die daarmee genoegen nam.</w:t>
      </w:r>
    </w:p>
    <w:p w14:paraId="11ACB7D4" w14:textId="77777777" w:rsidR="00FF125E" w:rsidRDefault="00FF125E" w:rsidP="00165916"/>
    <w:p w14:paraId="2A14ED6D" w14:textId="77777777" w:rsidR="0056126C" w:rsidRDefault="00FF125E" w:rsidP="00165916">
      <w:r>
        <w:t xml:space="preserve">Ootmoedige </w:t>
      </w:r>
      <w:proofErr w:type="spellStart"/>
      <w:r>
        <w:t>supplicatie</w:t>
      </w:r>
      <w:proofErr w:type="spellEnd"/>
      <w:r>
        <w:t xml:space="preserve"> van </w:t>
      </w:r>
      <w:proofErr w:type="spellStart"/>
      <w:r>
        <w:t>Andries</w:t>
      </w:r>
      <w:proofErr w:type="spellEnd"/>
      <w:r>
        <w:t xml:space="preserve"> </w:t>
      </w:r>
      <w:proofErr w:type="spellStart"/>
      <w:r>
        <w:t>Symonssoen</w:t>
      </w:r>
      <w:proofErr w:type="spellEnd"/>
      <w:r>
        <w:t xml:space="preserve"> geboren te </w:t>
      </w:r>
      <w:proofErr w:type="spellStart"/>
      <w:r>
        <w:t>Stergart</w:t>
      </w:r>
      <w:proofErr w:type="spellEnd"/>
      <w:r>
        <w:t xml:space="preserve"> in </w:t>
      </w:r>
      <w:proofErr w:type="spellStart"/>
      <w:r>
        <w:t>Pommeren</w:t>
      </w:r>
      <w:proofErr w:type="spellEnd"/>
      <w:r>
        <w:t xml:space="preserve">, een arm schamel man belast met de zorg voor vrouw en kinderen. Hij verklaart dat hij ongeveer vier jaren geleden in de stad Bergen op Zoom was gearriveerd in gezelschap van een zekere Jan </w:t>
      </w:r>
      <w:proofErr w:type="spellStart"/>
      <w:r>
        <w:t>Scammerlinck</w:t>
      </w:r>
      <w:proofErr w:type="spellEnd"/>
      <w:r w:rsidR="0043773C">
        <w:t xml:space="preserve">, die hem had verteld een koopman uit Engeland te zijn. Op kerstavond zijn ze heimelijk een huis binnengedrongen in de </w:t>
      </w:r>
      <w:proofErr w:type="spellStart"/>
      <w:r w:rsidR="0043773C">
        <w:t>Boenestraat</w:t>
      </w:r>
      <w:proofErr w:type="spellEnd"/>
      <w:r w:rsidR="0043773C">
        <w:t xml:space="preserve"> achter de </w:t>
      </w:r>
      <w:proofErr w:type="spellStart"/>
      <w:r w:rsidR="0043773C">
        <w:t>Engelsestraat</w:t>
      </w:r>
      <w:proofErr w:type="spellEnd"/>
      <w:r w:rsidR="0043773C">
        <w:t xml:space="preserve"> waar goederen lagen en koopmanschepen, die toebehoorden aan een zekere </w:t>
      </w:r>
      <w:proofErr w:type="spellStart"/>
      <w:r w:rsidR="0043773C">
        <w:t>Emond</w:t>
      </w:r>
      <w:proofErr w:type="spellEnd"/>
      <w:r w:rsidR="0043773C">
        <w:t xml:space="preserve"> </w:t>
      </w:r>
      <w:proofErr w:type="spellStart"/>
      <w:r w:rsidR="0043773C">
        <w:t>Wotten</w:t>
      </w:r>
      <w:proofErr w:type="spellEnd"/>
      <w:r w:rsidR="0043773C">
        <w:t xml:space="preserve">, ook een Engelse koopman en nog van anderen, waarvan </w:t>
      </w:r>
      <w:proofErr w:type="spellStart"/>
      <w:r w:rsidR="0043773C">
        <w:t>Andries</w:t>
      </w:r>
      <w:proofErr w:type="spellEnd"/>
      <w:r w:rsidR="0043773C">
        <w:t xml:space="preserve"> de namen niet kent. In de nacht, toen alle bewoners van het huis sliepen en rustten, heeft hij in het geheim twee stukken fluweel, vier stukken satijn en damast en </w:t>
      </w:r>
      <w:proofErr w:type="spellStart"/>
      <w:r w:rsidR="0043773C">
        <w:t>noh</w:t>
      </w:r>
      <w:proofErr w:type="spellEnd"/>
      <w:r w:rsidR="0043773C">
        <w:t xml:space="preserve"> </w:t>
      </w:r>
      <w:smartTag w:uri="urn:schemas-microsoft-com:office:smarttags" w:element="metricconverter">
        <w:smartTagPr>
          <w:attr w:name="ProductID" w:val="150 pond"/>
        </w:smartTagPr>
        <w:r w:rsidR="0043773C">
          <w:t>150 pond</w:t>
        </w:r>
      </w:smartTag>
      <w:r w:rsidR="0043773C">
        <w:t xml:space="preserve"> Vlaamse groten gestolen, wegbracht en daarna is hij vertrokken naar Engeland. </w:t>
      </w:r>
      <w:proofErr w:type="spellStart"/>
      <w:r w:rsidR="0043773C">
        <w:t>Andries</w:t>
      </w:r>
      <w:proofErr w:type="spellEnd"/>
      <w:r w:rsidR="0043773C">
        <w:t xml:space="preserve"> is overigens in Engeland gearresteerd vanwege de begane feiten en naar een gevangenis overgebracht. Ofschoon het in Engeland niet de gewoonte was iemand gevangen te houden </w:t>
      </w:r>
      <w:r w:rsidR="0056126C">
        <w:t xml:space="preserve">en te veroordelen </w:t>
      </w:r>
      <w:r w:rsidR="0043773C">
        <w:t xml:space="preserve">vanwege een begane misdaad buiten Engeland, </w:t>
      </w:r>
      <w:r w:rsidR="0056126C">
        <w:t xml:space="preserve">heeft hij aan </w:t>
      </w:r>
      <w:proofErr w:type="spellStart"/>
      <w:r w:rsidR="0056126C">
        <w:t>Emond</w:t>
      </w:r>
      <w:proofErr w:type="spellEnd"/>
      <w:r w:rsidR="0056126C">
        <w:t xml:space="preserve"> en de anderen toch alle </w:t>
      </w:r>
      <w:proofErr w:type="spellStart"/>
      <w:r w:rsidR="0056126C">
        <w:t>sgerestitueerd</w:t>
      </w:r>
      <w:proofErr w:type="spellEnd"/>
      <w:r w:rsidR="0056126C">
        <w:t xml:space="preserve">. Ondanks dat, beducht zijnde de </w:t>
      </w:r>
      <w:proofErr w:type="spellStart"/>
      <w:r w:rsidR="0056126C">
        <w:t>rigeur</w:t>
      </w:r>
      <w:proofErr w:type="spellEnd"/>
      <w:r w:rsidR="0056126C">
        <w:t xml:space="preserve"> der justitie, heeft hij zich niet in Brabant durven vertonen, zonder eerst om gratie verzocht te hebben. Zij eerlijk gedrag bleek zijn redding. Hij werd gerehabiliteerd. Slotformule van de akte.</w:t>
      </w:r>
    </w:p>
    <w:p w14:paraId="7FE524EB" w14:textId="77777777" w:rsidR="0056126C" w:rsidRDefault="0056126C" w:rsidP="00165916"/>
    <w:p w14:paraId="14C63FAA" w14:textId="77777777" w:rsidR="0056126C" w:rsidRPr="0056126C" w:rsidRDefault="0056126C" w:rsidP="00165916">
      <w:pPr>
        <w:rPr>
          <w:b/>
          <w:u w:val="single"/>
        </w:rPr>
      </w:pPr>
      <w:r w:rsidRPr="0056126C">
        <w:rPr>
          <w:b/>
          <w:u w:val="single"/>
        </w:rPr>
        <w:t>MICROFICHE 11</w:t>
      </w:r>
    </w:p>
    <w:p w14:paraId="14850CA4" w14:textId="77777777" w:rsidR="0056126C" w:rsidRDefault="0056126C" w:rsidP="00165916"/>
    <w:p w14:paraId="4F42A5AD" w14:textId="77777777" w:rsidR="0056126C" w:rsidRPr="004552E1" w:rsidRDefault="0056126C" w:rsidP="00165916">
      <w:pPr>
        <w:rPr>
          <w:b/>
        </w:rPr>
      </w:pPr>
      <w:r w:rsidRPr="004552E1">
        <w:rPr>
          <w:b/>
        </w:rPr>
        <w:t>folio 325 verso – oktober 1514</w:t>
      </w:r>
    </w:p>
    <w:p w14:paraId="4ADABD3B" w14:textId="77777777" w:rsidR="0056126C" w:rsidRPr="004552E1" w:rsidRDefault="0056126C" w:rsidP="00165916">
      <w:pPr>
        <w:rPr>
          <w:b/>
        </w:rPr>
      </w:pPr>
      <w:r w:rsidRPr="004552E1">
        <w:rPr>
          <w:b/>
        </w:rPr>
        <w:t xml:space="preserve">Kwijtschelding van de doodslag en andere gewelddadigheden begaan door Jan van Dongen in Turnhout in herberg ‘in den Rode Schild’. Er ontstond daar ruzie tussen Jan en de waardin waarop de schout van Turnhout en een ritmeeste </w:t>
      </w:r>
      <w:proofErr w:type="spellStart"/>
      <w:r w:rsidRPr="004552E1">
        <w:rPr>
          <w:b/>
        </w:rPr>
        <w:t>rvan</w:t>
      </w:r>
      <w:proofErr w:type="spellEnd"/>
      <w:r w:rsidRPr="004552E1">
        <w:rPr>
          <w:b/>
        </w:rPr>
        <w:t xml:space="preserve"> Arnhem tussenbeide kwamen. Jan ontsnapte, maar zijn page en knecht werd gevangen gezet. Bij een poging om hem met geweld te bevrijden werd de zoon van de schout, genaamd </w:t>
      </w:r>
      <w:proofErr w:type="spellStart"/>
      <w:r w:rsidRPr="004552E1">
        <w:rPr>
          <w:b/>
        </w:rPr>
        <w:t>Karel</w:t>
      </w:r>
      <w:proofErr w:type="spellEnd"/>
      <w:r w:rsidRPr="004552E1">
        <w:rPr>
          <w:b/>
        </w:rPr>
        <w:t>, door een houw van een hellebaard aan het hoofd gewond. Vijf weken later stierf hij.</w:t>
      </w:r>
    </w:p>
    <w:p w14:paraId="449A630A" w14:textId="77777777" w:rsidR="00AC02E3" w:rsidRPr="004552E1" w:rsidRDefault="0056126C" w:rsidP="00165916">
      <w:pPr>
        <w:rPr>
          <w:b/>
          <w:i/>
        </w:rPr>
      </w:pPr>
      <w:r w:rsidRPr="004552E1">
        <w:rPr>
          <w:b/>
          <w:i/>
        </w:rPr>
        <w:t xml:space="preserve">NB:  de pleger van dit misdrijf was Jan van Dalem heer van Dongen. Wegens dit feit werden zijn goederen in Dongen door zijn leenheer, graaf Hendrik </w:t>
      </w:r>
      <w:proofErr w:type="spellStart"/>
      <w:r w:rsidRPr="004552E1">
        <w:rPr>
          <w:b/>
          <w:i/>
        </w:rPr>
        <w:t>III</w:t>
      </w:r>
      <w:proofErr w:type="spellEnd"/>
      <w:r w:rsidRPr="004552E1">
        <w:rPr>
          <w:b/>
          <w:i/>
        </w:rPr>
        <w:t xml:space="preserve"> van Nassau, baron van Breda, in beslag genomen. Een paar jaren later gebeurde hetzelfde met </w:t>
      </w:r>
      <w:proofErr w:type="spellStart"/>
      <w:r w:rsidRPr="004552E1">
        <w:rPr>
          <w:b/>
          <w:i/>
        </w:rPr>
        <w:t>Jan’s</w:t>
      </w:r>
      <w:proofErr w:type="spellEnd"/>
      <w:r w:rsidRPr="004552E1">
        <w:rPr>
          <w:b/>
          <w:i/>
        </w:rPr>
        <w:t xml:space="preserve"> goederen in Lage </w:t>
      </w:r>
      <w:proofErr w:type="spellStart"/>
      <w:r w:rsidRPr="004552E1">
        <w:rPr>
          <w:b/>
          <w:i/>
        </w:rPr>
        <w:t>Zwaluwe</w:t>
      </w:r>
      <w:proofErr w:type="spellEnd"/>
      <w:r w:rsidRPr="004552E1">
        <w:rPr>
          <w:b/>
          <w:i/>
        </w:rPr>
        <w:t xml:space="preserve">. Deze werden vervolgens overgedragen aan Hendrik </w:t>
      </w:r>
      <w:proofErr w:type="spellStart"/>
      <w:r w:rsidRPr="004552E1">
        <w:rPr>
          <w:b/>
          <w:i/>
        </w:rPr>
        <w:t>III</w:t>
      </w:r>
      <w:proofErr w:type="spellEnd"/>
      <w:r w:rsidRPr="004552E1">
        <w:rPr>
          <w:b/>
          <w:i/>
        </w:rPr>
        <w:t xml:space="preserve"> van Nassau.</w:t>
      </w:r>
      <w:r w:rsidR="0043773C" w:rsidRPr="004552E1">
        <w:rPr>
          <w:b/>
          <w:i/>
        </w:rPr>
        <w:t xml:space="preserve"> </w:t>
      </w:r>
      <w:r w:rsidR="00FF125E" w:rsidRPr="004552E1">
        <w:rPr>
          <w:b/>
          <w:i/>
        </w:rPr>
        <w:t xml:space="preserve"> </w:t>
      </w:r>
      <w:r w:rsidR="000D456E" w:rsidRPr="004552E1">
        <w:rPr>
          <w:b/>
          <w:i/>
        </w:rPr>
        <w:t xml:space="preserve"> </w:t>
      </w:r>
      <w:r w:rsidR="00AC02E3" w:rsidRPr="004552E1">
        <w:rPr>
          <w:b/>
          <w:i/>
        </w:rPr>
        <w:t xml:space="preserve">  </w:t>
      </w:r>
    </w:p>
    <w:p w14:paraId="71D651F8" w14:textId="77777777" w:rsidR="00165916" w:rsidRDefault="00165916"/>
    <w:p w14:paraId="4613810B" w14:textId="77777777" w:rsidR="004552E1" w:rsidRDefault="004552E1">
      <w:r>
        <w:t xml:space="preserve">Ootmoedige </w:t>
      </w:r>
      <w:proofErr w:type="spellStart"/>
      <w:r>
        <w:t>supplicatie</w:t>
      </w:r>
      <w:proofErr w:type="spellEnd"/>
      <w:r>
        <w:t xml:space="preserve"> van Jan van Dongen inhoudende dat hij enige tijd geleden ’s avonds na de maaltijd is </w:t>
      </w:r>
      <w:proofErr w:type="spellStart"/>
      <w:r>
        <w:t>binnnegekomen</w:t>
      </w:r>
      <w:proofErr w:type="spellEnd"/>
      <w:r>
        <w:t xml:space="preserve"> in een herberg te Turnhout genaamd ‘in den </w:t>
      </w:r>
      <w:proofErr w:type="spellStart"/>
      <w:r>
        <w:t>Rooden</w:t>
      </w:r>
      <w:proofErr w:type="spellEnd"/>
      <w:r>
        <w:t xml:space="preserve"> Schilt’ en aldaar woorden heeft gekregen met de waardin. Dat liep zo hoop op dat hij diverse ‘potten, mingelen </w:t>
      </w:r>
      <w:proofErr w:type="spellStart"/>
      <w:r>
        <w:t>ende</w:t>
      </w:r>
      <w:proofErr w:type="spellEnd"/>
      <w:r>
        <w:t xml:space="preserve"> </w:t>
      </w:r>
      <w:proofErr w:type="spellStart"/>
      <w:r>
        <w:t>kandeleren</w:t>
      </w:r>
      <w:proofErr w:type="spellEnd"/>
      <w:r>
        <w:t xml:space="preserve">’ door het raam naar buiten heeft gegooid op straat dus. Daarop is de waardin een kamer in gevlucht [‘gevloden’]. Jan is haar met een bloot mes gevolgd alhoewel hij haar niet verwond heeft. Vanuit een andere kamer kwam hem de schout van Turnhout tegemoet en nog een ritmeester of kapitein van Arnhem. De ritmeester en enkelen die bij hem waren hebben hun zwaarden getrokken of messen en Jan heeft daarop het slagzwaard van zijn page voor de dag gehaald, daarmee naar buiten lopende en met hem een van zijn knechten, die een mes trok. </w:t>
      </w:r>
      <w:r w:rsidR="00746391">
        <w:t>Die</w:t>
      </w:r>
      <w:r>
        <w:t xml:space="preserve"> riep: “</w:t>
      </w:r>
      <w:proofErr w:type="spellStart"/>
      <w:r w:rsidR="00746391">
        <w:t>Ghij</w:t>
      </w:r>
      <w:proofErr w:type="spellEnd"/>
      <w:r w:rsidR="00746391">
        <w:t xml:space="preserve"> verraders”. Met allerlei lelijke woorden </w:t>
      </w:r>
      <w:proofErr w:type="spellStart"/>
      <w:r w:rsidR="00746391">
        <w:lastRenderedPageBreak/>
        <w:t>probeerd</w:t>
      </w:r>
      <w:proofErr w:type="spellEnd"/>
      <w:r w:rsidR="00746391">
        <w:t xml:space="preserve"> </w:t>
      </w:r>
      <w:proofErr w:type="spellStart"/>
      <w:r w:rsidR="00746391">
        <w:t>ehij</w:t>
      </w:r>
      <w:proofErr w:type="spellEnd"/>
      <w:r w:rsidR="00746391">
        <w:t xml:space="preserve"> de schout te steken, maar een van de kapiteins, dit ziende, sloeg de knecht tegen de grond met de platte kant van zijn mes en zo bleven ze naar elkaar gooien en steken. Van achteruit kwam een zeker </w:t>
      </w:r>
      <w:proofErr w:type="spellStart"/>
      <w:r w:rsidR="00746391">
        <w:t>Charles</w:t>
      </w:r>
      <w:proofErr w:type="spellEnd"/>
      <w:r w:rsidR="00746391">
        <w:t>, de zoon van de schout van Turnhout en tevens stadhouder, aanlopen met drie of vier metgezellen en probeerden Jan van Dongen zijn geweer af te nemen. Jan weet te ontkomen, ongewond en keert naar zijn huis terug. Eenmaal thuis is een zekere Willem bij zijn huis aangekomen die hem zijn mes kwam brengen dat hij ‘</w:t>
      </w:r>
      <w:proofErr w:type="spellStart"/>
      <w:r w:rsidR="00746391">
        <w:t>aen</w:t>
      </w:r>
      <w:proofErr w:type="spellEnd"/>
      <w:r w:rsidR="00746391">
        <w:t xml:space="preserve"> zijn zijde </w:t>
      </w:r>
      <w:proofErr w:type="spellStart"/>
      <w:r w:rsidR="00746391">
        <w:t>pleeght</w:t>
      </w:r>
      <w:proofErr w:type="spellEnd"/>
      <w:r w:rsidR="00746391">
        <w:t xml:space="preserve"> te gorden’, hem tevens meedelende dat zijn page en zijn knecht gevangen zijn gezet. Door dit bericht zeer ontstemd, heeft jan een hellebaard genomen en een harnas op zijn linker arm en ook genoemde Willem heeft een hellebaard gepakt. Ook namen ze een lantaarn mee en hebben zich begeven naar het huis van de </w:t>
      </w:r>
      <w:proofErr w:type="spellStart"/>
      <w:r w:rsidR="00746391">
        <w:t>vorster</w:t>
      </w:r>
      <w:proofErr w:type="spellEnd"/>
      <w:r w:rsidR="00746391">
        <w:t xml:space="preserve">. </w:t>
      </w:r>
      <w:r w:rsidR="008810FA">
        <w:t xml:space="preserve">Jan stiet met de hellebaard twee of drie keer op de deur van het </w:t>
      </w:r>
      <w:proofErr w:type="spellStart"/>
      <w:r w:rsidR="008810FA">
        <w:t>vorstershuis</w:t>
      </w:r>
      <w:proofErr w:type="spellEnd"/>
      <w:r w:rsidR="008810FA">
        <w:t xml:space="preserve">, heeft die deur opengebroken en zijn page en knecht met geweld weten te bevrijden, zo tierende dat de </w:t>
      </w:r>
      <w:proofErr w:type="spellStart"/>
      <w:r w:rsidR="008810FA">
        <w:t>vorster</w:t>
      </w:r>
      <w:proofErr w:type="spellEnd"/>
      <w:r w:rsidR="008810FA">
        <w:t xml:space="preserve"> en diens vrouw het huis snel verlieten. Daarop is hij met zijn knecht weer aangekomen in d </w:t>
      </w:r>
      <w:proofErr w:type="spellStart"/>
      <w:r w:rsidR="008810FA">
        <w:t>eherberg</w:t>
      </w:r>
      <w:proofErr w:type="spellEnd"/>
      <w:r w:rsidR="008810FA">
        <w:t xml:space="preserve"> ‘in den </w:t>
      </w:r>
      <w:proofErr w:type="spellStart"/>
      <w:r w:rsidR="008810FA">
        <w:t>Rooden</w:t>
      </w:r>
      <w:proofErr w:type="spellEnd"/>
      <w:r w:rsidR="008810FA">
        <w:t xml:space="preserve"> Schilt’ er heel veel herrie </w:t>
      </w:r>
      <w:proofErr w:type="spellStart"/>
      <w:r w:rsidR="008810FA">
        <w:t>makende.Dit</w:t>
      </w:r>
      <w:proofErr w:type="spellEnd"/>
      <w:r w:rsidR="008810FA">
        <w:t xml:space="preserve"> kwam de schout te </w:t>
      </w:r>
      <w:proofErr w:type="spellStart"/>
      <w:r w:rsidR="008810FA">
        <w:t>rore</w:t>
      </w:r>
      <w:proofErr w:type="spellEnd"/>
      <w:r w:rsidR="008810FA">
        <w:t xml:space="preserve"> via een dienstbode. De schout stuurde zijn zoon </w:t>
      </w:r>
      <w:proofErr w:type="spellStart"/>
      <w:r w:rsidR="008810FA">
        <w:t>Karel</w:t>
      </w:r>
      <w:proofErr w:type="spellEnd"/>
      <w:r w:rsidR="008810FA">
        <w:t xml:space="preserve"> erop af om verder kwaad te beletten en te gaan bekijken wat er gaande was. Eenmaal daar raakte hij door actie </w:t>
      </w:r>
      <w:proofErr w:type="spellStart"/>
      <w:r w:rsidR="008810FA">
        <w:t>svan</w:t>
      </w:r>
      <w:proofErr w:type="spellEnd"/>
      <w:r w:rsidR="008810FA">
        <w:t xml:space="preserve"> Jan en diens knechten zwaar gewond. De schout en de kapiteins zijn opgestaan om </w:t>
      </w:r>
      <w:proofErr w:type="spellStart"/>
      <w:r w:rsidR="008810FA">
        <w:t>Karel</w:t>
      </w:r>
      <w:proofErr w:type="spellEnd"/>
      <w:r w:rsidR="008810FA">
        <w:t xml:space="preserve"> te gaan beschermen. Op dat moment, dat ziende, is Jan van Dongen naar huis terug gevlucht en genoemde Willem is het kerkhof op gevlucht. Jan zou nog geroepen hebben in d </w:t>
      </w:r>
      <w:proofErr w:type="spellStart"/>
      <w:r w:rsidR="008810FA">
        <w:t>ehitte</w:t>
      </w:r>
      <w:proofErr w:type="spellEnd"/>
      <w:r w:rsidR="008810FA">
        <w:t xml:space="preserve"> van d </w:t>
      </w:r>
      <w:proofErr w:type="spellStart"/>
      <w:r w:rsidR="008810FA">
        <w:t>estrijd</w:t>
      </w:r>
      <w:proofErr w:type="spellEnd"/>
      <w:r w:rsidR="008810FA">
        <w:t xml:space="preserve">: “Het is de </w:t>
      </w:r>
      <w:proofErr w:type="spellStart"/>
      <w:r w:rsidR="008810FA">
        <w:t>schouteth</w:t>
      </w:r>
      <w:proofErr w:type="spellEnd"/>
      <w:r w:rsidR="008810FA">
        <w:t xml:space="preserve"> </w:t>
      </w:r>
      <w:proofErr w:type="spellStart"/>
      <w:r w:rsidR="008810FA">
        <w:t>slaet</w:t>
      </w:r>
      <w:proofErr w:type="spellEnd"/>
      <w:r w:rsidR="008810FA">
        <w:t xml:space="preserve"> </w:t>
      </w:r>
      <w:proofErr w:type="spellStart"/>
      <w:r w:rsidR="008810FA">
        <w:t>doot</w:t>
      </w:r>
      <w:proofErr w:type="spellEnd"/>
      <w:r w:rsidR="008810FA">
        <w:t xml:space="preserve">!” In het gevecht had hij </w:t>
      </w:r>
      <w:proofErr w:type="spellStart"/>
      <w:r w:rsidR="008810FA">
        <w:t>Karel</w:t>
      </w:r>
      <w:proofErr w:type="spellEnd"/>
      <w:r w:rsidR="008810FA">
        <w:t xml:space="preserve"> met een hellebaard op het hoofd geslagen en verwond. </w:t>
      </w:r>
      <w:proofErr w:type="spellStart"/>
      <w:r w:rsidR="008810FA">
        <w:t>Karel</w:t>
      </w:r>
      <w:proofErr w:type="spellEnd"/>
      <w:r w:rsidR="008810FA">
        <w:t xml:space="preserve"> heeft nog ongeveer een maand geleefd en heeft na die vechtpartij nog op de straat rondgewandeld, maar is uiteindelijk dus toch gestorven. </w:t>
      </w:r>
      <w:r w:rsidR="00DE6E25">
        <w:t>Ondanks het feit dat dit alles is geschieden ‘in hitten bloede’ en ‘</w:t>
      </w:r>
      <w:proofErr w:type="spellStart"/>
      <w:r w:rsidR="00DE6E25">
        <w:t>vuyt</w:t>
      </w:r>
      <w:proofErr w:type="spellEnd"/>
      <w:r w:rsidR="00DE6E25">
        <w:t xml:space="preserve"> </w:t>
      </w:r>
      <w:proofErr w:type="spellStart"/>
      <w:r w:rsidR="00DE6E25">
        <w:t>dronckenscap</w:t>
      </w:r>
      <w:proofErr w:type="spellEnd"/>
      <w:r w:rsidR="00DE6E25">
        <w:t xml:space="preserve">’ heeft de dader zich verder toch niet durven vertonen en zijn vrouw en kinderen zouden in de </w:t>
      </w:r>
      <w:proofErr w:type="spellStart"/>
      <w:r w:rsidR="00DE6E25">
        <w:t>ellend</w:t>
      </w:r>
      <w:proofErr w:type="spellEnd"/>
      <w:r w:rsidR="00DE6E25">
        <w:t xml:space="preserve"> </w:t>
      </w:r>
      <w:proofErr w:type="spellStart"/>
      <w:r w:rsidR="00DE6E25">
        <w:t>egetsort</w:t>
      </w:r>
      <w:proofErr w:type="spellEnd"/>
      <w:r w:rsidR="00DE6E25">
        <w:t xml:space="preserve"> worden, als hij geen gratie verleend zou krijgen. Hij krijgt uiteindelijk kwijtschelding van straf.</w:t>
      </w:r>
      <w:r w:rsidR="00746391">
        <w:t xml:space="preserve"> </w:t>
      </w:r>
      <w:r>
        <w:t xml:space="preserve">    </w:t>
      </w:r>
    </w:p>
    <w:p w14:paraId="754A56D7" w14:textId="77777777" w:rsidR="00DC352A" w:rsidRDefault="00DC352A"/>
    <w:p w14:paraId="3FF259C3" w14:textId="77777777" w:rsidR="00DC352A" w:rsidRPr="00DC352A" w:rsidRDefault="00DC352A">
      <w:pPr>
        <w:rPr>
          <w:b/>
          <w:u w:val="single"/>
        </w:rPr>
      </w:pPr>
      <w:r w:rsidRPr="00DC352A">
        <w:rPr>
          <w:b/>
          <w:u w:val="single"/>
        </w:rPr>
        <w:t>MICROFICHE 13</w:t>
      </w:r>
    </w:p>
    <w:p w14:paraId="4F6A57CB" w14:textId="77777777" w:rsidR="00DC352A" w:rsidRDefault="00DC352A"/>
    <w:p w14:paraId="3DB6EB4D" w14:textId="77777777" w:rsidR="00DC352A" w:rsidRPr="00DC352A" w:rsidRDefault="00DC352A">
      <w:pPr>
        <w:rPr>
          <w:b/>
        </w:rPr>
      </w:pPr>
      <w:r w:rsidRPr="00DC352A">
        <w:rPr>
          <w:b/>
        </w:rPr>
        <w:t xml:space="preserve">folio 370 – juli 1515 </w:t>
      </w:r>
    </w:p>
    <w:p w14:paraId="2D6DB9AC" w14:textId="77777777" w:rsidR="00DC352A" w:rsidRPr="00DC352A" w:rsidRDefault="00DC352A">
      <w:pPr>
        <w:rPr>
          <w:b/>
        </w:rPr>
      </w:pPr>
      <w:r w:rsidRPr="00DC352A">
        <w:rPr>
          <w:b/>
        </w:rPr>
        <w:t xml:space="preserve">Kwijtschelding van de doodslag begaan op </w:t>
      </w:r>
      <w:proofErr w:type="spellStart"/>
      <w:r w:rsidRPr="00DC352A">
        <w:rPr>
          <w:b/>
        </w:rPr>
        <w:t>Gysbrecht</w:t>
      </w:r>
      <w:proofErr w:type="spellEnd"/>
      <w:r w:rsidRPr="00DC352A">
        <w:rPr>
          <w:b/>
        </w:rPr>
        <w:t xml:space="preserve"> </w:t>
      </w:r>
      <w:proofErr w:type="spellStart"/>
      <w:r w:rsidRPr="00DC352A">
        <w:rPr>
          <w:b/>
        </w:rPr>
        <w:t>Hoppenbrouwer</w:t>
      </w:r>
      <w:proofErr w:type="spellEnd"/>
      <w:r w:rsidRPr="00DC352A">
        <w:rPr>
          <w:b/>
        </w:rPr>
        <w:t xml:space="preserve"> door Frans van </w:t>
      </w:r>
      <w:proofErr w:type="spellStart"/>
      <w:r w:rsidRPr="00DC352A">
        <w:rPr>
          <w:b/>
        </w:rPr>
        <w:t>Helmont</w:t>
      </w:r>
      <w:proofErr w:type="spellEnd"/>
      <w:r w:rsidRPr="00DC352A">
        <w:rPr>
          <w:b/>
        </w:rPr>
        <w:t xml:space="preserve"> te ’s-Hertogenbosch. Ten huize van </w:t>
      </w:r>
      <w:proofErr w:type="spellStart"/>
      <w:r w:rsidRPr="00DC352A">
        <w:rPr>
          <w:b/>
        </w:rPr>
        <w:t>Stevin</w:t>
      </w:r>
      <w:proofErr w:type="spellEnd"/>
      <w:r w:rsidRPr="00DC352A">
        <w:rPr>
          <w:b/>
        </w:rPr>
        <w:t xml:space="preserve"> de </w:t>
      </w:r>
      <w:proofErr w:type="spellStart"/>
      <w:r w:rsidRPr="00DC352A">
        <w:rPr>
          <w:b/>
        </w:rPr>
        <w:t>Cuypere</w:t>
      </w:r>
      <w:proofErr w:type="spellEnd"/>
      <w:r w:rsidRPr="00DC352A">
        <w:rPr>
          <w:b/>
        </w:rPr>
        <w:t xml:space="preserve"> werd een drankgelag gehouden tijdens welk er een gevecht met messen ontstond tussen Frans en aart van </w:t>
      </w:r>
      <w:proofErr w:type="spellStart"/>
      <w:r w:rsidRPr="00DC352A">
        <w:rPr>
          <w:b/>
        </w:rPr>
        <w:t>Hubbe</w:t>
      </w:r>
      <w:proofErr w:type="spellEnd"/>
      <w:r w:rsidRPr="00DC352A">
        <w:rPr>
          <w:b/>
        </w:rPr>
        <w:t xml:space="preserve">. De twist werd bijgelegd en er werd op gedronken. Aart viel Frans opnieuw waarop Frans zich verweerde met zijn lang mes en per ongeluk </w:t>
      </w:r>
      <w:proofErr w:type="spellStart"/>
      <w:r w:rsidRPr="00DC352A">
        <w:rPr>
          <w:b/>
        </w:rPr>
        <w:t>Gysbrecht</w:t>
      </w:r>
      <w:proofErr w:type="spellEnd"/>
      <w:r w:rsidRPr="00DC352A">
        <w:rPr>
          <w:b/>
        </w:rPr>
        <w:t xml:space="preserve"> in de arm stak. Deze kreeg koorts en overleed 5 weken later.</w:t>
      </w:r>
    </w:p>
    <w:p w14:paraId="6578C703" w14:textId="77777777" w:rsidR="00DC352A" w:rsidRDefault="00DC352A"/>
    <w:p w14:paraId="65779B86" w14:textId="77777777" w:rsidR="00FF1217" w:rsidRDefault="00DC352A">
      <w:proofErr w:type="spellStart"/>
      <w:r>
        <w:t>Supplicatie</w:t>
      </w:r>
      <w:proofErr w:type="spellEnd"/>
      <w:r>
        <w:t xml:space="preserve"> ontvangen van Frans van </w:t>
      </w:r>
      <w:proofErr w:type="spellStart"/>
      <w:r>
        <w:t>Helmont</w:t>
      </w:r>
      <w:proofErr w:type="spellEnd"/>
      <w:r>
        <w:t xml:space="preserve"> poorter en inwoner van ’s-Hertogenbosch verklarende dat hij drie maanden geleden ten huize van een zekere </w:t>
      </w:r>
      <w:proofErr w:type="spellStart"/>
      <w:r>
        <w:t>Stevin</w:t>
      </w:r>
      <w:proofErr w:type="spellEnd"/>
      <w:r>
        <w:t xml:space="preserve"> de </w:t>
      </w:r>
      <w:proofErr w:type="spellStart"/>
      <w:r>
        <w:t>Cuypere</w:t>
      </w:r>
      <w:proofErr w:type="spellEnd"/>
      <w:r>
        <w:t xml:space="preserve"> heeft zitten drinken met diverse goede mannen. Naarmate men wat meer gedronken had rezen er woorden tussen Frans en een zekere </w:t>
      </w:r>
      <w:proofErr w:type="spellStart"/>
      <w:r>
        <w:t>Arnt</w:t>
      </w:r>
      <w:proofErr w:type="spellEnd"/>
      <w:r>
        <w:t xml:space="preserve"> van </w:t>
      </w:r>
      <w:proofErr w:type="spellStart"/>
      <w:r>
        <w:t>Hubbe</w:t>
      </w:r>
      <w:proofErr w:type="spellEnd"/>
      <w:r w:rsidR="00406ED2">
        <w:t>. De laatste was een ‘</w:t>
      </w:r>
      <w:proofErr w:type="spellStart"/>
      <w:r w:rsidR="00406ED2">
        <w:t>roerzouckere</w:t>
      </w:r>
      <w:proofErr w:type="spellEnd"/>
      <w:r w:rsidR="00406ED2">
        <w:t xml:space="preserve">’ en trok een korte degen en stak Frans op zijn boezem, dusdanig dat de degen door zijn kleren heen ging. Frans, zich verwerende, trok meteen een lang mes en sloeg daarmee naar Aart. Hij raakte hem echter niet. De goede mannen schoten toe als vrienden. Terstond zocht Aart zijn geweer en legde zijn hand op zijn degen en begon richting Frans te steken. Die was bevreesd gestoken te worden en trok wederom zijn lang mes. De slag bleek te kort en daardoor raakte hij iemand uit het gezelschap </w:t>
      </w:r>
      <w:proofErr w:type="spellStart"/>
      <w:r w:rsidR="00406ED2">
        <w:t>nl</w:t>
      </w:r>
      <w:proofErr w:type="spellEnd"/>
      <w:r w:rsidR="00406ED2">
        <w:t xml:space="preserve">. </w:t>
      </w:r>
      <w:proofErr w:type="spellStart"/>
      <w:r w:rsidR="00406ED2">
        <w:t>Gyzelbrecht</w:t>
      </w:r>
      <w:proofErr w:type="spellEnd"/>
      <w:r w:rsidR="00406ED2">
        <w:t xml:space="preserve"> </w:t>
      </w:r>
      <w:proofErr w:type="spellStart"/>
      <w:r w:rsidR="00406ED2">
        <w:t>Hoppenbrouwer</w:t>
      </w:r>
      <w:proofErr w:type="spellEnd"/>
      <w:r w:rsidR="00406ED2">
        <w:t xml:space="preserve"> in zijn arm naast zijn hand. Daarop kreeg deze koorts die lange tijd aanhield waaraan hij na vijf weken is overleden. Frans van </w:t>
      </w:r>
      <w:proofErr w:type="spellStart"/>
      <w:r w:rsidR="00406ED2">
        <w:t>Helmont</w:t>
      </w:r>
      <w:proofErr w:type="spellEnd"/>
      <w:r w:rsidR="00406ED2">
        <w:t xml:space="preserve">, beducht zijnde dat de </w:t>
      </w:r>
      <w:proofErr w:type="spellStart"/>
      <w:r w:rsidR="00406ED2">
        <w:t>rigeur</w:t>
      </w:r>
      <w:proofErr w:type="spellEnd"/>
      <w:r w:rsidR="00406ED2">
        <w:t xml:space="preserve"> </w:t>
      </w:r>
      <w:r w:rsidR="00FF1217">
        <w:t>der justitie hem zou treffen, durfde niet meer te verblijven in het hertogdom Brabant en zeker niet in de stad ‘</w:t>
      </w:r>
      <w:proofErr w:type="spellStart"/>
      <w:r w:rsidR="00FF1217">
        <w:t>sBosch</w:t>
      </w:r>
      <w:proofErr w:type="spellEnd"/>
      <w:r w:rsidR="00FF1217">
        <w:t xml:space="preserve"> en omliggende dorpen, tenzij hij gratie zou krijgen van de Raad van Brabant. Die kwijtschelding werd hem tenslotte verleend.</w:t>
      </w:r>
      <w:r w:rsidR="003E69DC">
        <w:t xml:space="preserve"> Hierna volgt de normale lange slotformule van dit soort akten.</w:t>
      </w:r>
    </w:p>
    <w:p w14:paraId="389650ED" w14:textId="77777777" w:rsidR="003E69DC" w:rsidRDefault="003E69DC"/>
    <w:p w14:paraId="79AB677D" w14:textId="77777777" w:rsidR="003E69DC" w:rsidRPr="0099024C" w:rsidRDefault="0099024C">
      <w:pPr>
        <w:rPr>
          <w:b/>
        </w:rPr>
      </w:pPr>
      <w:r w:rsidRPr="0099024C">
        <w:rPr>
          <w:b/>
        </w:rPr>
        <w:t>EINDE VAN DIT INVENTARISNUMMER</w:t>
      </w:r>
    </w:p>
    <w:p w14:paraId="3FAE2CFB" w14:textId="77777777" w:rsidR="00FF1217" w:rsidRDefault="00FF1217"/>
    <w:p w14:paraId="18007BB8" w14:textId="77777777" w:rsidR="00DC352A" w:rsidRDefault="00406ED2">
      <w:r>
        <w:t xml:space="preserve">  </w:t>
      </w:r>
      <w:r w:rsidR="00DC352A">
        <w:t xml:space="preserve"> </w:t>
      </w:r>
    </w:p>
    <w:p w14:paraId="6596EFD9" w14:textId="77777777" w:rsidR="00DC352A" w:rsidRDefault="00DC352A"/>
    <w:p w14:paraId="6A7C45E6" w14:textId="77777777" w:rsidR="00DC352A" w:rsidRDefault="00DC352A"/>
    <w:sectPr w:rsidR="00DC35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B4C9B"/>
    <w:rsid w:val="00011A12"/>
    <w:rsid w:val="000D456E"/>
    <w:rsid w:val="00165916"/>
    <w:rsid w:val="003E69DC"/>
    <w:rsid w:val="00406ED2"/>
    <w:rsid w:val="0043773C"/>
    <w:rsid w:val="004552E1"/>
    <w:rsid w:val="0056126C"/>
    <w:rsid w:val="006A4A46"/>
    <w:rsid w:val="00746391"/>
    <w:rsid w:val="0078089A"/>
    <w:rsid w:val="008810FA"/>
    <w:rsid w:val="0099024C"/>
    <w:rsid w:val="00AC02E3"/>
    <w:rsid w:val="00C06DFE"/>
    <w:rsid w:val="00DB4C9B"/>
    <w:rsid w:val="00DC352A"/>
    <w:rsid w:val="00DE6E25"/>
    <w:rsid w:val="00E2221E"/>
    <w:rsid w:val="00E65DE7"/>
    <w:rsid w:val="00FF1217"/>
    <w:rsid w:val="00FF12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8912B9E"/>
  <w15:chartTrackingRefBased/>
  <w15:docId w15:val="{4A0F0461-0159-4FBB-95FF-9F4B4B32C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112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1677</Words>
  <Characters>9224</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Rekenkamer Delen 00635</vt:lpstr>
    </vt:vector>
  </TitlesOfParts>
  <Company> Henk Beijers Archiefcollectie</Company>
  <LinksUpToDate>false</LinksUpToDate>
  <CharactersWithSpaces>10880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2026-10-24T11:11:00Z</dcterms:created>
  <dcterms:modified xsi:type="dcterms:W3CDTF">2026-10-24T11:11:00Z</dcterms:modified>
</cp:coreProperties>
</file>